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BF4D38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825BC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="00137578">
        <w:rPr>
          <w:rFonts w:ascii="Times New Roman" w:hAnsi="Times New Roman" w:cs="Times New Roman"/>
          <w:b/>
          <w:sz w:val="28"/>
          <w:szCs w:val="28"/>
        </w:rPr>
        <w:t>.09.2015</w:t>
      </w:r>
      <w:r w:rsidR="009534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4D38" w:rsidRDefault="00BF4D3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F4D38" w:rsidRDefault="00BF4D3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15DB" w:rsidRDefault="009515DB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4D38" w:rsidRPr="008B4C27" w:rsidRDefault="00BF4D38" w:rsidP="00BF4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4C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основных обязанностей владельца специального счета</w:t>
      </w:r>
    </w:p>
    <w:p w:rsidR="00BF4D38" w:rsidRDefault="00BF4D38" w:rsidP="00BF4D3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F4D38" w:rsidRPr="00B67AD3" w:rsidRDefault="00BF4D38" w:rsidP="00BF4D3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F4D38" w:rsidRPr="00BF4D38" w:rsidRDefault="00BF4D38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38">
        <w:rPr>
          <w:rFonts w:ascii="Times New Roman" w:hAnsi="Times New Roman" w:cs="Times New Roman"/>
          <w:sz w:val="28"/>
          <w:szCs w:val="28"/>
        </w:rPr>
        <w:t>В связи с обращением граждан (собственников помещений) с просьбой разъяснить обязанности владельца специального счета по организации и проведению капитального ремонта общего имущества в многоквартирном доме (далее - МКД), НКО «Фонд капитального ремонта МКД» (далее – региональный оператор)</w:t>
      </w:r>
      <w:r w:rsidR="00524437">
        <w:rPr>
          <w:rFonts w:ascii="Times New Roman" w:hAnsi="Times New Roman" w:cs="Times New Roman"/>
          <w:sz w:val="28"/>
          <w:szCs w:val="28"/>
        </w:rPr>
        <w:t>,</w:t>
      </w:r>
      <w:r w:rsidRPr="00BF4D38">
        <w:rPr>
          <w:rFonts w:ascii="Times New Roman" w:hAnsi="Times New Roman" w:cs="Times New Roman"/>
          <w:sz w:val="28"/>
          <w:szCs w:val="28"/>
        </w:rPr>
        <w:t xml:space="preserve"> который также согласно решению общего собрания собственников помещений может быть владельцем такого счета, считает необходимым  довести до сведения  собственников   перечень  основных обязанностей владельца специального счёта:</w:t>
      </w:r>
    </w:p>
    <w:p w:rsidR="00BF4D38" w:rsidRPr="00BF4D38" w:rsidRDefault="00BF4D38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38">
        <w:rPr>
          <w:rFonts w:ascii="Times New Roman" w:hAnsi="Times New Roman" w:cs="Times New Roman"/>
          <w:sz w:val="28"/>
          <w:szCs w:val="28"/>
        </w:rPr>
        <w:t>1. проведение общего с</w:t>
      </w:r>
      <w:r w:rsidR="00686266">
        <w:rPr>
          <w:rFonts w:ascii="Times New Roman" w:hAnsi="Times New Roman" w:cs="Times New Roman"/>
          <w:sz w:val="28"/>
          <w:szCs w:val="28"/>
        </w:rPr>
        <w:t>обрания собственников помещений, на котором принимают решение о способе</w:t>
      </w:r>
      <w:r w:rsidRPr="00BF4D38">
        <w:rPr>
          <w:rFonts w:ascii="Times New Roman" w:hAnsi="Times New Roman" w:cs="Times New Roman"/>
          <w:sz w:val="28"/>
          <w:szCs w:val="28"/>
        </w:rPr>
        <w:t xml:space="preserve"> формирования фонда капитального ремонта МКД с обязательным оформлением протокола;</w:t>
      </w:r>
    </w:p>
    <w:p w:rsidR="00BF4D38" w:rsidRPr="00BF4D38" w:rsidRDefault="00BF4D38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38">
        <w:rPr>
          <w:rFonts w:ascii="Times New Roman" w:hAnsi="Times New Roman" w:cs="Times New Roman"/>
          <w:sz w:val="28"/>
          <w:szCs w:val="28"/>
        </w:rPr>
        <w:t>2. направление в течении пяти рабочих дней в орган государственного жилищного надзора уведомления о выбранном собственниками помещения способе формирования фонда капитального ремонта с приложением копии протокола общего собрания, справки банка об открытии специального счета;</w:t>
      </w:r>
    </w:p>
    <w:p w:rsidR="00BF4D38" w:rsidRPr="00BF4D38" w:rsidRDefault="001B0DF4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4D38" w:rsidRPr="00BF4D38">
        <w:rPr>
          <w:rFonts w:ascii="Times New Roman" w:hAnsi="Times New Roman" w:cs="Times New Roman"/>
          <w:sz w:val="28"/>
          <w:szCs w:val="28"/>
        </w:rPr>
        <w:t xml:space="preserve"> подготовка реестра собственников жилых и нежилых помещений в МКД с определением обязательного ежемесячного взноса (платы) каждого собственника, исходя из того, что размер платы с одного кв.м общей площади помещения не должен быть меньше установленного </w:t>
      </w:r>
      <w:r w:rsidR="00E21FEB">
        <w:rPr>
          <w:rFonts w:ascii="Times New Roman" w:hAnsi="Times New Roman" w:cs="Times New Roman"/>
          <w:sz w:val="28"/>
          <w:szCs w:val="28"/>
        </w:rPr>
        <w:t xml:space="preserve">в Краснодарском крае </w:t>
      </w:r>
      <w:r w:rsidR="00BF4D38" w:rsidRPr="00BF4D38">
        <w:rPr>
          <w:rFonts w:ascii="Times New Roman" w:hAnsi="Times New Roman" w:cs="Times New Roman"/>
          <w:sz w:val="28"/>
          <w:szCs w:val="28"/>
        </w:rPr>
        <w:t>на текущий год;</w:t>
      </w:r>
    </w:p>
    <w:p w:rsidR="00BF4D38" w:rsidRPr="00BF4D38" w:rsidRDefault="001B0DF4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D38" w:rsidRPr="00BF4D38">
        <w:rPr>
          <w:rFonts w:ascii="Times New Roman" w:hAnsi="Times New Roman" w:cs="Times New Roman"/>
          <w:sz w:val="28"/>
          <w:szCs w:val="28"/>
        </w:rPr>
        <w:t xml:space="preserve">. </w:t>
      </w:r>
      <w:r w:rsidR="00E632B7">
        <w:rPr>
          <w:rFonts w:ascii="Times New Roman" w:hAnsi="Times New Roman" w:cs="Times New Roman"/>
          <w:sz w:val="28"/>
          <w:szCs w:val="28"/>
        </w:rPr>
        <w:t>формирование</w:t>
      </w:r>
      <w:r w:rsidR="00ED1152">
        <w:rPr>
          <w:rFonts w:ascii="Times New Roman" w:hAnsi="Times New Roman" w:cs="Times New Roman"/>
          <w:sz w:val="28"/>
          <w:szCs w:val="28"/>
        </w:rPr>
        <w:t xml:space="preserve"> и </w:t>
      </w:r>
      <w:r w:rsidR="00E632B7">
        <w:rPr>
          <w:rFonts w:ascii="Times New Roman" w:hAnsi="Times New Roman" w:cs="Times New Roman"/>
          <w:sz w:val="28"/>
          <w:szCs w:val="28"/>
        </w:rPr>
        <w:t>доставка собственникам МКД платёжных документов</w:t>
      </w:r>
      <w:r w:rsidR="00ED1152">
        <w:rPr>
          <w:rFonts w:ascii="Times New Roman" w:hAnsi="Times New Roman" w:cs="Times New Roman"/>
          <w:sz w:val="28"/>
          <w:szCs w:val="28"/>
        </w:rPr>
        <w:t xml:space="preserve"> для уплаты взносов на капитальный ремонт</w:t>
      </w:r>
      <w:r w:rsidR="00BF4D38" w:rsidRPr="00BF4D38">
        <w:rPr>
          <w:rFonts w:ascii="Times New Roman" w:hAnsi="Times New Roman" w:cs="Times New Roman"/>
          <w:sz w:val="28"/>
          <w:szCs w:val="28"/>
        </w:rPr>
        <w:t>;</w:t>
      </w:r>
    </w:p>
    <w:p w:rsidR="00BF4D38" w:rsidRPr="00BF4D38" w:rsidRDefault="001B0DF4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D38" w:rsidRPr="00BF4D38">
        <w:rPr>
          <w:rFonts w:ascii="Times New Roman" w:hAnsi="Times New Roman" w:cs="Times New Roman"/>
          <w:sz w:val="28"/>
          <w:szCs w:val="28"/>
        </w:rPr>
        <w:t xml:space="preserve">. ведение в соответствии со ст. 155 ЖК РФ претензионной </w:t>
      </w:r>
      <w:r w:rsidR="001218AC">
        <w:rPr>
          <w:rFonts w:ascii="Times New Roman" w:hAnsi="Times New Roman" w:cs="Times New Roman"/>
          <w:sz w:val="28"/>
          <w:szCs w:val="28"/>
        </w:rPr>
        <w:t xml:space="preserve">и исковой </w:t>
      </w:r>
      <w:r w:rsidR="00BF4D38" w:rsidRPr="00BF4D38">
        <w:rPr>
          <w:rFonts w:ascii="Times New Roman" w:hAnsi="Times New Roman" w:cs="Times New Roman"/>
          <w:sz w:val="28"/>
          <w:szCs w:val="28"/>
        </w:rPr>
        <w:t>работы с собственниками помещений по взысканию с них пени за несвоевременное и (или) неполное внесение платы за капитальный ремонт;</w:t>
      </w:r>
    </w:p>
    <w:p w:rsidR="00BF4D38" w:rsidRPr="00BF4D38" w:rsidRDefault="001B0DF4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4D38" w:rsidRPr="00BF4D38">
        <w:rPr>
          <w:rFonts w:ascii="Times New Roman" w:hAnsi="Times New Roman" w:cs="Times New Roman"/>
          <w:sz w:val="28"/>
          <w:szCs w:val="28"/>
        </w:rPr>
        <w:t>. ведение бухгалтерской отчетности;</w:t>
      </w:r>
    </w:p>
    <w:p w:rsidR="00BF4D38" w:rsidRDefault="001B0DF4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F4D38" w:rsidRPr="00BF4D38">
        <w:rPr>
          <w:rFonts w:ascii="Times New Roman" w:hAnsi="Times New Roman" w:cs="Times New Roman"/>
          <w:sz w:val="28"/>
          <w:szCs w:val="28"/>
        </w:rPr>
        <w:t>. ведение и своевременное предоставление установленной статистической отчетности о деятельности владельца специального счета, установленных федеральными нормативными правовыми актами сведений в органы местного самоуправления, органы государственного жилищного надзора, финансового контроля по вопросам капитального ремонта МКД. Государственной информационной системы ЖКХ (ГИС ЖКХ);</w:t>
      </w:r>
    </w:p>
    <w:p w:rsidR="001B0DF4" w:rsidRPr="00BF4D38" w:rsidRDefault="001B0DF4" w:rsidP="001B0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обследование МКД</w:t>
      </w:r>
      <w:r w:rsidR="0038605E">
        <w:rPr>
          <w:rFonts w:ascii="Times New Roman" w:hAnsi="Times New Roman" w:cs="Times New Roman"/>
          <w:sz w:val="28"/>
          <w:szCs w:val="28"/>
        </w:rPr>
        <w:t>, составление акта с перечнем работ по капитальному ремонту, дефектных ведомостей и смет на выполнение каждого вида работ по капитальному ремонту</w:t>
      </w:r>
      <w:r w:rsidRPr="00BF4D38">
        <w:rPr>
          <w:rFonts w:ascii="Times New Roman" w:hAnsi="Times New Roman" w:cs="Times New Roman"/>
          <w:sz w:val="28"/>
          <w:szCs w:val="28"/>
        </w:rPr>
        <w:t>;</w:t>
      </w:r>
    </w:p>
    <w:p w:rsidR="00BF4D38" w:rsidRPr="00BF4D38" w:rsidRDefault="001B0DF4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4D38" w:rsidRPr="00BF4D38">
        <w:rPr>
          <w:rFonts w:ascii="Times New Roman" w:hAnsi="Times New Roman" w:cs="Times New Roman"/>
          <w:sz w:val="28"/>
          <w:szCs w:val="28"/>
        </w:rPr>
        <w:t>. организация</w:t>
      </w:r>
      <w:r w:rsidR="0038605E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BF4D38" w:rsidRPr="00BF4D38">
        <w:rPr>
          <w:rFonts w:ascii="Times New Roman" w:hAnsi="Times New Roman" w:cs="Times New Roman"/>
          <w:sz w:val="28"/>
          <w:szCs w:val="28"/>
        </w:rPr>
        <w:t xml:space="preserve"> подготовки проектно-сметной документации на капитальный ремонт МКД и её экспертизы;</w:t>
      </w:r>
    </w:p>
    <w:p w:rsidR="00BF4D38" w:rsidRPr="00BF4D38" w:rsidRDefault="00BF4D38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38">
        <w:rPr>
          <w:rFonts w:ascii="Times New Roman" w:hAnsi="Times New Roman" w:cs="Times New Roman"/>
          <w:sz w:val="28"/>
          <w:szCs w:val="28"/>
        </w:rPr>
        <w:t>1</w:t>
      </w:r>
      <w:r w:rsidR="001B0DF4">
        <w:rPr>
          <w:rFonts w:ascii="Times New Roman" w:hAnsi="Times New Roman" w:cs="Times New Roman"/>
          <w:sz w:val="28"/>
          <w:szCs w:val="28"/>
        </w:rPr>
        <w:t>0</w:t>
      </w:r>
      <w:r w:rsidRPr="00BF4D38">
        <w:rPr>
          <w:rFonts w:ascii="Times New Roman" w:hAnsi="Times New Roman" w:cs="Times New Roman"/>
          <w:sz w:val="28"/>
          <w:szCs w:val="28"/>
        </w:rPr>
        <w:t>. созыв общего собрания собственников помещений для принятия в соответствии статьи 189 ЖК РФ решения об определении или утверждении:</w:t>
      </w:r>
    </w:p>
    <w:p w:rsidR="00BF4D38" w:rsidRPr="00BF4D38" w:rsidRDefault="00BF4D38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38">
        <w:rPr>
          <w:rFonts w:ascii="Times New Roman" w:hAnsi="Times New Roman" w:cs="Times New Roman"/>
          <w:sz w:val="28"/>
          <w:szCs w:val="28"/>
        </w:rPr>
        <w:t xml:space="preserve"> 1). перечня работ по капитальному ремонту;</w:t>
      </w:r>
    </w:p>
    <w:p w:rsidR="00BF4D38" w:rsidRPr="00BF4D38" w:rsidRDefault="00BF4D38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38">
        <w:rPr>
          <w:rFonts w:ascii="Times New Roman" w:hAnsi="Times New Roman" w:cs="Times New Roman"/>
          <w:sz w:val="28"/>
          <w:szCs w:val="28"/>
        </w:rPr>
        <w:t xml:space="preserve"> 2). сметы расходов на капитальный ремонт;</w:t>
      </w:r>
    </w:p>
    <w:p w:rsidR="00BF4D38" w:rsidRPr="00BF4D38" w:rsidRDefault="00BF4D38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38">
        <w:rPr>
          <w:rFonts w:ascii="Times New Roman" w:hAnsi="Times New Roman" w:cs="Times New Roman"/>
          <w:sz w:val="28"/>
          <w:szCs w:val="28"/>
        </w:rPr>
        <w:t xml:space="preserve"> 3). сроков проведения капитального ремонта;</w:t>
      </w:r>
    </w:p>
    <w:p w:rsidR="00992708" w:rsidRDefault="001218AC" w:rsidP="00A5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4). </w:t>
      </w:r>
      <w:r w:rsidR="00BF4D38" w:rsidRPr="00BF4D38">
        <w:rPr>
          <w:rFonts w:ascii="Times New Roman" w:hAnsi="Times New Roman" w:cs="Times New Roman"/>
          <w:sz w:val="28"/>
          <w:szCs w:val="28"/>
        </w:rPr>
        <w:t>источников финансирования капитального ремонта</w:t>
      </w:r>
      <w:r w:rsidR="00992708">
        <w:rPr>
          <w:rFonts w:ascii="Times New Roman" w:hAnsi="Times New Roman" w:cs="Times New Roman"/>
          <w:sz w:val="28"/>
          <w:szCs w:val="28"/>
        </w:rPr>
        <w:t>;</w:t>
      </w:r>
    </w:p>
    <w:p w:rsidR="00A5294B" w:rsidRPr="00BF4D38" w:rsidRDefault="00A855FF" w:rsidP="00A5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708">
        <w:rPr>
          <w:rFonts w:ascii="Times New Roman" w:hAnsi="Times New Roman" w:cs="Times New Roman"/>
          <w:sz w:val="28"/>
          <w:szCs w:val="28"/>
        </w:rPr>
        <w:t xml:space="preserve">5). </w:t>
      </w:r>
      <w:r w:rsidR="00A5294B">
        <w:rPr>
          <w:rFonts w:ascii="Times New Roman" w:hAnsi="Times New Roman" w:cs="Times New Roman"/>
          <w:sz w:val="28"/>
          <w:szCs w:val="28"/>
        </w:rPr>
        <w:t xml:space="preserve">лица, уполномоченного от имени всех собственников помещений в МКД участвовать в приемке оказанных услуг и (или) выполненных работ по капитальному ремонту, в том числе подписывать соответствующие акты. </w:t>
      </w:r>
    </w:p>
    <w:p w:rsidR="00BF4D38" w:rsidRPr="00BF4D38" w:rsidRDefault="00BF4D38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38">
        <w:rPr>
          <w:rFonts w:ascii="Times New Roman" w:hAnsi="Times New Roman" w:cs="Times New Roman"/>
          <w:sz w:val="28"/>
          <w:szCs w:val="28"/>
        </w:rPr>
        <w:t>1</w:t>
      </w:r>
      <w:r w:rsidR="001B0DF4">
        <w:rPr>
          <w:rFonts w:ascii="Times New Roman" w:hAnsi="Times New Roman" w:cs="Times New Roman"/>
          <w:sz w:val="28"/>
          <w:szCs w:val="28"/>
        </w:rPr>
        <w:t>1</w:t>
      </w:r>
      <w:r w:rsidRPr="00BF4D38">
        <w:rPr>
          <w:rFonts w:ascii="Times New Roman" w:hAnsi="Times New Roman" w:cs="Times New Roman"/>
          <w:sz w:val="28"/>
          <w:szCs w:val="28"/>
        </w:rPr>
        <w:t>. выбор в установленном порядке подрядной организации и заключение с ней договора о проведении капитального ремонта МКД;</w:t>
      </w:r>
    </w:p>
    <w:p w:rsidR="00105081" w:rsidRPr="00BF4D38" w:rsidRDefault="00BF4D38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38">
        <w:rPr>
          <w:rFonts w:ascii="Times New Roman" w:hAnsi="Times New Roman" w:cs="Times New Roman"/>
          <w:sz w:val="28"/>
          <w:szCs w:val="28"/>
        </w:rPr>
        <w:t>1</w:t>
      </w:r>
      <w:r w:rsidR="001B0DF4">
        <w:rPr>
          <w:rFonts w:ascii="Times New Roman" w:hAnsi="Times New Roman" w:cs="Times New Roman"/>
          <w:sz w:val="28"/>
          <w:szCs w:val="28"/>
        </w:rPr>
        <w:t>2</w:t>
      </w:r>
      <w:r w:rsidRPr="00BF4D38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r w:rsidR="00105081">
        <w:rPr>
          <w:rFonts w:ascii="Times New Roman" w:hAnsi="Times New Roman" w:cs="Times New Roman"/>
          <w:sz w:val="28"/>
          <w:szCs w:val="28"/>
        </w:rPr>
        <w:t>контрольных мероприятий по организации и проведению работ и (или) услуг по капитальному ремонту МКД;</w:t>
      </w:r>
    </w:p>
    <w:p w:rsidR="00BF4D38" w:rsidRPr="00BF4D38" w:rsidRDefault="00BF4D38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38">
        <w:rPr>
          <w:rFonts w:ascii="Times New Roman" w:hAnsi="Times New Roman" w:cs="Times New Roman"/>
          <w:sz w:val="28"/>
          <w:szCs w:val="28"/>
        </w:rPr>
        <w:t>1</w:t>
      </w:r>
      <w:r w:rsidR="001B0DF4">
        <w:rPr>
          <w:rFonts w:ascii="Times New Roman" w:hAnsi="Times New Roman" w:cs="Times New Roman"/>
          <w:sz w:val="28"/>
          <w:szCs w:val="28"/>
        </w:rPr>
        <w:t>3</w:t>
      </w:r>
      <w:r w:rsidRPr="00BF4D38">
        <w:rPr>
          <w:rFonts w:ascii="Times New Roman" w:hAnsi="Times New Roman" w:cs="Times New Roman"/>
          <w:sz w:val="28"/>
          <w:szCs w:val="28"/>
        </w:rPr>
        <w:t xml:space="preserve">. приемка выполненных работ </w:t>
      </w:r>
      <w:r w:rsidR="001218AC">
        <w:rPr>
          <w:rFonts w:ascii="Times New Roman" w:hAnsi="Times New Roman" w:cs="Times New Roman"/>
          <w:sz w:val="28"/>
          <w:szCs w:val="28"/>
        </w:rPr>
        <w:t>по капитальному ремонту;</w:t>
      </w:r>
    </w:p>
    <w:p w:rsidR="00BF4D38" w:rsidRPr="00BF4D38" w:rsidRDefault="00BF4D38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38">
        <w:rPr>
          <w:rFonts w:ascii="Times New Roman" w:hAnsi="Times New Roman" w:cs="Times New Roman"/>
          <w:sz w:val="28"/>
          <w:szCs w:val="28"/>
        </w:rPr>
        <w:t>1</w:t>
      </w:r>
      <w:r w:rsidR="001B0DF4">
        <w:rPr>
          <w:rFonts w:ascii="Times New Roman" w:hAnsi="Times New Roman" w:cs="Times New Roman"/>
          <w:sz w:val="28"/>
          <w:szCs w:val="28"/>
        </w:rPr>
        <w:t>4</w:t>
      </w:r>
      <w:r w:rsidRPr="00BF4D38">
        <w:rPr>
          <w:rFonts w:ascii="Times New Roman" w:hAnsi="Times New Roman" w:cs="Times New Roman"/>
          <w:sz w:val="28"/>
          <w:szCs w:val="28"/>
        </w:rPr>
        <w:t xml:space="preserve">. ведение претензионной </w:t>
      </w:r>
      <w:r w:rsidR="001218AC">
        <w:rPr>
          <w:rFonts w:ascii="Times New Roman" w:hAnsi="Times New Roman" w:cs="Times New Roman"/>
          <w:sz w:val="28"/>
          <w:szCs w:val="28"/>
        </w:rPr>
        <w:t xml:space="preserve">и исковой </w:t>
      </w:r>
      <w:r w:rsidRPr="00BF4D38">
        <w:rPr>
          <w:rFonts w:ascii="Times New Roman" w:hAnsi="Times New Roman" w:cs="Times New Roman"/>
          <w:sz w:val="28"/>
          <w:szCs w:val="28"/>
        </w:rPr>
        <w:t>работы с подрядной организацией за несвоевременное и некачественное выполнение ремонтных работ;</w:t>
      </w:r>
    </w:p>
    <w:p w:rsidR="00BF4D38" w:rsidRPr="00BF4D38" w:rsidRDefault="00BF4D38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38">
        <w:rPr>
          <w:rFonts w:ascii="Times New Roman" w:hAnsi="Times New Roman" w:cs="Times New Roman"/>
          <w:sz w:val="28"/>
          <w:szCs w:val="28"/>
        </w:rPr>
        <w:t>1</w:t>
      </w:r>
      <w:r w:rsidR="001B0DF4">
        <w:rPr>
          <w:rFonts w:ascii="Times New Roman" w:hAnsi="Times New Roman" w:cs="Times New Roman"/>
          <w:sz w:val="28"/>
          <w:szCs w:val="28"/>
        </w:rPr>
        <w:t>5</w:t>
      </w:r>
      <w:r w:rsidRPr="00BF4D38">
        <w:rPr>
          <w:rFonts w:ascii="Times New Roman" w:hAnsi="Times New Roman" w:cs="Times New Roman"/>
          <w:sz w:val="28"/>
          <w:szCs w:val="28"/>
        </w:rPr>
        <w:t xml:space="preserve">. подготовка к рассмотрению судом претензий подрядных организаций к владельцу спецсчета за нарушение им условий договора подряда (несвоевременное авансирование, оплата выполненных работ, нарушение срока приемки выполненных работ и т.д.); </w:t>
      </w:r>
    </w:p>
    <w:p w:rsidR="00E74991" w:rsidRPr="00BF4D38" w:rsidRDefault="00BF4D38" w:rsidP="00E7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38">
        <w:rPr>
          <w:rFonts w:ascii="Times New Roman" w:hAnsi="Times New Roman" w:cs="Times New Roman"/>
          <w:sz w:val="28"/>
          <w:szCs w:val="28"/>
        </w:rPr>
        <w:t>1</w:t>
      </w:r>
      <w:r w:rsidR="001B0DF4">
        <w:rPr>
          <w:rFonts w:ascii="Times New Roman" w:hAnsi="Times New Roman" w:cs="Times New Roman"/>
          <w:sz w:val="28"/>
          <w:szCs w:val="28"/>
        </w:rPr>
        <w:t>6</w:t>
      </w:r>
      <w:r w:rsidRPr="00BF4D38">
        <w:rPr>
          <w:rFonts w:ascii="Times New Roman" w:hAnsi="Times New Roman" w:cs="Times New Roman"/>
          <w:sz w:val="28"/>
          <w:szCs w:val="28"/>
        </w:rPr>
        <w:t xml:space="preserve">. </w:t>
      </w:r>
      <w:r w:rsidR="00E74991">
        <w:rPr>
          <w:rFonts w:ascii="Times New Roman" w:hAnsi="Times New Roman" w:cs="Times New Roman"/>
          <w:sz w:val="28"/>
          <w:szCs w:val="28"/>
        </w:rPr>
        <w:t>ведение учёта средств в разрезе начисленных и уплаченных взносов на капитальный ремонт собственниками МКД;</w:t>
      </w:r>
    </w:p>
    <w:p w:rsidR="00BF4D38" w:rsidRDefault="00E74991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F4D38" w:rsidRPr="00BF4D38">
        <w:rPr>
          <w:rFonts w:ascii="Times New Roman" w:hAnsi="Times New Roman" w:cs="Times New Roman"/>
          <w:sz w:val="28"/>
          <w:szCs w:val="28"/>
        </w:rPr>
        <w:t>представление собственникам помещений по их требованию отчета об использовании их взносов на капремонт, платы за текущий ремонт общего имущества МКД;</w:t>
      </w:r>
    </w:p>
    <w:p w:rsidR="00BF4D38" w:rsidRPr="00BF4D38" w:rsidRDefault="00BF4D38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38">
        <w:rPr>
          <w:rFonts w:ascii="Times New Roman" w:hAnsi="Times New Roman" w:cs="Times New Roman"/>
          <w:sz w:val="28"/>
          <w:szCs w:val="28"/>
        </w:rPr>
        <w:t>1</w:t>
      </w:r>
      <w:r w:rsidR="004C4546">
        <w:rPr>
          <w:rFonts w:ascii="Times New Roman" w:hAnsi="Times New Roman" w:cs="Times New Roman"/>
          <w:sz w:val="28"/>
          <w:szCs w:val="28"/>
        </w:rPr>
        <w:t>8</w:t>
      </w:r>
      <w:r w:rsidRPr="00BF4D38">
        <w:rPr>
          <w:rFonts w:ascii="Times New Roman" w:hAnsi="Times New Roman" w:cs="Times New Roman"/>
          <w:sz w:val="28"/>
          <w:szCs w:val="28"/>
        </w:rPr>
        <w:t>. совершение следующих операций по специальному счету (обслуживание специального счета):</w:t>
      </w:r>
    </w:p>
    <w:p w:rsidR="00BF4D38" w:rsidRPr="00BF4D38" w:rsidRDefault="00EA1F52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F4D38" w:rsidRPr="00BF4D38">
        <w:rPr>
          <w:rFonts w:ascii="Times New Roman" w:hAnsi="Times New Roman" w:cs="Times New Roman"/>
          <w:sz w:val="28"/>
          <w:szCs w:val="28"/>
        </w:rPr>
        <w:t xml:space="preserve"> списание денежных средств, связанное с расчетами за оказанные услуги и выполненные работы по капремонту;</w:t>
      </w:r>
    </w:p>
    <w:p w:rsidR="00BF4D38" w:rsidRPr="00BF4D38" w:rsidRDefault="00EA1F52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F4D38" w:rsidRPr="00BF4D38">
        <w:rPr>
          <w:rFonts w:ascii="Times New Roman" w:hAnsi="Times New Roman" w:cs="Times New Roman"/>
          <w:sz w:val="28"/>
          <w:szCs w:val="28"/>
        </w:rPr>
        <w:t xml:space="preserve"> списание денежных средств в счет погашения кредитов, займов, полученных на оплату услуг и работ по организации и проведения капремонта;</w:t>
      </w:r>
    </w:p>
    <w:p w:rsidR="00BF4D38" w:rsidRPr="00BF4D38" w:rsidRDefault="00EA1F52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F4D38" w:rsidRPr="00BF4D38">
        <w:rPr>
          <w:rFonts w:ascii="Times New Roman" w:hAnsi="Times New Roman" w:cs="Times New Roman"/>
          <w:sz w:val="28"/>
          <w:szCs w:val="28"/>
        </w:rPr>
        <w:t xml:space="preserve"> начисление взносов на капремонт, начисление пени за ненадлежащее исполнение собственниками обязанности по уплате таких взносов;</w:t>
      </w:r>
    </w:p>
    <w:p w:rsidR="00BF4D38" w:rsidRPr="00BF4D38" w:rsidRDefault="00EA1F52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BF4D38" w:rsidRPr="00BF4D38">
        <w:rPr>
          <w:rFonts w:ascii="Times New Roman" w:hAnsi="Times New Roman" w:cs="Times New Roman"/>
          <w:sz w:val="28"/>
          <w:szCs w:val="28"/>
        </w:rPr>
        <w:t xml:space="preserve">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</w:t>
      </w:r>
      <w:r w:rsidR="001218AC">
        <w:rPr>
          <w:rFonts w:ascii="Times New Roman" w:hAnsi="Times New Roman" w:cs="Times New Roman"/>
          <w:sz w:val="28"/>
          <w:szCs w:val="28"/>
        </w:rPr>
        <w:t>.</w:t>
      </w:r>
    </w:p>
    <w:p w:rsidR="009515DB" w:rsidRPr="00BF4D38" w:rsidRDefault="009515DB" w:rsidP="00BF4D38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BF4D38">
        <w:rPr>
          <w:sz w:val="28"/>
          <w:szCs w:val="28"/>
        </w:rPr>
        <w:t>Обратиться за разъяснениями по платежам на капитальный ремонт многоквартирного дома можно по адресу: г. Ейск, ул. Мира, д.118, 2-й этаж или позвонить по телефонам: 8(86132) 2-06-76, 8(86132) 2-09-49.</w:t>
      </w:r>
    </w:p>
    <w:p w:rsidR="009515DB" w:rsidRPr="00BF4D38" w:rsidRDefault="009515DB" w:rsidP="00BF4D38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F4D38">
        <w:rPr>
          <w:sz w:val="28"/>
          <w:szCs w:val="28"/>
        </w:rPr>
        <w:t>В целях обеспечения граждан необходимой информацией, связанной с корректировкой платежного 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 специалиста отдела № 19:</w:t>
      </w:r>
    </w:p>
    <w:p w:rsidR="009515DB" w:rsidRPr="00BF4D38" w:rsidRDefault="009515DB" w:rsidP="00BF4D38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F4D38">
        <w:rPr>
          <w:sz w:val="28"/>
          <w:szCs w:val="28"/>
        </w:rPr>
        <w:t xml:space="preserve"> - по пятницам (еженедельно) с 9:00 до 17:00 часов (перерыв с 13:00 до 13:45) по адресу: станица Староминская, ул. Красная, д. 27, центральный холл ЦКД «Победа»;</w:t>
      </w:r>
    </w:p>
    <w:p w:rsidR="009515DB" w:rsidRPr="00BF4D38" w:rsidRDefault="009515DB" w:rsidP="00BF4D38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BF4D38">
        <w:rPr>
          <w:sz w:val="28"/>
          <w:szCs w:val="28"/>
        </w:rPr>
        <w:t xml:space="preserve">- по четвергам (еженедельно) с 12:00 до 16:00 часов по адресу: станица Старощербиновская, ул. Советов, д. 70 (здание администрации поселения). </w:t>
      </w:r>
    </w:p>
    <w:p w:rsidR="009515DB" w:rsidRPr="00BF4D38" w:rsidRDefault="009515DB" w:rsidP="00BF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462" w:rsidRPr="00BF4D38" w:rsidRDefault="00953462" w:rsidP="00BF4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3462" w:rsidRPr="00BF4D38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E32EB"/>
    <w:rsid w:val="000F30DE"/>
    <w:rsid w:val="00105081"/>
    <w:rsid w:val="001068CE"/>
    <w:rsid w:val="001218AC"/>
    <w:rsid w:val="00137578"/>
    <w:rsid w:val="001B0DF4"/>
    <w:rsid w:val="0026637F"/>
    <w:rsid w:val="00282C32"/>
    <w:rsid w:val="00305360"/>
    <w:rsid w:val="0038605E"/>
    <w:rsid w:val="003F7DC4"/>
    <w:rsid w:val="00460B9D"/>
    <w:rsid w:val="0047499B"/>
    <w:rsid w:val="004C4546"/>
    <w:rsid w:val="00503D12"/>
    <w:rsid w:val="00524437"/>
    <w:rsid w:val="00542C6F"/>
    <w:rsid w:val="005465F4"/>
    <w:rsid w:val="00571E6B"/>
    <w:rsid w:val="00686266"/>
    <w:rsid w:val="007157A5"/>
    <w:rsid w:val="00783468"/>
    <w:rsid w:val="007D140C"/>
    <w:rsid w:val="007D74E9"/>
    <w:rsid w:val="00800490"/>
    <w:rsid w:val="00834878"/>
    <w:rsid w:val="008428D6"/>
    <w:rsid w:val="008825BC"/>
    <w:rsid w:val="008B4915"/>
    <w:rsid w:val="008B4946"/>
    <w:rsid w:val="008F74D6"/>
    <w:rsid w:val="00900186"/>
    <w:rsid w:val="00914F5C"/>
    <w:rsid w:val="009515DB"/>
    <w:rsid w:val="00953462"/>
    <w:rsid w:val="00957F59"/>
    <w:rsid w:val="00992708"/>
    <w:rsid w:val="0099664D"/>
    <w:rsid w:val="00A5294B"/>
    <w:rsid w:val="00A67AAF"/>
    <w:rsid w:val="00A855FF"/>
    <w:rsid w:val="00BB14A8"/>
    <w:rsid w:val="00BD5567"/>
    <w:rsid w:val="00BE0AC6"/>
    <w:rsid w:val="00BF4D38"/>
    <w:rsid w:val="00CE131D"/>
    <w:rsid w:val="00D37968"/>
    <w:rsid w:val="00DA45BF"/>
    <w:rsid w:val="00E21FEB"/>
    <w:rsid w:val="00E51DE6"/>
    <w:rsid w:val="00E632B7"/>
    <w:rsid w:val="00E74991"/>
    <w:rsid w:val="00E77033"/>
    <w:rsid w:val="00EA1F52"/>
    <w:rsid w:val="00ED1152"/>
    <w:rsid w:val="00F03953"/>
    <w:rsid w:val="00F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37578"/>
    <w:rPr>
      <w:b/>
      <w:bCs/>
    </w:rPr>
  </w:style>
  <w:style w:type="character" w:customStyle="1" w:styleId="apple-converted-space">
    <w:name w:val="apple-converted-space"/>
    <w:basedOn w:val="a0"/>
    <w:rsid w:val="0013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2015-07-08T07:28:00Z</cp:lastPrinted>
  <dcterms:created xsi:type="dcterms:W3CDTF">2015-09-08T06:53:00Z</dcterms:created>
  <dcterms:modified xsi:type="dcterms:W3CDTF">2015-09-08T06:53:00Z</dcterms:modified>
</cp:coreProperties>
</file>