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6E60B0" w:rsidRDefault="006E60B0" w:rsidP="0024099F">
      <w:pPr>
        <w:pStyle w:val="a3"/>
        <w:jc w:val="center"/>
        <w:rPr>
          <w:b/>
          <w:bCs/>
          <w:sz w:val="28"/>
          <w:szCs w:val="28"/>
        </w:rPr>
      </w:pPr>
    </w:p>
    <w:p w:rsidR="006E60B0" w:rsidRPr="00353985" w:rsidRDefault="006E60B0" w:rsidP="006E60B0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9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805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B0" w:rsidRPr="00353985" w:rsidRDefault="006E60B0" w:rsidP="006E60B0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0B0" w:rsidRPr="00353985" w:rsidRDefault="006E60B0" w:rsidP="006E60B0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8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E60B0" w:rsidRPr="00353985" w:rsidRDefault="006E60B0" w:rsidP="006E60B0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0B0" w:rsidRPr="00353985" w:rsidRDefault="006E60B0" w:rsidP="006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85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6E60B0" w:rsidRPr="00353985" w:rsidRDefault="006E60B0" w:rsidP="006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85">
        <w:rPr>
          <w:rFonts w:ascii="Times New Roman" w:hAnsi="Times New Roman" w:cs="Times New Roman"/>
          <w:b/>
          <w:sz w:val="28"/>
          <w:szCs w:val="28"/>
        </w:rPr>
        <w:t>СТАРОМИНСКОГО  РАЙОНА</w:t>
      </w:r>
    </w:p>
    <w:p w:rsidR="006E60B0" w:rsidRPr="00353985" w:rsidRDefault="006E60B0" w:rsidP="006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B0" w:rsidRPr="00353985" w:rsidRDefault="006E60B0" w:rsidP="006E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июн</w:t>
      </w:r>
      <w:r w:rsidRPr="00353985">
        <w:rPr>
          <w:rFonts w:ascii="Times New Roman" w:hAnsi="Times New Roman" w:cs="Times New Roman"/>
          <w:sz w:val="28"/>
          <w:szCs w:val="28"/>
        </w:rPr>
        <w:t>я  2014 года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49/5</w:t>
      </w:r>
    </w:p>
    <w:p w:rsidR="006E60B0" w:rsidRPr="00353985" w:rsidRDefault="006E60B0" w:rsidP="006E60B0">
      <w:pPr>
        <w:pStyle w:val="a3"/>
        <w:jc w:val="center"/>
        <w:rPr>
          <w:b/>
          <w:bCs/>
          <w:sz w:val="28"/>
          <w:szCs w:val="28"/>
        </w:rPr>
      </w:pPr>
      <w:r w:rsidRPr="00353985">
        <w:rPr>
          <w:sz w:val="28"/>
          <w:szCs w:val="28"/>
        </w:rPr>
        <w:t>х. Восточный Сосык</w:t>
      </w:r>
    </w:p>
    <w:p w:rsidR="006E60B0" w:rsidRDefault="006E60B0" w:rsidP="006E60B0">
      <w:pPr>
        <w:pStyle w:val="a3"/>
        <w:jc w:val="center"/>
        <w:rPr>
          <w:b/>
          <w:bCs/>
          <w:sz w:val="28"/>
          <w:szCs w:val="28"/>
        </w:rPr>
      </w:pPr>
    </w:p>
    <w:p w:rsidR="006E60B0" w:rsidRPr="0082330C" w:rsidRDefault="006E60B0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6E60B0">
        <w:rPr>
          <w:rFonts w:ascii="Times New Roman" w:hAnsi="Times New Roman"/>
          <w:b/>
          <w:sz w:val="28"/>
          <w:szCs w:val="28"/>
        </w:rPr>
        <w:t xml:space="preserve">ароминского района от 12 декабря </w:t>
      </w:r>
      <w:r w:rsidR="00A56584">
        <w:rPr>
          <w:rFonts w:ascii="Times New Roman" w:hAnsi="Times New Roman"/>
          <w:b/>
          <w:sz w:val="28"/>
          <w:szCs w:val="28"/>
        </w:rPr>
        <w:t xml:space="preserve">2013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56584">
        <w:rPr>
          <w:rFonts w:ascii="Times New Roman" w:hAnsi="Times New Roman"/>
          <w:b/>
          <w:sz w:val="28"/>
          <w:szCs w:val="28"/>
        </w:rPr>
        <w:t>44</w:t>
      </w:r>
      <w:r w:rsidR="006E60B0">
        <w:rPr>
          <w:rFonts w:ascii="Times New Roman" w:hAnsi="Times New Roman"/>
          <w:b/>
          <w:sz w:val="28"/>
          <w:szCs w:val="28"/>
        </w:rPr>
        <w:t>/</w:t>
      </w:r>
      <w:r w:rsidR="005974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2014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451" w:rsidRPr="009E3451">
        <w:rPr>
          <w:rFonts w:ascii="Times New Roman" w:hAnsi="Times New Roman" w:cs="Times New Roman"/>
          <w:sz w:val="28"/>
          <w:szCs w:val="28"/>
        </w:rPr>
        <w:t>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 w:rsidR="006E60B0">
        <w:rPr>
          <w:rFonts w:ascii="Times New Roman" w:hAnsi="Times New Roman" w:cs="Times New Roman"/>
          <w:sz w:val="28"/>
          <w:szCs w:val="28"/>
        </w:rPr>
        <w:t>тароминского района    РЕШИЛ</w:t>
      </w:r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12.12.2013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44</w:t>
      </w:r>
      <w:r w:rsidR="00597410" w:rsidRPr="00597410">
        <w:rPr>
          <w:rFonts w:ascii="Times New Roman" w:hAnsi="Times New Roman" w:cs="Times New Roman"/>
          <w:sz w:val="28"/>
          <w:szCs w:val="28"/>
        </w:rPr>
        <w:t>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2014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163F96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общий объем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10163,2</w:t>
      </w:r>
      <w:r w:rsidR="00732055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163F96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10333,2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2014 года в сумме </w:t>
      </w:r>
      <w:r w:rsidR="00614D6A">
        <w:rPr>
          <w:rFonts w:ascii="Times New Roman" w:eastAsia="Times New Roman" w:hAnsi="Times New Roman" w:cs="Times New Roman"/>
          <w:sz w:val="28"/>
          <w:szCs w:val="28"/>
        </w:rPr>
        <w:t>970</w:t>
      </w:r>
      <w:r w:rsidR="00BC4CA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170,0тыс</w:t>
      </w:r>
      <w:proofErr w:type="gramStart"/>
      <w:r w:rsidR="00A5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391" w:rsidRPr="00614D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2014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года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A665FA" w:rsidRPr="003D6B01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A665FA" w:rsidRPr="003D6B01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2014 год»</w:t>
      </w:r>
    </w:p>
    <w:p w:rsidR="00A665FA" w:rsidRPr="007A4E89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665FA" w:rsidRPr="000E3007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</w:t>
      </w:r>
      <w:proofErr w:type="gramStart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бюджета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2014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A665FA" w:rsidRPr="003D6B01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3D6B01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3D6B01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5FA" w:rsidRPr="003D6B01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3D6B01" w:rsidRDefault="0041629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8972,8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163F96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</w:t>
            </w:r>
            <w:r w:rsidR="00A665FA"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A665FA" w:rsidRPr="0064314E" w:rsidRDefault="00D923A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4E">
              <w:rPr>
                <w:rFonts w:ascii="Times New Roman" w:eastAsia="Times New Roman" w:hAnsi="Times New Roman" w:cs="Times New Roman"/>
                <w:sz w:val="28"/>
                <w:szCs w:val="28"/>
              </w:rPr>
              <w:t>1360,6</w:t>
            </w:r>
          </w:p>
        </w:tc>
      </w:tr>
      <w:tr w:rsidR="00163F96" w:rsidRPr="003D6B01" w:rsidTr="00844A87">
        <w:trPr>
          <w:trHeight w:val="375"/>
        </w:trPr>
        <w:tc>
          <w:tcPr>
            <w:tcW w:w="3119" w:type="dxa"/>
          </w:tcPr>
          <w:p w:rsidR="00163F96" w:rsidRPr="003D6B01" w:rsidRDefault="00163F96" w:rsidP="00A619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163F96" w:rsidRPr="003D6B01" w:rsidRDefault="00163F96" w:rsidP="00A6190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63F96" w:rsidRPr="0064314E" w:rsidRDefault="00D923A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14E">
              <w:rPr>
                <w:rFonts w:ascii="Times New Roman" w:eastAsia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1 03 02250 01 0000 110</w:t>
            </w:r>
          </w:p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акцизов на автомобильный и прогон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бензин, дизельное топливо, моторные масла для дизельных и (или) карбюраторных (инжекторных) двигателей, 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1233,6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A665FA" w:rsidRPr="003D6B01" w:rsidTr="00844A87">
        <w:trPr>
          <w:trHeight w:val="1342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65FA" w:rsidRPr="003D6B01" w:rsidTr="00844A87">
        <w:trPr>
          <w:trHeight w:val="457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3150,0</w:t>
            </w:r>
          </w:p>
        </w:tc>
      </w:tr>
      <w:tr w:rsidR="00A665FA" w:rsidRPr="003D6B01" w:rsidTr="00844A87">
        <w:trPr>
          <w:trHeight w:val="457"/>
        </w:trPr>
        <w:tc>
          <w:tcPr>
            <w:tcW w:w="3119" w:type="dxa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</w:tr>
      <w:tr w:rsidR="00327770" w:rsidRPr="003D6B01" w:rsidTr="00844A87">
        <w:trPr>
          <w:trHeight w:val="457"/>
        </w:trPr>
        <w:tc>
          <w:tcPr>
            <w:tcW w:w="3119" w:type="dxa"/>
          </w:tcPr>
          <w:p w:rsidR="00327770" w:rsidRDefault="00327770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962" w:type="dxa"/>
          </w:tcPr>
          <w:p w:rsidR="00327770" w:rsidRPr="00E2744E" w:rsidRDefault="00327770" w:rsidP="0032777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471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vAlign w:val="bottom"/>
          </w:tcPr>
          <w:p w:rsidR="00327770" w:rsidRPr="003D6B01" w:rsidRDefault="0041629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2305,</w:t>
            </w:r>
            <w:r w:rsidR="0032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7770" w:rsidRPr="003D6B01" w:rsidTr="00844A87">
        <w:trPr>
          <w:trHeight w:val="445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327770" w:rsidRPr="003D6B01" w:rsidRDefault="0064314E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1190,4</w:t>
            </w:r>
          </w:p>
        </w:tc>
      </w:tr>
      <w:tr w:rsidR="00327770" w:rsidRPr="003D6B01" w:rsidTr="00844A87">
        <w:trPr>
          <w:trHeight w:val="445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27770" w:rsidRPr="003D6B01" w:rsidTr="00844A87">
        <w:trPr>
          <w:cantSplit/>
          <w:trHeight w:val="1164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278,1</w:t>
            </w:r>
          </w:p>
        </w:tc>
      </w:tr>
      <w:tr w:rsidR="0064314E" w:rsidRPr="003D6B01" w:rsidTr="00A232B3">
        <w:trPr>
          <w:cantSplit/>
          <w:trHeight w:val="523"/>
        </w:trPr>
        <w:tc>
          <w:tcPr>
            <w:tcW w:w="3119" w:type="dxa"/>
          </w:tcPr>
          <w:p w:rsidR="0064314E" w:rsidRPr="00531398" w:rsidRDefault="0064314E" w:rsidP="00643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64314E" w:rsidRPr="00531398" w:rsidRDefault="0064314E" w:rsidP="006431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</w:tcPr>
          <w:p w:rsidR="0064314E" w:rsidRPr="00531398" w:rsidRDefault="0064314E" w:rsidP="006431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428,6</w:t>
            </w:r>
          </w:p>
        </w:tc>
      </w:tr>
      <w:tr w:rsidR="00327770" w:rsidRPr="003D6B01" w:rsidTr="00844A87">
        <w:trPr>
          <w:trHeight w:val="630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199,2</w:t>
            </w:r>
          </w:p>
        </w:tc>
      </w:tr>
      <w:tr w:rsidR="0064314E" w:rsidRPr="003D6B01" w:rsidTr="00844A87">
        <w:trPr>
          <w:trHeight w:val="630"/>
        </w:trPr>
        <w:tc>
          <w:tcPr>
            <w:tcW w:w="3119" w:type="dxa"/>
          </w:tcPr>
          <w:p w:rsidR="0064314E" w:rsidRPr="003D4EA9" w:rsidRDefault="0064314E" w:rsidP="0064314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962" w:type="dxa"/>
          </w:tcPr>
          <w:p w:rsidR="0064314E" w:rsidRPr="003D4EA9" w:rsidRDefault="0064314E" w:rsidP="0064314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 бюджетам субъектов Российской Федерации и муниципальных образований </w:t>
            </w: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842" w:type="dxa"/>
            <w:vAlign w:val="bottom"/>
          </w:tcPr>
          <w:p w:rsidR="0064314E" w:rsidRPr="003D4EA9" w:rsidRDefault="0064314E" w:rsidP="0064314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300,0</w:t>
            </w:r>
          </w:p>
        </w:tc>
      </w:tr>
      <w:tr w:rsidR="0064314E" w:rsidRPr="003D6B01" w:rsidTr="0064314E">
        <w:trPr>
          <w:trHeight w:val="630"/>
        </w:trPr>
        <w:tc>
          <w:tcPr>
            <w:tcW w:w="3119" w:type="dxa"/>
            <w:vAlign w:val="center"/>
          </w:tcPr>
          <w:p w:rsidR="0064314E" w:rsidRPr="003D4EA9" w:rsidRDefault="0064314E" w:rsidP="0064314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962" w:type="dxa"/>
            <w:vAlign w:val="center"/>
          </w:tcPr>
          <w:p w:rsidR="0064314E" w:rsidRPr="003D4EA9" w:rsidRDefault="0064314E" w:rsidP="0064314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vAlign w:val="center"/>
          </w:tcPr>
          <w:p w:rsidR="0064314E" w:rsidRPr="003D4EA9" w:rsidRDefault="0064314E" w:rsidP="0064314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327770" w:rsidRPr="003D6B01" w:rsidTr="00844A87">
        <w:trPr>
          <w:trHeight w:val="630"/>
        </w:trPr>
        <w:tc>
          <w:tcPr>
            <w:tcW w:w="3119" w:type="dxa"/>
          </w:tcPr>
          <w:p w:rsidR="00327770" w:rsidRPr="0082330C" w:rsidRDefault="00327770" w:rsidP="00190BB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327770" w:rsidRPr="0082330C" w:rsidRDefault="00327770" w:rsidP="0019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327770" w:rsidRDefault="00327770" w:rsidP="00190B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-15,5</w:t>
            </w:r>
          </w:p>
        </w:tc>
      </w:tr>
      <w:tr w:rsidR="00327770" w:rsidRPr="003D6B01" w:rsidTr="00844A87">
        <w:trPr>
          <w:trHeight w:val="379"/>
        </w:trPr>
        <w:tc>
          <w:tcPr>
            <w:tcW w:w="3119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27770" w:rsidRPr="003D6B01" w:rsidRDefault="0041629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10163,2</w:t>
            </w:r>
          </w:p>
        </w:tc>
      </w:tr>
    </w:tbl>
    <w:p w:rsidR="0064314E" w:rsidRDefault="0064314E" w:rsidP="002D1D8C">
      <w:pPr>
        <w:jc w:val="both"/>
        <w:rPr>
          <w:rFonts w:ascii="Times New Roman" w:hAnsi="Times New Roman"/>
          <w:iCs/>
          <w:sz w:val="28"/>
          <w:szCs w:val="28"/>
        </w:rPr>
      </w:pPr>
    </w:p>
    <w:p w:rsidR="00A56584" w:rsidRPr="002D1D8C" w:rsidRDefault="00416295" w:rsidP="002D1D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1.3</w:t>
      </w:r>
      <w:r w:rsidR="002D1D8C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2D1D8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2D1D8C">
        <w:rPr>
          <w:rFonts w:ascii="Times New Roman" w:hAnsi="Times New Roman"/>
          <w:iCs/>
          <w:sz w:val="28"/>
          <w:szCs w:val="28"/>
        </w:rPr>
        <w:t>6</w:t>
      </w:r>
      <w:r w:rsidR="002D1D8C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1D8C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2D1D8C"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 w:rsidR="002D1D8C">
        <w:rPr>
          <w:rFonts w:ascii="Times New Roman" w:hAnsi="Times New Roman" w:cs="Times New Roman"/>
          <w:b/>
          <w:sz w:val="28"/>
        </w:rPr>
        <w:t>»</w:t>
      </w:r>
      <w:r w:rsidR="002D1D8C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D1D8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A665FA" w:rsidRPr="0082330C" w:rsidRDefault="00A665FA" w:rsidP="00A665F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82330C" w:rsidRDefault="00A665FA" w:rsidP="00A665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FA" w:rsidRPr="002D1D8C" w:rsidRDefault="00A665FA" w:rsidP="002D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A665FA" w:rsidRPr="0082330C" w:rsidRDefault="00A665FA" w:rsidP="00A665FA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A665FA" w:rsidRPr="0082330C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665FA" w:rsidRPr="0082330C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665FA" w:rsidRPr="0082330C" w:rsidTr="00844A87">
        <w:trPr>
          <w:trHeight w:val="389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10333,2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3768,5</w:t>
            </w:r>
          </w:p>
        </w:tc>
      </w:tr>
      <w:tr w:rsidR="00A665FA" w:rsidRPr="0082330C" w:rsidTr="00844A87">
        <w:trPr>
          <w:trHeight w:val="1152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770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2329,9</w:t>
            </w:r>
          </w:p>
        </w:tc>
      </w:tr>
      <w:tr w:rsidR="00A665FA" w:rsidRPr="0082330C" w:rsidTr="00844A87">
        <w:trPr>
          <w:trHeight w:val="770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2D1D8C" w:rsidRPr="0082330C" w:rsidTr="00844A87">
        <w:trPr>
          <w:trHeight w:val="770"/>
        </w:trPr>
        <w:tc>
          <w:tcPr>
            <w:tcW w:w="709" w:type="dxa"/>
          </w:tcPr>
          <w:p w:rsidR="002D1D8C" w:rsidRPr="0082330C" w:rsidRDefault="002D1D8C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8C" w:rsidRPr="00DD03CC" w:rsidRDefault="00DD03CC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DD03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2D1D8C" w:rsidRPr="0082330C" w:rsidRDefault="002D1D8C" w:rsidP="00844A8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D1D8C" w:rsidRPr="0082330C" w:rsidRDefault="002D1D8C" w:rsidP="00844A8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D1D8C" w:rsidRDefault="00416295" w:rsidP="00844A87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389,4</w:t>
            </w:r>
          </w:p>
        </w:tc>
      </w:tr>
      <w:tr w:rsidR="00A665FA" w:rsidRPr="0082330C" w:rsidTr="00844A87">
        <w:trPr>
          <w:trHeight w:val="408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A665FA" w:rsidRPr="0082330C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A665FA" w:rsidRPr="0082330C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665FA" w:rsidRPr="0082330C" w:rsidRDefault="00A665FA" w:rsidP="00844A87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484,0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DD03CC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195,3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82330C" w:rsidRDefault="00DD03CC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A665FA" w:rsidRPr="0082330C" w:rsidTr="00844A87">
        <w:trPr>
          <w:trHeight w:val="66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1241,6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EE72BF" w:rsidRDefault="00A665FA" w:rsidP="00844A8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EE72BF" w:rsidRDefault="00A665FA" w:rsidP="00844A8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A665FA" w:rsidRPr="00EE72BF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1893,5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B4F88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A665FA" w:rsidRPr="0082330C" w:rsidTr="00844A87">
        <w:trPr>
          <w:trHeight w:val="44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1241,0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2875,8</w:t>
            </w:r>
          </w:p>
        </w:tc>
      </w:tr>
      <w:tr w:rsidR="00A665FA" w:rsidRPr="0082330C" w:rsidTr="00844A87">
        <w:trPr>
          <w:trHeight w:val="43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2875,8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59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A665FA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A665FA" w:rsidRDefault="00A665FA" w:rsidP="00A56584">
      <w:pPr>
        <w:spacing w:line="240" w:lineRule="auto"/>
        <w:jc w:val="both"/>
      </w:pPr>
    </w:p>
    <w:p w:rsidR="00A665FA" w:rsidRPr="00DD03CC" w:rsidRDefault="00FB4F88" w:rsidP="00DD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416295">
        <w:rPr>
          <w:rFonts w:ascii="Times New Roman" w:hAnsi="Times New Roman"/>
          <w:iCs/>
          <w:sz w:val="28"/>
          <w:szCs w:val="28"/>
        </w:rPr>
        <w:t>4</w:t>
      </w:r>
      <w:r w:rsidR="00DD03CC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DD03C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DD03CC">
        <w:rPr>
          <w:rFonts w:ascii="Times New Roman" w:hAnsi="Times New Roman"/>
          <w:iCs/>
          <w:sz w:val="28"/>
          <w:szCs w:val="28"/>
        </w:rPr>
        <w:t>7</w:t>
      </w:r>
      <w:r w:rsidR="00DD03CC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03CC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DD03CC"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="00DD03CC"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D03CC" w:rsidRPr="00DD03C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DD03CC">
        <w:rPr>
          <w:rFonts w:ascii="Times New Roman" w:hAnsi="Times New Roman" w:cs="Times New Roman"/>
          <w:b/>
          <w:sz w:val="28"/>
        </w:rPr>
        <w:t>»</w:t>
      </w:r>
      <w:r w:rsidR="00DD03CC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D03C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E22258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2014 год»</w:t>
      </w:r>
    </w:p>
    <w:p w:rsidR="00A665FA" w:rsidRPr="00E22258" w:rsidRDefault="00A665FA" w:rsidP="00A66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A665FA" w:rsidRPr="00E22258" w:rsidRDefault="00A665FA" w:rsidP="00A665F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A665FA" w:rsidRPr="00E22258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E22258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5FA" w:rsidRPr="00E22258" w:rsidTr="008B18B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FA" w:rsidRPr="00E22258" w:rsidRDefault="00416295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10333,2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A665FA" w:rsidRPr="004A33B6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A665FA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A665FA" w:rsidRPr="004A33B6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AA5E9F" w:rsidP="009A0B4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2436,2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A5E9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2436,2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A5E9F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2386,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E26CE2" w:rsidP="008B18B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563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665FA" w:rsidRPr="00E22258" w:rsidRDefault="00A665FA" w:rsidP="00AA5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A23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A5E9F">
              <w:rPr>
                <w:rFonts w:ascii="Times New Roman" w:hAnsi="Times New Roman" w:cs="Times New Roman"/>
                <w:bCs/>
                <w:sz w:val="28"/>
                <w:szCs w:val="28"/>
              </w:rPr>
              <w:t>70,2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E22258" w:rsidRDefault="008B18B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4A33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5255B8" w:rsidP="002F1298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2829,1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A5E9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A5E9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="00B87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2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="00B87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2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8767D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  <w:p w:rsidR="00B8767D" w:rsidRDefault="00B8767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A5E9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C409D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A5E9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C409D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D03CC" w:rsidRPr="00E22258" w:rsidRDefault="00B8767D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20,1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DD03CC" w:rsidRPr="00E22258" w:rsidRDefault="00234990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</w:p>
        </w:tc>
      </w:tr>
      <w:tr w:rsidR="00234990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34990" w:rsidRPr="00E22258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990" w:rsidRPr="00DD03CC" w:rsidRDefault="00234990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234990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234990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234990" w:rsidRDefault="00B8767D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«Историко-культурного наследие на 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DD03CC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C409D1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C409D1" w:rsidRPr="00E22258" w:rsidRDefault="00C409D1" w:rsidP="00C409D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09D1" w:rsidRPr="00C409D1" w:rsidRDefault="00C409D1" w:rsidP="00C409D1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9D1" w:rsidRPr="00C409D1" w:rsidRDefault="00C409D1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C409D1" w:rsidRPr="00C409D1" w:rsidRDefault="00C409D1" w:rsidP="00B87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B8767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09D1" w:rsidRPr="00C409D1" w:rsidRDefault="00836C7B" w:rsidP="00D22D06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="00D22D0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C409D1"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C409D1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C409D1" w:rsidRPr="00E22258" w:rsidRDefault="00C409D1" w:rsidP="00C409D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09D1" w:rsidRPr="00C409D1" w:rsidRDefault="00C409D1" w:rsidP="00C409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C409D1" w:rsidRPr="00C409D1" w:rsidRDefault="00C409D1" w:rsidP="00C4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C409D1" w:rsidRPr="00C409D1" w:rsidRDefault="00C409D1" w:rsidP="00C4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C409D1" w:rsidRPr="00C409D1" w:rsidRDefault="00C409D1" w:rsidP="00C409D1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3B040F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3B040F" w:rsidRPr="00E22258" w:rsidRDefault="003B040F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040F" w:rsidRPr="003B040F" w:rsidRDefault="003B040F" w:rsidP="003B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2083" w:type="dxa"/>
            <w:vAlign w:val="bottom"/>
          </w:tcPr>
          <w:p w:rsidR="003B040F" w:rsidRPr="00836C7B" w:rsidRDefault="003B040F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51 1 9400</w:t>
            </w:r>
          </w:p>
        </w:tc>
        <w:tc>
          <w:tcPr>
            <w:tcW w:w="1319" w:type="dxa"/>
            <w:vAlign w:val="bottom"/>
          </w:tcPr>
          <w:p w:rsidR="003B040F" w:rsidRPr="00836C7B" w:rsidRDefault="003B040F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B040F" w:rsidRPr="00836C7B" w:rsidRDefault="003B040F" w:rsidP="003B040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3B040F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3B040F" w:rsidRPr="00E22258" w:rsidRDefault="003B040F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040F" w:rsidRPr="003B040F" w:rsidRDefault="003B040F" w:rsidP="003B040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3B040F" w:rsidRPr="00836C7B" w:rsidRDefault="00836C7B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51 1 9400</w:t>
            </w:r>
          </w:p>
        </w:tc>
        <w:tc>
          <w:tcPr>
            <w:tcW w:w="1319" w:type="dxa"/>
            <w:vAlign w:val="bottom"/>
          </w:tcPr>
          <w:p w:rsidR="003B040F" w:rsidRPr="00836C7B" w:rsidRDefault="00836C7B" w:rsidP="003B0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3B040F" w:rsidRPr="00836C7B" w:rsidRDefault="00836C7B" w:rsidP="003B040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36C7B" w:rsidRPr="00E22258" w:rsidTr="00EB63DF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36C7B" w:rsidRPr="00E22258" w:rsidRDefault="00836C7B" w:rsidP="00836C7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 программа</w:t>
            </w:r>
          </w:p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на 2014 - 2016 годы</w:t>
            </w:r>
          </w:p>
        </w:tc>
        <w:tc>
          <w:tcPr>
            <w:tcW w:w="2083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319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36C7B" w:rsidRPr="00836C7B" w:rsidRDefault="00836C7B" w:rsidP="00836C7B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36C7B" w:rsidRPr="00E22258" w:rsidTr="00EB63DF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36C7B" w:rsidRPr="00E22258" w:rsidRDefault="00836C7B" w:rsidP="00836C7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319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36C7B" w:rsidRPr="00836C7B" w:rsidRDefault="00836C7B" w:rsidP="00836C7B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7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72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120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40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40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40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7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836C7B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A665FA"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64"/>
        </w:trPr>
        <w:tc>
          <w:tcPr>
            <w:tcW w:w="86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836C7B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62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36C7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836C7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A665FA" w:rsidRPr="00E22258" w:rsidRDefault="00EB7DF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E2225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EB7DF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E2225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844A87" w:rsidRPr="005A399F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44A87" w:rsidRPr="005A399F" w:rsidRDefault="00844A87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319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44A87" w:rsidRPr="005A399F" w:rsidRDefault="00836C7B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38</w:t>
            </w:r>
            <w:r w:rsidR="005A399F"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9,4</w:t>
            </w:r>
          </w:p>
        </w:tc>
      </w:tr>
      <w:tr w:rsidR="00844A87" w:rsidRPr="00844A87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A87" w:rsidRPr="005A399F" w:rsidRDefault="005A399F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44A87" w:rsidRPr="005A399F" w:rsidRDefault="005A399F" w:rsidP="005A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51 8 9999</w:t>
            </w:r>
          </w:p>
        </w:tc>
        <w:tc>
          <w:tcPr>
            <w:tcW w:w="1319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44A87" w:rsidRPr="005A399F" w:rsidRDefault="00836C7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</w:t>
            </w:r>
            <w:r w:rsidR="005A399F" w:rsidRPr="005A39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9,4</w:t>
            </w:r>
          </w:p>
        </w:tc>
      </w:tr>
      <w:tr w:rsidR="00A665FA" w:rsidRPr="00844A87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A665FA" w:rsidRPr="005A399F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665FA" w:rsidRPr="005A399F" w:rsidRDefault="00A665FA" w:rsidP="00844A8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2083" w:type="dxa"/>
            <w:vAlign w:val="bottom"/>
          </w:tcPr>
          <w:p w:rsidR="00A665FA" w:rsidRPr="005A399F" w:rsidRDefault="00A665FA" w:rsidP="005267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52 </w:t>
            </w:r>
            <w:r w:rsidR="005267F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A665FA" w:rsidRPr="005A399F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5A399F" w:rsidRDefault="00000A32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2618,</w:t>
            </w:r>
            <w:r w:rsidR="005267F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000A3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000A3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000A3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64314E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64314E" w:rsidRPr="00E22258" w:rsidRDefault="0064314E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4314E" w:rsidRPr="00C409D1" w:rsidRDefault="0064314E" w:rsidP="00643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поселения Староминского района»  на 2014-2016годы</w:t>
            </w:r>
          </w:p>
        </w:tc>
        <w:tc>
          <w:tcPr>
            <w:tcW w:w="2083" w:type="dxa"/>
            <w:vAlign w:val="bottom"/>
          </w:tcPr>
          <w:p w:rsidR="0064314E" w:rsidRPr="00C409D1" w:rsidRDefault="0064314E" w:rsidP="008B18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B18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319" w:type="dxa"/>
            <w:vAlign w:val="bottom"/>
          </w:tcPr>
          <w:p w:rsidR="0064314E" w:rsidRPr="00C409D1" w:rsidRDefault="0064314E" w:rsidP="0064314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4314E" w:rsidRPr="00C409D1" w:rsidRDefault="00AA5E9F" w:rsidP="0064314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64314E"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64314E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64314E" w:rsidRPr="00E22258" w:rsidRDefault="0064314E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4314E" w:rsidRPr="00C409D1" w:rsidRDefault="0064314E" w:rsidP="0064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4314E" w:rsidRPr="00C409D1" w:rsidRDefault="0064314E" w:rsidP="008B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B18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319" w:type="dxa"/>
            <w:vAlign w:val="bottom"/>
          </w:tcPr>
          <w:p w:rsidR="0064314E" w:rsidRPr="00C409D1" w:rsidRDefault="0064314E" w:rsidP="006431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4314E" w:rsidRPr="00C409D1" w:rsidRDefault="00AA5E9F" w:rsidP="0064314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64314E"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8B18BA" w:rsidRPr="00E22258" w:rsidTr="00A232B3">
        <w:tblPrEx>
          <w:tblCellMar>
            <w:left w:w="30" w:type="dxa"/>
            <w:right w:w="30" w:type="dxa"/>
          </w:tblCellMar>
          <w:tblLook w:val="0400"/>
        </w:tblPrEx>
        <w:trPr>
          <w:trHeight w:val="2417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A232B3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A232B3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="008B18BA"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52 3 6012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269,0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319" w:type="dxa"/>
            <w:vAlign w:val="bottom"/>
          </w:tcPr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A665FA" w:rsidRPr="00E22258" w:rsidTr="00416295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665FA" w:rsidRPr="00E22258" w:rsidRDefault="00A665FA" w:rsidP="004162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416295" w:rsidRDefault="00416295" w:rsidP="005267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E22258" w:rsidRDefault="00A665FA" w:rsidP="0052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 w:rsidR="005267F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16295" w:rsidRDefault="00416295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E22258" w:rsidRDefault="005267F8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157,1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18BA" w:rsidRPr="008B18BA" w:rsidRDefault="008B18BA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53 2 6012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866" w:type="dxa"/>
          </w:tcPr>
          <w:p w:rsidR="008B18BA" w:rsidRPr="008B18BA" w:rsidRDefault="008B18BA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665FA" w:rsidRPr="004A33B6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319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4A33B6" w:rsidRDefault="00A665FA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EB63DF" w:rsidP="005A399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82</w:t>
            </w:r>
            <w:r w:rsidR="00000A3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A665FA"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EB63D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828,5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000A32" w:rsidP="00EB63D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63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A665FA" w:rsidRPr="00E22258" w:rsidRDefault="00000A32" w:rsidP="00EB63D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63D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A665FA" w:rsidRPr="00E22258" w:rsidRDefault="00A665FA" w:rsidP="00000A3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000A3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A665FA" w:rsidRPr="00E22258" w:rsidRDefault="00000A3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B18BA" w:rsidRPr="00E22258" w:rsidTr="008B18B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18BA" w:rsidRPr="008B18BA" w:rsidRDefault="008B18BA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B18BA" w:rsidRPr="008B18BA" w:rsidRDefault="008B18BA" w:rsidP="008B18BA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8B18BA" w:rsidRPr="008B18BA" w:rsidRDefault="008B18BA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B18BA" w:rsidRPr="008B18BA" w:rsidRDefault="008B18BA" w:rsidP="008B18B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665FA" w:rsidRPr="00E22258" w:rsidTr="00A232B3">
        <w:tblPrEx>
          <w:tblCellMar>
            <w:left w:w="30" w:type="dxa"/>
            <w:right w:w="30" w:type="dxa"/>
          </w:tblCellMar>
          <w:tblLook w:val="0400"/>
        </w:tblPrEx>
        <w:trPr>
          <w:trHeight w:val="669"/>
        </w:trPr>
        <w:tc>
          <w:tcPr>
            <w:tcW w:w="866" w:type="dxa"/>
          </w:tcPr>
          <w:p w:rsidR="00A665FA" w:rsidRPr="00E22258" w:rsidRDefault="00A665FA" w:rsidP="00A232B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FA" w:rsidRPr="00E22258" w:rsidRDefault="00A665FA" w:rsidP="00A232B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</w:tcPr>
          <w:p w:rsidR="00A665FA" w:rsidRPr="00E22258" w:rsidRDefault="00A665FA" w:rsidP="00A232B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</w:tcPr>
          <w:p w:rsidR="00A665FA" w:rsidRPr="00E22258" w:rsidRDefault="00A665FA" w:rsidP="00A232B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FA" w:rsidRPr="00E22258" w:rsidRDefault="00000A32" w:rsidP="00A232B3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10333,</w:t>
            </w:r>
            <w:r w:rsidR="008B1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665FA" w:rsidRDefault="00A665FA" w:rsidP="00A56584">
      <w:pPr>
        <w:spacing w:line="240" w:lineRule="auto"/>
        <w:jc w:val="both"/>
      </w:pPr>
    </w:p>
    <w:p w:rsidR="00A665FA" w:rsidRPr="005A399F" w:rsidRDefault="006D2511" w:rsidP="005A399F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="00416295">
        <w:rPr>
          <w:rFonts w:ascii="Times New Roman" w:hAnsi="Times New Roman"/>
          <w:iCs/>
          <w:sz w:val="28"/>
          <w:szCs w:val="28"/>
        </w:rPr>
        <w:t>1.5</w:t>
      </w:r>
      <w:r w:rsidR="005A399F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A399F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A399F">
        <w:rPr>
          <w:rFonts w:ascii="Times New Roman" w:hAnsi="Times New Roman"/>
          <w:iCs/>
          <w:sz w:val="28"/>
          <w:szCs w:val="28"/>
        </w:rPr>
        <w:t>8</w:t>
      </w:r>
      <w:r w:rsidR="005A399F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99F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5A399F"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</w:t>
      </w:r>
      <w:r w:rsidR="005A399F">
        <w:rPr>
          <w:rFonts w:ascii="Times New Roman" w:hAnsi="Times New Roman" w:cs="Times New Roman"/>
          <w:sz w:val="28"/>
          <w:szCs w:val="28"/>
        </w:rPr>
        <w:t>д</w:t>
      </w:r>
      <w:r w:rsidR="005A399F">
        <w:rPr>
          <w:rFonts w:ascii="Times New Roman" w:hAnsi="Times New Roman" w:cs="Times New Roman"/>
          <w:b/>
          <w:sz w:val="28"/>
        </w:rPr>
        <w:t>»</w:t>
      </w:r>
      <w:r w:rsidR="005A3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3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Default="00A665F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FA" w:rsidRPr="00420A29" w:rsidRDefault="00A665F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A665FA" w:rsidRPr="00420A29" w:rsidRDefault="00A665FA" w:rsidP="00A665FA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A665FA" w:rsidRPr="00420A29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665FA" w:rsidRPr="00420A29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5FA" w:rsidRPr="00420A29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67F8" w:rsidRPr="00420A29" w:rsidRDefault="00416295" w:rsidP="005267F8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10333,2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16295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3768,5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A665FA" w:rsidRPr="00420A29" w:rsidTr="00844A87">
        <w:trPr>
          <w:trHeight w:val="705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232B3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665FA"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A665FA" w:rsidRPr="00420A29" w:rsidTr="00844A87">
        <w:trPr>
          <w:trHeight w:val="705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A665FA" w:rsidRPr="00420A29" w:rsidTr="00844A87">
        <w:trPr>
          <w:trHeight w:val="5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416295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2329,9</w:t>
            </w:r>
          </w:p>
        </w:tc>
      </w:tr>
      <w:tr w:rsidR="00A665FA" w:rsidRPr="00420A29" w:rsidTr="00844A87">
        <w:trPr>
          <w:trHeight w:val="102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16295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2329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A665FA" w:rsidRPr="00420A29" w:rsidTr="00844A87">
        <w:trPr>
          <w:trHeight w:val="111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16295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2326,0</w:t>
            </w:r>
          </w:p>
        </w:tc>
      </w:tr>
      <w:tr w:rsidR="00A665FA" w:rsidRPr="00420A29" w:rsidTr="00844A87">
        <w:trPr>
          <w:trHeight w:val="31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16295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2326,0</w:t>
            </w:r>
          </w:p>
        </w:tc>
      </w:tr>
      <w:tr w:rsidR="00A665FA" w:rsidRPr="00420A29" w:rsidTr="00844A87">
        <w:trPr>
          <w:trHeight w:val="41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A665FA" w:rsidRPr="00420A29" w:rsidTr="00844A87">
        <w:trPr>
          <w:trHeight w:val="105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DF72BB" w:rsidP="005267F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563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1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A665FA" w:rsidRPr="00420A29" w:rsidTr="00844A87">
        <w:trPr>
          <w:trHeight w:val="61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5F0C20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420A29" w:rsidRDefault="005267F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637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844A87">
        <w:trPr>
          <w:trHeight w:val="1072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5F0C20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844A87">
        <w:trPr>
          <w:trHeight w:val="112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A232B3">
        <w:trPr>
          <w:trHeight w:val="74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665FA" w:rsidRPr="00420A29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7F1EFF" w:rsidP="007F1E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A665FA"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706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740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740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A665FA" w:rsidRPr="00FC4FF8" w:rsidRDefault="00A665FA" w:rsidP="00844A8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A232B3">
        <w:trPr>
          <w:trHeight w:val="447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A232B3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FC4FF8" w:rsidRDefault="00A665FA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EA5AB6" w:rsidRPr="00420A29" w:rsidTr="007F1EFF">
        <w:trPr>
          <w:trHeight w:val="447"/>
        </w:trPr>
        <w:tc>
          <w:tcPr>
            <w:tcW w:w="425" w:type="dxa"/>
          </w:tcPr>
          <w:p w:rsidR="00EA5AB6" w:rsidRPr="007F1EFF" w:rsidRDefault="00EA5AB6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A5AB6" w:rsidRPr="007F1EFF" w:rsidRDefault="00EA5AB6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A5AB6" w:rsidRPr="007F1EFF" w:rsidRDefault="00EA5AB6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A5AB6" w:rsidRPr="007F1EFF" w:rsidRDefault="00EA5AB6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A5AB6" w:rsidRPr="007F1EFF" w:rsidRDefault="00EA5AB6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EA5AB6" w:rsidRPr="007F1EFF" w:rsidRDefault="00EA5AB6" w:rsidP="007F1EFF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A5AB6" w:rsidRPr="007F1EFF" w:rsidRDefault="00EA5AB6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5AB6" w:rsidRPr="007F1EFF" w:rsidRDefault="00DF72BB" w:rsidP="00DF72B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420A29" w:rsidTr="007F1EFF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B33C71" w:rsidRDefault="00B33C71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B3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B33C71" w:rsidRDefault="00B33C71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33C71" w:rsidRDefault="00B33C71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B33C71" w:rsidRDefault="00B33C71" w:rsidP="007F1EFF">
            <w:pPr>
              <w:pStyle w:val="a9"/>
              <w:jc w:val="center"/>
              <w:rPr>
                <w:sz w:val="28"/>
                <w:szCs w:val="28"/>
              </w:rPr>
            </w:pPr>
          </w:p>
          <w:p w:rsidR="00B33C71" w:rsidRDefault="00B33C71" w:rsidP="007F1EFF">
            <w:pPr>
              <w:pStyle w:val="a9"/>
              <w:jc w:val="center"/>
              <w:rPr>
                <w:sz w:val="28"/>
                <w:szCs w:val="28"/>
              </w:rPr>
            </w:pPr>
          </w:p>
          <w:p w:rsidR="007F1EFF" w:rsidRPr="007F1EFF" w:rsidRDefault="007F1EFF" w:rsidP="007F1E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72BB" w:rsidRDefault="007F1EFF" w:rsidP="00DF72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DF7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F1EFF" w:rsidRPr="007F1EFF" w:rsidRDefault="00DF72BB" w:rsidP="00DF7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</w:t>
            </w:r>
            <w:r w:rsidR="007F1EFF" w:rsidRPr="007F1EFF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</w:p>
        </w:tc>
      </w:tr>
      <w:tr w:rsidR="007F1EFF" w:rsidRPr="00420A29" w:rsidTr="00DF72BB">
        <w:trPr>
          <w:trHeight w:val="447"/>
        </w:trPr>
        <w:tc>
          <w:tcPr>
            <w:tcW w:w="425" w:type="dxa"/>
          </w:tcPr>
          <w:p w:rsidR="007F1EFF" w:rsidRPr="007F1EFF" w:rsidRDefault="007F1EFF" w:rsidP="00EA5A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EA5A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DF72BB" w:rsidRDefault="00DF72BB" w:rsidP="00DF7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B33C71" w:rsidRDefault="00B33C71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33C71" w:rsidRDefault="00B33C71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DF72BB" w:rsidRDefault="00DF72BB" w:rsidP="00DF72BB">
            <w:pPr>
              <w:pStyle w:val="a9"/>
              <w:rPr>
                <w:sz w:val="28"/>
                <w:szCs w:val="28"/>
              </w:rPr>
            </w:pPr>
          </w:p>
          <w:p w:rsidR="00DF72BB" w:rsidRDefault="00DF72BB" w:rsidP="00DF72BB">
            <w:pPr>
              <w:pStyle w:val="a9"/>
              <w:rPr>
                <w:sz w:val="28"/>
                <w:szCs w:val="28"/>
              </w:rPr>
            </w:pPr>
          </w:p>
          <w:p w:rsidR="007F1EFF" w:rsidRPr="007F1EFF" w:rsidRDefault="007F1EFF" w:rsidP="00DF72BB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51 8 0000</w:t>
            </w:r>
          </w:p>
        </w:tc>
        <w:tc>
          <w:tcPr>
            <w:tcW w:w="708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C71" w:rsidRDefault="007F1EFF" w:rsidP="00DF72B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7F1EFF" w:rsidRPr="007F1EFF" w:rsidRDefault="00DF72BB" w:rsidP="00DF7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420A29" w:rsidTr="00DF72BB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635490">
            <w:pPr>
              <w:pStyle w:val="a9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F1EFF" w:rsidRDefault="007F1EFF" w:rsidP="00DF72BB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FF" w:rsidRPr="007F1EFF" w:rsidRDefault="007F1EFF" w:rsidP="00DF7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F72BB"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7F1EFF" w:rsidRPr="00420A29" w:rsidTr="00DF72BB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F1EFF" w:rsidRDefault="007F1EFF" w:rsidP="00DF72BB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7F1EFF" w:rsidRPr="007F1EFF" w:rsidRDefault="007F1EFF" w:rsidP="00DF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7F1EFF" w:rsidRPr="007F1EFF" w:rsidRDefault="00DF72BB" w:rsidP="00DF7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389,4</w:t>
            </w:r>
          </w:p>
        </w:tc>
      </w:tr>
      <w:tr w:rsidR="00A665FA" w:rsidRPr="00420A29" w:rsidTr="00844A87">
        <w:trPr>
          <w:trHeight w:val="74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5FA" w:rsidRPr="00420A29" w:rsidTr="00844A87">
        <w:trPr>
          <w:trHeight w:val="74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5FA" w:rsidRPr="00420A29" w:rsidTr="00844A87">
        <w:trPr>
          <w:trHeight w:val="74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5FA" w:rsidRPr="00420A29" w:rsidTr="00844A87">
        <w:trPr>
          <w:trHeight w:val="74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B8767D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073246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 xml:space="preserve">Реализация муниципальных функций, связанных с муниципальным </w:t>
            </w: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управлением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47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Default="00DF72BB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Default="00DF72BB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36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1005 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106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DF72B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DF7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2326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A665FA" w:rsidRPr="00420A29" w:rsidTr="00844A87">
        <w:trPr>
          <w:trHeight w:val="57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665FA" w:rsidRPr="00420A29" w:rsidTr="00844A87">
        <w:trPr>
          <w:trHeight w:val="28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7F1EF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4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4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10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A232B3">
        <w:trPr>
          <w:trHeight w:val="439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Default="00A232B3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EFF" w:rsidRPr="00420A29" w:rsidRDefault="007F1EFF" w:rsidP="00B8767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67D"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420A29" w:rsidTr="00844A87">
        <w:trPr>
          <w:trHeight w:val="24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B8767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67D"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7F1EFF" w:rsidP="00844A87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420A29" w:rsidTr="00844A87">
        <w:trPr>
          <w:trHeight w:val="647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45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102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71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164,5</w:t>
            </w:r>
          </w:p>
        </w:tc>
      </w:tr>
      <w:tr w:rsidR="00A665FA" w:rsidRPr="00420A29" w:rsidTr="00844A87">
        <w:trPr>
          <w:trHeight w:val="71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45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32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99 9 0059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A665FA" w:rsidRPr="00420A29" w:rsidRDefault="00A665FA" w:rsidP="00DF72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   </w:t>
            </w:r>
            <w:r w:rsidR="00DF72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DF72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DF72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1 89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1 89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DF72B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72B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8600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8600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65FA"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665FA" w:rsidRPr="00420A29" w:rsidTr="00DF72BB">
        <w:trPr>
          <w:trHeight w:val="58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20A29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420A29">
              <w:rPr>
                <w:rFonts w:ascii="Times New Roman" w:hAnsi="Times New Roman"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DF72BB" w:rsidRDefault="00DF72BB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DF72BB">
            <w:pPr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F72BB" w:rsidRPr="00420A29" w:rsidTr="00844A87">
        <w:trPr>
          <w:trHeight w:val="375"/>
        </w:trPr>
        <w:tc>
          <w:tcPr>
            <w:tcW w:w="425" w:type="dxa"/>
          </w:tcPr>
          <w:p w:rsidR="00DF72BB" w:rsidRPr="00420A29" w:rsidRDefault="00DF72BB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72BB" w:rsidRPr="00420A29" w:rsidRDefault="00DF72BB" w:rsidP="00DF7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 целевая программа</w:t>
            </w:r>
            <w:r w:rsidRPr="00DF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F72BB" w:rsidRPr="00420A29" w:rsidRDefault="00DF72BB" w:rsidP="00DF72B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F72BB" w:rsidRPr="00420A29" w:rsidTr="00844A87">
        <w:trPr>
          <w:trHeight w:val="375"/>
        </w:trPr>
        <w:tc>
          <w:tcPr>
            <w:tcW w:w="425" w:type="dxa"/>
          </w:tcPr>
          <w:p w:rsidR="00DF72BB" w:rsidRPr="00420A29" w:rsidRDefault="00DF72BB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72BB" w:rsidRPr="00420A29" w:rsidRDefault="00DF72BB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DF72BB" w:rsidRPr="00420A29" w:rsidRDefault="00DF72BB" w:rsidP="00DF72B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DF72BB" w:rsidRPr="00420A29" w:rsidRDefault="00DF72B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DF72BB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27681" w:rsidRPr="00420A29" w:rsidTr="00427681">
        <w:trPr>
          <w:trHeight w:val="375"/>
        </w:trPr>
        <w:tc>
          <w:tcPr>
            <w:tcW w:w="425" w:type="dxa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7681" w:rsidRPr="00420A29" w:rsidRDefault="00427681" w:rsidP="00427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 целевая программа</w:t>
            </w:r>
            <w:r w:rsidRPr="00DF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«Использование и охрана земель Куйбышевского сельского поселения Староминского района на 2014 – 2016 годы»</w:t>
            </w:r>
          </w:p>
        </w:tc>
        <w:tc>
          <w:tcPr>
            <w:tcW w:w="567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427681" w:rsidRPr="00420A29" w:rsidRDefault="00427681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427681" w:rsidRPr="00420A29" w:rsidRDefault="00427681" w:rsidP="004276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B24FB" w:rsidRPr="00420A29" w:rsidTr="00427681">
        <w:trPr>
          <w:trHeight w:val="375"/>
        </w:trPr>
        <w:tc>
          <w:tcPr>
            <w:tcW w:w="425" w:type="dxa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B24FB" w:rsidRDefault="006B24FB" w:rsidP="00427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4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Pr="0011024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24F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r w:rsidRPr="00110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E2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E2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B24FB" w:rsidRDefault="006B24FB" w:rsidP="004276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7A5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767D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DF72B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767D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F1EFF" w:rsidRPr="00420A29" w:rsidTr="00844A87">
        <w:trPr>
          <w:trHeight w:val="428"/>
        </w:trPr>
        <w:tc>
          <w:tcPr>
            <w:tcW w:w="425" w:type="dxa"/>
          </w:tcPr>
          <w:p w:rsidR="007F1EFF" w:rsidRPr="00420A29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7F1EF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F1EFF" w:rsidRDefault="00B8767D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20,1</w:t>
            </w:r>
          </w:p>
        </w:tc>
      </w:tr>
      <w:tr w:rsidR="007F1EFF" w:rsidRPr="00420A29" w:rsidTr="00844A87">
        <w:trPr>
          <w:trHeight w:val="428"/>
        </w:trPr>
        <w:tc>
          <w:tcPr>
            <w:tcW w:w="425" w:type="dxa"/>
          </w:tcPr>
          <w:p w:rsidR="007F1EFF" w:rsidRPr="00420A29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7F1E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7F1EFF" w:rsidRPr="007F1EFF" w:rsidRDefault="00B8767D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B8767D" w:rsidRPr="00420A29" w:rsidTr="00844A87">
        <w:trPr>
          <w:trHeight w:val="428"/>
        </w:trPr>
        <w:tc>
          <w:tcPr>
            <w:tcW w:w="425" w:type="dxa"/>
          </w:tcPr>
          <w:p w:rsidR="00B8767D" w:rsidRPr="00420A29" w:rsidRDefault="00B8767D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767D" w:rsidRPr="007F1EFF" w:rsidRDefault="00B8767D" w:rsidP="007F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B8767D" w:rsidRPr="007F1EFF" w:rsidRDefault="00B8767D" w:rsidP="00F2516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2171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1241</w:t>
            </w:r>
            <w:r w:rsid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2171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02171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777F4" w:rsidRPr="00420A29" w:rsidTr="00844A87">
        <w:trPr>
          <w:trHeight w:val="428"/>
        </w:trPr>
        <w:tc>
          <w:tcPr>
            <w:tcW w:w="425" w:type="dxa"/>
          </w:tcPr>
          <w:p w:rsidR="00F777F4" w:rsidRPr="00420A29" w:rsidRDefault="00F777F4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021713" w:rsidRDefault="00F777F4" w:rsidP="00021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777F4" w:rsidRPr="00021713" w:rsidRDefault="00F777F4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- 2016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420A29" w:rsidRDefault="00F777F4" w:rsidP="00F777F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51 1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777F4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777F4" w:rsidRPr="00420A29" w:rsidTr="00844A87">
        <w:trPr>
          <w:trHeight w:val="428"/>
        </w:trPr>
        <w:tc>
          <w:tcPr>
            <w:tcW w:w="425" w:type="dxa"/>
          </w:tcPr>
          <w:p w:rsidR="00F777F4" w:rsidRPr="00420A29" w:rsidRDefault="00F777F4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420A29" w:rsidRDefault="00F777F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420A29" w:rsidRDefault="00F777F4" w:rsidP="00F777F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51 1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777F4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 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0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5267F8" w:rsidRPr="00420A29" w:rsidTr="00844A87">
        <w:trPr>
          <w:trHeight w:val="428"/>
        </w:trPr>
        <w:tc>
          <w:tcPr>
            <w:tcW w:w="425" w:type="dxa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267F8" w:rsidRPr="00420A29" w:rsidTr="00844A87">
        <w:trPr>
          <w:trHeight w:val="428"/>
        </w:trPr>
        <w:tc>
          <w:tcPr>
            <w:tcW w:w="425" w:type="dxa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665FA" w:rsidRPr="00420A29" w:rsidTr="00844A87">
        <w:trPr>
          <w:trHeight w:val="43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116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42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665FA" w:rsidRPr="00420A29" w:rsidTr="00844A87">
        <w:trPr>
          <w:trHeight w:val="31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1F3D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2875</w:t>
            </w:r>
            <w:r w:rsid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,8</w:t>
            </w:r>
          </w:p>
        </w:tc>
      </w:tr>
      <w:tr w:rsidR="00A665FA" w:rsidRPr="00420A29" w:rsidTr="00844A87">
        <w:trPr>
          <w:trHeight w:val="3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1F3D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2859,9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420A29" w:rsidRDefault="00C20791" w:rsidP="006B5E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420A29" w:rsidRDefault="00C20791" w:rsidP="006B5E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420A29" w:rsidTr="00C20791">
        <w:trPr>
          <w:trHeight w:val="395"/>
        </w:trPr>
        <w:tc>
          <w:tcPr>
            <w:tcW w:w="425" w:type="dxa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C20791" w:rsidRDefault="00C20791" w:rsidP="00C207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C20791" w:rsidRDefault="00C20791" w:rsidP="00C207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C20791" w:rsidRDefault="00C20791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5701E" w:rsidRPr="00420A29" w:rsidTr="00844A87">
        <w:trPr>
          <w:trHeight w:val="395"/>
        </w:trPr>
        <w:tc>
          <w:tcPr>
            <w:tcW w:w="425" w:type="dxa"/>
          </w:tcPr>
          <w:p w:rsidR="00A5701E" w:rsidRPr="00420A29" w:rsidRDefault="00A5701E" w:rsidP="00A5701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A5701E" w:rsidRDefault="00A5701E" w:rsidP="00A5701E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5701E" w:rsidRPr="00A5701E" w:rsidRDefault="00A5701E" w:rsidP="00A570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701E" w:rsidRPr="00420A29" w:rsidTr="00844A87">
        <w:trPr>
          <w:trHeight w:val="395"/>
        </w:trPr>
        <w:tc>
          <w:tcPr>
            <w:tcW w:w="425" w:type="dxa"/>
          </w:tcPr>
          <w:p w:rsidR="00A5701E" w:rsidRPr="00420A29" w:rsidRDefault="00A5701E" w:rsidP="00A5701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A5701E" w:rsidRDefault="00A5701E" w:rsidP="00A570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5701E" w:rsidRPr="00A5701E" w:rsidRDefault="00A5701E" w:rsidP="00A570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B77669" w:rsidRPr="00420A29" w:rsidTr="00844A87">
        <w:trPr>
          <w:trHeight w:val="395"/>
        </w:trPr>
        <w:tc>
          <w:tcPr>
            <w:tcW w:w="425" w:type="dxa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7669" w:rsidRPr="00420A29" w:rsidRDefault="00B77669" w:rsidP="0041629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СДК «Куйбышевский»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420A2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420A29" w:rsidRDefault="00B77669" w:rsidP="004D1F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4D1F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,7</w:t>
            </w:r>
          </w:p>
        </w:tc>
      </w:tr>
      <w:tr w:rsidR="00A665FA" w:rsidRPr="00420A29" w:rsidTr="00844A87">
        <w:trPr>
          <w:trHeight w:val="3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1F3D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2206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4D1F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4D1F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1041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267F8" w:rsidRPr="00420A29" w:rsidTr="00416295">
        <w:trPr>
          <w:trHeight w:val="643"/>
        </w:trPr>
        <w:tc>
          <w:tcPr>
            <w:tcW w:w="425" w:type="dxa"/>
          </w:tcPr>
          <w:p w:rsidR="005267F8" w:rsidRPr="00420A29" w:rsidRDefault="005267F8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A5701E" w:rsidRDefault="005267F8" w:rsidP="0041629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A5701E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708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A5701E" w:rsidRDefault="004D1F3D" w:rsidP="0041629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5267F8"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267F8" w:rsidRPr="00420A29" w:rsidTr="00416295">
        <w:trPr>
          <w:trHeight w:val="643"/>
        </w:trPr>
        <w:tc>
          <w:tcPr>
            <w:tcW w:w="425" w:type="dxa"/>
          </w:tcPr>
          <w:p w:rsidR="005267F8" w:rsidRPr="00420A29" w:rsidRDefault="005267F8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A5701E" w:rsidRDefault="005267F8" w:rsidP="0041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A5701E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1 9300</w:t>
            </w:r>
          </w:p>
        </w:tc>
        <w:tc>
          <w:tcPr>
            <w:tcW w:w="708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267F8" w:rsidRPr="00A5701E" w:rsidRDefault="004D1F3D" w:rsidP="0041629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5267F8"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поэтапного повышения уровня средней заработной платы 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A232B3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E31C49" w:rsidRPr="00420A29" w:rsidTr="00844A87">
        <w:trPr>
          <w:trHeight w:val="643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64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E31C49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157,1</w:t>
            </w:r>
          </w:p>
        </w:tc>
      </w:tr>
      <w:tr w:rsidR="00E31C49" w:rsidRPr="00420A29" w:rsidTr="00844A87">
        <w:trPr>
          <w:trHeight w:val="643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E31C49" w:rsidRPr="00420A29" w:rsidTr="00844A87">
        <w:trPr>
          <w:trHeight w:val="631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E31C49" w:rsidRPr="00420A29" w:rsidTr="00A5701E">
        <w:trPr>
          <w:trHeight w:val="631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A57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20A29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420A29">
              <w:rPr>
                <w:rFonts w:ascii="Times New Roman" w:hAnsi="Times New Roman"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E31C49" w:rsidRDefault="00E31C49" w:rsidP="00A5701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E31C49" w:rsidRPr="00420A29" w:rsidTr="00844A87">
        <w:trPr>
          <w:trHeight w:val="660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A232B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C69C5" w:rsidRDefault="00E31C49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45994" w:rsidRDefault="00E31C49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9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199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C69C5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DC69C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4D1F3D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10333,</w:t>
            </w:r>
            <w:r w:rsidR="00B776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665FA" w:rsidRPr="00C20791" w:rsidRDefault="00B77669" w:rsidP="00A56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="00C207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C20791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C20791">
        <w:rPr>
          <w:rFonts w:ascii="Times New Roman" w:hAnsi="Times New Roman"/>
          <w:iCs/>
          <w:sz w:val="28"/>
          <w:szCs w:val="28"/>
        </w:rPr>
        <w:t>9</w:t>
      </w:r>
      <w:r w:rsidR="00C20791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791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C20791"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0791"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C20791"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C20791" w:rsidRPr="00C20791">
        <w:rPr>
          <w:rFonts w:ascii="Times New Roman" w:hAnsi="Times New Roman" w:cs="Times New Roman"/>
          <w:sz w:val="28"/>
          <w:szCs w:val="28"/>
        </w:rPr>
        <w:t>на 2014 год</w:t>
      </w:r>
      <w:r w:rsidR="00C20791">
        <w:rPr>
          <w:rFonts w:ascii="Times New Roman" w:hAnsi="Times New Roman" w:cs="Times New Roman"/>
          <w:b/>
          <w:sz w:val="28"/>
        </w:rPr>
        <w:t>»</w:t>
      </w:r>
      <w:r w:rsidR="00C20791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079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A665FA" w:rsidRPr="0082330C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82330C" w:rsidRDefault="00A665FA" w:rsidP="00A665FA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FA" w:rsidRDefault="00A665FA" w:rsidP="00A66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5FA" w:rsidRPr="0082330C" w:rsidRDefault="00A665FA" w:rsidP="00A665F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A665FA" w:rsidRPr="0082330C" w:rsidTr="00844A8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65FA" w:rsidRPr="0000014C" w:rsidRDefault="00A665FA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65FA" w:rsidRPr="0082330C" w:rsidTr="006D2511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1D41BD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A665FA" w:rsidRPr="0082330C" w:rsidTr="006D2511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A665FA" w:rsidRPr="006D2511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1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A665FA" w:rsidRPr="006D2511" w:rsidRDefault="00A665FA" w:rsidP="00844A87">
            <w:pPr>
              <w:pStyle w:val="23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D251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6D25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6D251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65FA" w:rsidRPr="0082330C" w:rsidRDefault="001D41BD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A665FA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A665FA" w:rsidRPr="00C20791" w:rsidRDefault="00A665FA" w:rsidP="00844A87">
            <w:pPr>
              <w:pStyle w:val="23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</w:t>
            </w:r>
            <w:r w:rsidR="00C20791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в валюте Российской </w:t>
            </w: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F50" w:rsidRDefault="001D41BD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F4F50" w:rsidRDefault="00FF4F50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1D41BD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65FA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1D41BD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A665FA" w:rsidRPr="0082330C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97741F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A665FA" w:rsidRPr="00C20791" w:rsidRDefault="00A665FA" w:rsidP="00844A87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1D41BD" w:rsidRDefault="005255B8" w:rsidP="00FF4F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12148,7</w:t>
            </w:r>
          </w:p>
        </w:tc>
      </w:tr>
      <w:tr w:rsidR="00B02D23" w:rsidRPr="0082330C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B02D23" w:rsidRPr="0082330C" w:rsidRDefault="00B02D23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B02D23" w:rsidRPr="0082330C" w:rsidRDefault="00B02D23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02D23" w:rsidRDefault="00B02D23" w:rsidP="005255B8">
            <w:pPr>
              <w:jc w:val="right"/>
            </w:pPr>
            <w:r w:rsidRPr="00763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255B8">
              <w:rPr>
                <w:rFonts w:ascii="Times New Roman" w:eastAsia="Times New Roman" w:hAnsi="Times New Roman" w:cs="Times New Roman"/>
                <w:sz w:val="28"/>
                <w:szCs w:val="28"/>
              </w:rPr>
              <w:t>12148,7</w:t>
            </w:r>
          </w:p>
        </w:tc>
      </w:tr>
      <w:tr w:rsidR="00B02D23" w:rsidRPr="0082330C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B02D23" w:rsidRPr="0082330C" w:rsidRDefault="00B02D23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B02D23" w:rsidRPr="0082330C" w:rsidRDefault="00B02D23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02D23" w:rsidRDefault="005255B8" w:rsidP="00B7766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12148,7</w:t>
            </w:r>
          </w:p>
        </w:tc>
      </w:tr>
      <w:tr w:rsidR="00B02D23" w:rsidRPr="0082330C" w:rsidTr="00FF4F50">
        <w:trPr>
          <w:trHeight w:val="20"/>
        </w:trPr>
        <w:tc>
          <w:tcPr>
            <w:tcW w:w="3420" w:type="dxa"/>
            <w:shd w:val="clear" w:color="auto" w:fill="FFFFFF"/>
          </w:tcPr>
          <w:p w:rsidR="00B02D23" w:rsidRPr="0082330C" w:rsidRDefault="00B02D23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B02D23" w:rsidRPr="0082330C" w:rsidRDefault="00B02D23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02D23" w:rsidRDefault="00B02D23" w:rsidP="005255B8">
            <w:pPr>
              <w:jc w:val="right"/>
            </w:pPr>
            <w:r w:rsidRPr="00763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255B8">
              <w:rPr>
                <w:rFonts w:ascii="Times New Roman" w:eastAsia="Times New Roman" w:hAnsi="Times New Roman" w:cs="Times New Roman"/>
                <w:sz w:val="28"/>
                <w:szCs w:val="28"/>
              </w:rPr>
              <w:t>12148,7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Default="005255B8" w:rsidP="00844A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12318,7</w:t>
            </w:r>
          </w:p>
        </w:tc>
      </w:tr>
      <w:tr w:rsidR="00B77669" w:rsidRPr="0082330C" w:rsidTr="00B77669">
        <w:trPr>
          <w:trHeight w:val="20"/>
        </w:trPr>
        <w:tc>
          <w:tcPr>
            <w:tcW w:w="3420" w:type="dxa"/>
            <w:shd w:val="clear" w:color="auto" w:fill="FFFFFF"/>
          </w:tcPr>
          <w:p w:rsidR="00B77669" w:rsidRPr="0082330C" w:rsidRDefault="00B77669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B77669" w:rsidRPr="0082330C" w:rsidRDefault="00B77669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7669" w:rsidRDefault="005255B8" w:rsidP="00B7766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12318,7</w:t>
            </w:r>
          </w:p>
        </w:tc>
      </w:tr>
      <w:tr w:rsidR="00B77669" w:rsidRPr="0082330C" w:rsidTr="00B77669">
        <w:trPr>
          <w:trHeight w:val="20"/>
        </w:trPr>
        <w:tc>
          <w:tcPr>
            <w:tcW w:w="3420" w:type="dxa"/>
            <w:shd w:val="clear" w:color="auto" w:fill="FFFFFF"/>
          </w:tcPr>
          <w:p w:rsidR="00B77669" w:rsidRPr="0082330C" w:rsidRDefault="00B77669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B77669" w:rsidRPr="0082330C" w:rsidRDefault="00B77669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7669" w:rsidRDefault="005255B8" w:rsidP="00B7766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12318,7</w:t>
            </w:r>
          </w:p>
        </w:tc>
      </w:tr>
      <w:tr w:rsidR="00B77669" w:rsidRPr="0082330C" w:rsidTr="00B77669">
        <w:trPr>
          <w:trHeight w:val="20"/>
        </w:trPr>
        <w:tc>
          <w:tcPr>
            <w:tcW w:w="3420" w:type="dxa"/>
            <w:shd w:val="clear" w:color="auto" w:fill="FFFFFF"/>
          </w:tcPr>
          <w:p w:rsidR="00B77669" w:rsidRPr="0082330C" w:rsidRDefault="00B77669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B77669" w:rsidRPr="0082330C" w:rsidRDefault="00B77669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77669" w:rsidRDefault="005255B8" w:rsidP="00B7766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12318,7</w:t>
            </w:r>
          </w:p>
        </w:tc>
      </w:tr>
    </w:tbl>
    <w:p w:rsidR="00A665FA" w:rsidRDefault="00A665FA" w:rsidP="00A56584">
      <w:pPr>
        <w:spacing w:line="240" w:lineRule="auto"/>
        <w:jc w:val="both"/>
      </w:pPr>
    </w:p>
    <w:p w:rsidR="0024099F" w:rsidRPr="005255B8" w:rsidRDefault="0024099F" w:rsidP="005255B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</w:t>
      </w:r>
      <w:r w:rsidR="006E60B0">
        <w:rPr>
          <w:rFonts w:ascii="Times New Roman" w:hAnsi="Times New Roman" w:cs="Times New Roman"/>
          <w:sz w:val="28"/>
          <w:szCs w:val="28"/>
        </w:rPr>
        <w:t>Р</w:t>
      </w:r>
      <w:r w:rsidRPr="002F3DC1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6E60B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D2BE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6E60B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6E60B0">
        <w:rPr>
          <w:rFonts w:ascii="Times New Roman" w:hAnsi="Times New Roman" w:cs="Times New Roman"/>
          <w:sz w:val="28"/>
          <w:szCs w:val="28"/>
        </w:rPr>
        <w:t xml:space="preserve"> 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A232B3" w:rsidRDefault="00A232B3" w:rsidP="0024099F">
      <w:pPr>
        <w:spacing w:line="240" w:lineRule="auto"/>
        <w:rPr>
          <w:rFonts w:ascii="Times New Roman" w:hAnsi="Times New Roman" w:cs="Times New Roman"/>
          <w:sz w:val="28"/>
        </w:rPr>
      </w:pPr>
    </w:p>
    <w:p w:rsidR="006E60B0" w:rsidRDefault="0024099F" w:rsidP="006E60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</w:p>
    <w:p w:rsidR="0024099F" w:rsidRPr="006E60B0" w:rsidRDefault="0024099F" w:rsidP="006E60B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сельского поселени</w:t>
      </w:r>
      <w:r w:rsidR="006E60B0">
        <w:rPr>
          <w:rFonts w:ascii="Times New Roman" w:hAnsi="Times New Roman" w:cs="Times New Roman"/>
          <w:sz w:val="28"/>
        </w:rPr>
        <w:t xml:space="preserve">я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 </w:t>
      </w:r>
      <w:r w:rsidR="00150906" w:rsidRPr="002F3DC1">
        <w:rPr>
          <w:rFonts w:ascii="Times New Roman" w:hAnsi="Times New Roman" w:cs="Times New Roman"/>
          <w:sz w:val="28"/>
        </w:rPr>
        <w:t>С.С.Петренко</w:t>
      </w:r>
      <w:r w:rsidRPr="002F3DC1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24099F" w:rsidRPr="006E60B0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00A32"/>
    <w:rsid w:val="00011E05"/>
    <w:rsid w:val="0001321C"/>
    <w:rsid w:val="00021713"/>
    <w:rsid w:val="000277CA"/>
    <w:rsid w:val="000504BF"/>
    <w:rsid w:val="000541DF"/>
    <w:rsid w:val="00054ECA"/>
    <w:rsid w:val="0005613F"/>
    <w:rsid w:val="0006795D"/>
    <w:rsid w:val="0007739E"/>
    <w:rsid w:val="00082B39"/>
    <w:rsid w:val="000B3B10"/>
    <w:rsid w:val="000C769E"/>
    <w:rsid w:val="000E290C"/>
    <w:rsid w:val="00105F28"/>
    <w:rsid w:val="00114E1B"/>
    <w:rsid w:val="0011500C"/>
    <w:rsid w:val="00150906"/>
    <w:rsid w:val="001528DE"/>
    <w:rsid w:val="00160CF7"/>
    <w:rsid w:val="00163F96"/>
    <w:rsid w:val="001713FC"/>
    <w:rsid w:val="0017153F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14610"/>
    <w:rsid w:val="00224BE3"/>
    <w:rsid w:val="0022537D"/>
    <w:rsid w:val="00234990"/>
    <w:rsid w:val="0024099F"/>
    <w:rsid w:val="002467FD"/>
    <w:rsid w:val="0025716D"/>
    <w:rsid w:val="00257D08"/>
    <w:rsid w:val="00274BB3"/>
    <w:rsid w:val="00275E35"/>
    <w:rsid w:val="00283E64"/>
    <w:rsid w:val="002877B2"/>
    <w:rsid w:val="00287E0C"/>
    <w:rsid w:val="00292778"/>
    <w:rsid w:val="002A2288"/>
    <w:rsid w:val="002B76F1"/>
    <w:rsid w:val="002C144C"/>
    <w:rsid w:val="002C69C4"/>
    <w:rsid w:val="002C7D64"/>
    <w:rsid w:val="002D1D8C"/>
    <w:rsid w:val="002D5B5D"/>
    <w:rsid w:val="002E50F7"/>
    <w:rsid w:val="002F1298"/>
    <w:rsid w:val="002F4504"/>
    <w:rsid w:val="00311657"/>
    <w:rsid w:val="00315205"/>
    <w:rsid w:val="00316B3F"/>
    <w:rsid w:val="00324592"/>
    <w:rsid w:val="00327770"/>
    <w:rsid w:val="003365E0"/>
    <w:rsid w:val="00345C85"/>
    <w:rsid w:val="003558D1"/>
    <w:rsid w:val="00356E2E"/>
    <w:rsid w:val="00375EA2"/>
    <w:rsid w:val="00394371"/>
    <w:rsid w:val="003A4F2F"/>
    <w:rsid w:val="003A6D64"/>
    <w:rsid w:val="003B040F"/>
    <w:rsid w:val="003C3A83"/>
    <w:rsid w:val="003D0474"/>
    <w:rsid w:val="003E2DB3"/>
    <w:rsid w:val="003F0367"/>
    <w:rsid w:val="003F6391"/>
    <w:rsid w:val="00412202"/>
    <w:rsid w:val="00416295"/>
    <w:rsid w:val="00420FB3"/>
    <w:rsid w:val="004261A8"/>
    <w:rsid w:val="00427681"/>
    <w:rsid w:val="00436498"/>
    <w:rsid w:val="00455584"/>
    <w:rsid w:val="004678AD"/>
    <w:rsid w:val="00485559"/>
    <w:rsid w:val="00496CC5"/>
    <w:rsid w:val="004A2184"/>
    <w:rsid w:val="004B39AF"/>
    <w:rsid w:val="004B3B30"/>
    <w:rsid w:val="004C0ACC"/>
    <w:rsid w:val="004D1F3D"/>
    <w:rsid w:val="004D2D40"/>
    <w:rsid w:val="00503E30"/>
    <w:rsid w:val="005128D2"/>
    <w:rsid w:val="00512A02"/>
    <w:rsid w:val="00514264"/>
    <w:rsid w:val="00522291"/>
    <w:rsid w:val="005255B8"/>
    <w:rsid w:val="005267F8"/>
    <w:rsid w:val="00531398"/>
    <w:rsid w:val="00536730"/>
    <w:rsid w:val="00547EDA"/>
    <w:rsid w:val="005600B2"/>
    <w:rsid w:val="00566821"/>
    <w:rsid w:val="00571D24"/>
    <w:rsid w:val="00580CA9"/>
    <w:rsid w:val="00590FEE"/>
    <w:rsid w:val="00595C56"/>
    <w:rsid w:val="00597410"/>
    <w:rsid w:val="005A399F"/>
    <w:rsid w:val="005A52F5"/>
    <w:rsid w:val="005A7436"/>
    <w:rsid w:val="005B34A9"/>
    <w:rsid w:val="005C021E"/>
    <w:rsid w:val="005F4478"/>
    <w:rsid w:val="00601373"/>
    <w:rsid w:val="00614D6A"/>
    <w:rsid w:val="00635490"/>
    <w:rsid w:val="0064314E"/>
    <w:rsid w:val="0066401E"/>
    <w:rsid w:val="00665A79"/>
    <w:rsid w:val="00674696"/>
    <w:rsid w:val="00685FC3"/>
    <w:rsid w:val="006A22F5"/>
    <w:rsid w:val="006A284B"/>
    <w:rsid w:val="006A3EF4"/>
    <w:rsid w:val="006B24FB"/>
    <w:rsid w:val="006B5EE5"/>
    <w:rsid w:val="006C06D1"/>
    <w:rsid w:val="006C6EF7"/>
    <w:rsid w:val="006D2511"/>
    <w:rsid w:val="006D283B"/>
    <w:rsid w:val="006E3BFA"/>
    <w:rsid w:val="006E413E"/>
    <w:rsid w:val="006E5F3B"/>
    <w:rsid w:val="006E60B0"/>
    <w:rsid w:val="006E6547"/>
    <w:rsid w:val="006F07F1"/>
    <w:rsid w:val="007163B7"/>
    <w:rsid w:val="00726B02"/>
    <w:rsid w:val="00732055"/>
    <w:rsid w:val="00733045"/>
    <w:rsid w:val="00757A71"/>
    <w:rsid w:val="00760CF3"/>
    <w:rsid w:val="00794FD4"/>
    <w:rsid w:val="007A5098"/>
    <w:rsid w:val="007C0B87"/>
    <w:rsid w:val="007D0790"/>
    <w:rsid w:val="007E3C3F"/>
    <w:rsid w:val="007F15E1"/>
    <w:rsid w:val="007F181A"/>
    <w:rsid w:val="007F1EFF"/>
    <w:rsid w:val="00822295"/>
    <w:rsid w:val="00824DC0"/>
    <w:rsid w:val="008257B6"/>
    <w:rsid w:val="0082717B"/>
    <w:rsid w:val="00836C7B"/>
    <w:rsid w:val="008375AC"/>
    <w:rsid w:val="00844A87"/>
    <w:rsid w:val="00863FA7"/>
    <w:rsid w:val="008803D3"/>
    <w:rsid w:val="008913B0"/>
    <w:rsid w:val="008914AE"/>
    <w:rsid w:val="008B18BA"/>
    <w:rsid w:val="008B34F5"/>
    <w:rsid w:val="008B6B3F"/>
    <w:rsid w:val="008C52BE"/>
    <w:rsid w:val="009112FA"/>
    <w:rsid w:val="00917264"/>
    <w:rsid w:val="00931537"/>
    <w:rsid w:val="00932C14"/>
    <w:rsid w:val="00937BFB"/>
    <w:rsid w:val="00943FA5"/>
    <w:rsid w:val="00946583"/>
    <w:rsid w:val="00947AF8"/>
    <w:rsid w:val="009514CF"/>
    <w:rsid w:val="00952898"/>
    <w:rsid w:val="00966CA3"/>
    <w:rsid w:val="00972AE4"/>
    <w:rsid w:val="00981EC8"/>
    <w:rsid w:val="00993F27"/>
    <w:rsid w:val="009A0B4E"/>
    <w:rsid w:val="009A441A"/>
    <w:rsid w:val="009A4CAC"/>
    <w:rsid w:val="009C6A47"/>
    <w:rsid w:val="009E3451"/>
    <w:rsid w:val="009F37A5"/>
    <w:rsid w:val="009F3B95"/>
    <w:rsid w:val="00A017B5"/>
    <w:rsid w:val="00A232B3"/>
    <w:rsid w:val="00A3157E"/>
    <w:rsid w:val="00A363CF"/>
    <w:rsid w:val="00A37FA7"/>
    <w:rsid w:val="00A42071"/>
    <w:rsid w:val="00A564E1"/>
    <w:rsid w:val="00A56584"/>
    <w:rsid w:val="00A5701E"/>
    <w:rsid w:val="00A60358"/>
    <w:rsid w:val="00A61909"/>
    <w:rsid w:val="00A665FA"/>
    <w:rsid w:val="00A73016"/>
    <w:rsid w:val="00A73929"/>
    <w:rsid w:val="00AA5E9F"/>
    <w:rsid w:val="00AA755A"/>
    <w:rsid w:val="00AB0D66"/>
    <w:rsid w:val="00AD4EC8"/>
    <w:rsid w:val="00AE1D94"/>
    <w:rsid w:val="00AE6A5A"/>
    <w:rsid w:val="00B02D23"/>
    <w:rsid w:val="00B13E94"/>
    <w:rsid w:val="00B33C71"/>
    <w:rsid w:val="00B33E0B"/>
    <w:rsid w:val="00B400DC"/>
    <w:rsid w:val="00B41469"/>
    <w:rsid w:val="00B4673A"/>
    <w:rsid w:val="00B61009"/>
    <w:rsid w:val="00B77669"/>
    <w:rsid w:val="00B83975"/>
    <w:rsid w:val="00B8767D"/>
    <w:rsid w:val="00B87E97"/>
    <w:rsid w:val="00BA6DE6"/>
    <w:rsid w:val="00BC3E68"/>
    <w:rsid w:val="00BC4CA9"/>
    <w:rsid w:val="00BD0132"/>
    <w:rsid w:val="00BD2978"/>
    <w:rsid w:val="00BF0AF5"/>
    <w:rsid w:val="00BF5962"/>
    <w:rsid w:val="00BF6476"/>
    <w:rsid w:val="00C02812"/>
    <w:rsid w:val="00C1203F"/>
    <w:rsid w:val="00C1632D"/>
    <w:rsid w:val="00C20791"/>
    <w:rsid w:val="00C409D1"/>
    <w:rsid w:val="00C56DD1"/>
    <w:rsid w:val="00C57F96"/>
    <w:rsid w:val="00C619A2"/>
    <w:rsid w:val="00C878B2"/>
    <w:rsid w:val="00CC4274"/>
    <w:rsid w:val="00CD391D"/>
    <w:rsid w:val="00CD4FDF"/>
    <w:rsid w:val="00D22D06"/>
    <w:rsid w:val="00D44178"/>
    <w:rsid w:val="00D55EDD"/>
    <w:rsid w:val="00D6667E"/>
    <w:rsid w:val="00D667F1"/>
    <w:rsid w:val="00D82809"/>
    <w:rsid w:val="00D923AA"/>
    <w:rsid w:val="00DD03CC"/>
    <w:rsid w:val="00DD0E7E"/>
    <w:rsid w:val="00DD613A"/>
    <w:rsid w:val="00DE23A7"/>
    <w:rsid w:val="00DE760B"/>
    <w:rsid w:val="00DF0393"/>
    <w:rsid w:val="00DF72BB"/>
    <w:rsid w:val="00E13FD0"/>
    <w:rsid w:val="00E24A62"/>
    <w:rsid w:val="00E26CE2"/>
    <w:rsid w:val="00E31C49"/>
    <w:rsid w:val="00E75973"/>
    <w:rsid w:val="00E947BC"/>
    <w:rsid w:val="00EA5AB6"/>
    <w:rsid w:val="00EB63DF"/>
    <w:rsid w:val="00EB7DF9"/>
    <w:rsid w:val="00EE7138"/>
    <w:rsid w:val="00EF71D7"/>
    <w:rsid w:val="00F1019A"/>
    <w:rsid w:val="00F2516E"/>
    <w:rsid w:val="00F26314"/>
    <w:rsid w:val="00F36DDD"/>
    <w:rsid w:val="00F4000C"/>
    <w:rsid w:val="00F53601"/>
    <w:rsid w:val="00F5363F"/>
    <w:rsid w:val="00F5611E"/>
    <w:rsid w:val="00F6725F"/>
    <w:rsid w:val="00F777F4"/>
    <w:rsid w:val="00F806C5"/>
    <w:rsid w:val="00F83EAA"/>
    <w:rsid w:val="00F8543B"/>
    <w:rsid w:val="00F86934"/>
    <w:rsid w:val="00F90340"/>
    <w:rsid w:val="00FA6414"/>
    <w:rsid w:val="00FB4F88"/>
    <w:rsid w:val="00FB792E"/>
    <w:rsid w:val="00FC74B0"/>
    <w:rsid w:val="00FD3F08"/>
    <w:rsid w:val="00FF1753"/>
    <w:rsid w:val="00FF434A"/>
    <w:rsid w:val="00FF4F5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249A-DB4A-4A9F-9279-7438E75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100</cp:revision>
  <cp:lastPrinted>2014-04-29T09:40:00Z</cp:lastPrinted>
  <dcterms:created xsi:type="dcterms:W3CDTF">2013-02-14T07:13:00Z</dcterms:created>
  <dcterms:modified xsi:type="dcterms:W3CDTF">2014-07-22T10:31:00Z</dcterms:modified>
</cp:coreProperties>
</file>