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E" w:rsidRPr="00482F9E" w:rsidRDefault="00482F9E" w:rsidP="00482F9E">
      <w:pPr>
        <w:pStyle w:val="a8"/>
        <w:spacing w:after="0"/>
        <w:jc w:val="center"/>
        <w:rPr>
          <w:rFonts w:ascii="Arial" w:hAnsi="Arial" w:cs="Arial"/>
          <w:bCs/>
        </w:rPr>
      </w:pPr>
      <w:r w:rsidRPr="00482F9E">
        <w:rPr>
          <w:rFonts w:ascii="Arial" w:hAnsi="Arial" w:cs="Arial"/>
          <w:bCs/>
        </w:rPr>
        <w:t>КРАСНОДАРСКИЙ КРАЙ</w:t>
      </w:r>
    </w:p>
    <w:p w:rsidR="00482F9E" w:rsidRPr="00482F9E" w:rsidRDefault="00482F9E" w:rsidP="00482F9E">
      <w:pPr>
        <w:pStyle w:val="a8"/>
        <w:spacing w:after="0"/>
        <w:jc w:val="center"/>
        <w:rPr>
          <w:rFonts w:ascii="Arial" w:hAnsi="Arial" w:cs="Arial"/>
          <w:bCs/>
        </w:rPr>
      </w:pPr>
      <w:r w:rsidRPr="00482F9E">
        <w:rPr>
          <w:rFonts w:ascii="Arial" w:hAnsi="Arial" w:cs="Arial"/>
          <w:bCs/>
        </w:rPr>
        <w:t xml:space="preserve"> СТАРОМИНСКИЙ РАЙОН</w:t>
      </w:r>
    </w:p>
    <w:p w:rsidR="00482F9E" w:rsidRPr="00482F9E" w:rsidRDefault="00482F9E" w:rsidP="00482F9E">
      <w:pPr>
        <w:pStyle w:val="a8"/>
        <w:spacing w:after="0"/>
        <w:jc w:val="center"/>
        <w:rPr>
          <w:rFonts w:ascii="Arial" w:hAnsi="Arial" w:cs="Arial"/>
          <w:bCs/>
        </w:rPr>
      </w:pPr>
      <w:r w:rsidRPr="00482F9E">
        <w:rPr>
          <w:rFonts w:ascii="Arial" w:hAnsi="Arial" w:cs="Arial"/>
          <w:bCs/>
        </w:rPr>
        <w:t>АДМИНИСТРАЦИЯ КУЙБЫШЕВСКОГО СЕЛЬСКОГО ПОСЕЛЕНИЯ      СТАРОМИНСКОГО РАЙОНА</w:t>
      </w:r>
    </w:p>
    <w:p w:rsidR="00482F9E" w:rsidRPr="00482F9E" w:rsidRDefault="00482F9E" w:rsidP="00482F9E">
      <w:pPr>
        <w:pStyle w:val="a8"/>
        <w:spacing w:after="0"/>
        <w:jc w:val="center"/>
        <w:rPr>
          <w:rFonts w:ascii="Arial" w:hAnsi="Arial" w:cs="Arial"/>
          <w:bCs/>
        </w:rPr>
      </w:pPr>
    </w:p>
    <w:p w:rsidR="00482F9E" w:rsidRPr="00482F9E" w:rsidRDefault="00482F9E" w:rsidP="00482F9E">
      <w:pPr>
        <w:pStyle w:val="a8"/>
        <w:spacing w:after="0"/>
        <w:jc w:val="center"/>
        <w:rPr>
          <w:rFonts w:ascii="Arial" w:hAnsi="Arial" w:cs="Arial"/>
          <w:bCs/>
        </w:rPr>
      </w:pPr>
      <w:r w:rsidRPr="00482F9E">
        <w:rPr>
          <w:rFonts w:ascii="Arial" w:hAnsi="Arial" w:cs="Arial"/>
          <w:bCs/>
        </w:rPr>
        <w:t>ПОСТАНОВЛЕНИЕ</w:t>
      </w:r>
    </w:p>
    <w:p w:rsidR="00482F9E" w:rsidRPr="00482F9E" w:rsidRDefault="00482F9E" w:rsidP="00482F9E">
      <w:pPr>
        <w:pStyle w:val="a8"/>
        <w:spacing w:after="0"/>
        <w:jc w:val="center"/>
        <w:rPr>
          <w:rFonts w:ascii="Arial" w:hAnsi="Arial" w:cs="Arial"/>
          <w:bCs/>
        </w:rPr>
      </w:pPr>
    </w:p>
    <w:p w:rsidR="00741EC0" w:rsidRDefault="0068760C" w:rsidP="00482F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17</w:t>
      </w:r>
      <w:r w:rsidR="00D80492" w:rsidRPr="00482F9E">
        <w:rPr>
          <w:rFonts w:ascii="Arial" w:hAnsi="Arial" w:cs="Arial"/>
          <w:sz w:val="24"/>
          <w:szCs w:val="24"/>
        </w:rPr>
        <w:t xml:space="preserve"> </w:t>
      </w:r>
      <w:r w:rsidRPr="00482F9E">
        <w:rPr>
          <w:rFonts w:ascii="Arial" w:hAnsi="Arial" w:cs="Arial"/>
          <w:sz w:val="24"/>
          <w:szCs w:val="24"/>
        </w:rPr>
        <w:t>марта</w:t>
      </w:r>
      <w:r w:rsidR="009F4654" w:rsidRPr="00482F9E">
        <w:rPr>
          <w:rFonts w:ascii="Arial" w:hAnsi="Arial" w:cs="Arial"/>
          <w:sz w:val="24"/>
          <w:szCs w:val="24"/>
        </w:rPr>
        <w:t xml:space="preserve">  201</w:t>
      </w:r>
      <w:r w:rsidR="00D80492" w:rsidRPr="00482F9E">
        <w:rPr>
          <w:rFonts w:ascii="Arial" w:hAnsi="Arial" w:cs="Arial"/>
          <w:sz w:val="24"/>
          <w:szCs w:val="24"/>
        </w:rPr>
        <w:t>5</w:t>
      </w:r>
      <w:r w:rsidR="00303042" w:rsidRPr="00482F9E">
        <w:rPr>
          <w:rFonts w:ascii="Arial" w:hAnsi="Arial" w:cs="Arial"/>
          <w:sz w:val="24"/>
          <w:szCs w:val="24"/>
        </w:rPr>
        <w:t xml:space="preserve"> года                            </w:t>
      </w:r>
      <w:r w:rsidR="00482F9E">
        <w:rPr>
          <w:rFonts w:ascii="Arial" w:hAnsi="Arial" w:cs="Arial"/>
          <w:sz w:val="24"/>
          <w:szCs w:val="24"/>
        </w:rPr>
        <w:t xml:space="preserve">     </w:t>
      </w:r>
      <w:r w:rsidR="009760C5" w:rsidRPr="00482F9E">
        <w:rPr>
          <w:rFonts w:ascii="Arial" w:hAnsi="Arial" w:cs="Arial"/>
          <w:sz w:val="24"/>
          <w:szCs w:val="24"/>
        </w:rPr>
        <w:t>№</w:t>
      </w:r>
      <w:r w:rsidR="00D80492" w:rsidRPr="00482F9E">
        <w:rPr>
          <w:rFonts w:ascii="Arial" w:hAnsi="Arial" w:cs="Arial"/>
          <w:sz w:val="24"/>
          <w:szCs w:val="24"/>
        </w:rPr>
        <w:t xml:space="preserve"> </w:t>
      </w:r>
      <w:r w:rsidR="00741EC0" w:rsidRPr="00482F9E">
        <w:rPr>
          <w:rFonts w:ascii="Arial" w:hAnsi="Arial" w:cs="Arial"/>
          <w:sz w:val="24"/>
          <w:szCs w:val="24"/>
        </w:rPr>
        <w:t>21</w:t>
      </w:r>
      <w:r w:rsidR="00482F9E" w:rsidRPr="00482F9E">
        <w:rPr>
          <w:rFonts w:ascii="Arial" w:hAnsi="Arial" w:cs="Arial"/>
          <w:sz w:val="24"/>
          <w:szCs w:val="24"/>
        </w:rPr>
        <w:t xml:space="preserve">                        </w:t>
      </w:r>
      <w:r w:rsidR="00482F9E">
        <w:rPr>
          <w:rFonts w:ascii="Arial" w:hAnsi="Arial" w:cs="Arial"/>
          <w:sz w:val="24"/>
          <w:szCs w:val="24"/>
        </w:rPr>
        <w:t xml:space="preserve">     </w:t>
      </w:r>
      <w:r w:rsidR="00482F9E" w:rsidRPr="00482F9E">
        <w:rPr>
          <w:rFonts w:ascii="Arial" w:hAnsi="Arial" w:cs="Arial"/>
          <w:sz w:val="24"/>
          <w:szCs w:val="24"/>
        </w:rPr>
        <w:t xml:space="preserve">  </w:t>
      </w:r>
      <w:r w:rsidR="00482F9E">
        <w:rPr>
          <w:rFonts w:ascii="Arial" w:hAnsi="Arial" w:cs="Arial"/>
          <w:sz w:val="24"/>
          <w:szCs w:val="24"/>
        </w:rPr>
        <w:t>х</w:t>
      </w:r>
      <w:proofErr w:type="gramStart"/>
      <w:r w:rsidR="00482F9E">
        <w:rPr>
          <w:rFonts w:ascii="Arial" w:hAnsi="Arial" w:cs="Arial"/>
          <w:sz w:val="24"/>
          <w:szCs w:val="24"/>
        </w:rPr>
        <w:t>.</w:t>
      </w:r>
      <w:r w:rsidR="00303042" w:rsidRPr="00482F9E">
        <w:rPr>
          <w:rFonts w:ascii="Arial" w:hAnsi="Arial" w:cs="Arial"/>
          <w:sz w:val="24"/>
          <w:szCs w:val="24"/>
        </w:rPr>
        <w:t>В</w:t>
      </w:r>
      <w:proofErr w:type="gramEnd"/>
      <w:r w:rsidR="00303042" w:rsidRPr="00482F9E">
        <w:rPr>
          <w:rFonts w:ascii="Arial" w:hAnsi="Arial" w:cs="Arial"/>
          <w:sz w:val="24"/>
          <w:szCs w:val="24"/>
        </w:rPr>
        <w:t>осточный Сосык</w:t>
      </w:r>
    </w:p>
    <w:p w:rsidR="00482F9E" w:rsidRPr="00482F9E" w:rsidRDefault="00482F9E" w:rsidP="00482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F9E" w:rsidRDefault="009E0519" w:rsidP="00482F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2F9E">
        <w:rPr>
          <w:rFonts w:ascii="Arial" w:hAnsi="Arial" w:cs="Arial"/>
          <w:b/>
          <w:sz w:val="32"/>
          <w:szCs w:val="32"/>
        </w:rPr>
        <w:t>О формировании, ведении и утверждении ведомственных перечней муниципальных услуг и ра</w:t>
      </w:r>
      <w:r w:rsidR="00482F9E">
        <w:rPr>
          <w:rFonts w:ascii="Arial" w:hAnsi="Arial" w:cs="Arial"/>
          <w:b/>
          <w:sz w:val="32"/>
          <w:szCs w:val="32"/>
        </w:rPr>
        <w:t xml:space="preserve">бот, оказываемых и выполняемых </w:t>
      </w:r>
      <w:r w:rsidRPr="00482F9E">
        <w:rPr>
          <w:rFonts w:ascii="Arial" w:hAnsi="Arial" w:cs="Arial"/>
          <w:b/>
          <w:sz w:val="32"/>
          <w:szCs w:val="32"/>
        </w:rPr>
        <w:t xml:space="preserve">муниципальными учреждениями </w:t>
      </w:r>
      <w:r w:rsidR="00741EC0" w:rsidRPr="00482F9E">
        <w:rPr>
          <w:rFonts w:ascii="Arial" w:hAnsi="Arial" w:cs="Arial"/>
          <w:b/>
          <w:sz w:val="32"/>
          <w:szCs w:val="32"/>
        </w:rPr>
        <w:t>Куйбышевского сельского поселения</w:t>
      </w:r>
      <w:r w:rsidRPr="00482F9E">
        <w:rPr>
          <w:rFonts w:ascii="Arial" w:hAnsi="Arial" w:cs="Arial"/>
          <w:b/>
          <w:sz w:val="32"/>
          <w:szCs w:val="32"/>
        </w:rPr>
        <w:t xml:space="preserve"> </w:t>
      </w:r>
      <w:r w:rsidR="00741EC0" w:rsidRPr="00482F9E">
        <w:rPr>
          <w:rFonts w:ascii="Arial" w:hAnsi="Arial" w:cs="Arial"/>
          <w:b/>
          <w:sz w:val="32"/>
          <w:szCs w:val="32"/>
        </w:rPr>
        <w:t xml:space="preserve"> </w:t>
      </w:r>
    </w:p>
    <w:p w:rsidR="00741EC0" w:rsidRDefault="00741EC0" w:rsidP="00482F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2F9E">
        <w:rPr>
          <w:rFonts w:ascii="Arial" w:hAnsi="Arial" w:cs="Arial"/>
          <w:b/>
          <w:sz w:val="32"/>
          <w:szCs w:val="32"/>
        </w:rPr>
        <w:t>Староминского</w:t>
      </w:r>
      <w:r w:rsidR="009E0519" w:rsidRPr="00482F9E">
        <w:rPr>
          <w:rFonts w:ascii="Arial" w:hAnsi="Arial" w:cs="Arial"/>
          <w:b/>
          <w:sz w:val="32"/>
          <w:szCs w:val="32"/>
        </w:rPr>
        <w:t xml:space="preserve"> район</w:t>
      </w:r>
      <w:r w:rsidRPr="00482F9E">
        <w:rPr>
          <w:rFonts w:ascii="Arial" w:hAnsi="Arial" w:cs="Arial"/>
          <w:b/>
          <w:sz w:val="32"/>
          <w:szCs w:val="32"/>
        </w:rPr>
        <w:t>а</w:t>
      </w:r>
    </w:p>
    <w:p w:rsidR="00482F9E" w:rsidRDefault="00482F9E" w:rsidP="00482F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82F9E" w:rsidRPr="00482F9E" w:rsidRDefault="00482F9E" w:rsidP="00482F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E0519" w:rsidRPr="00482F9E" w:rsidRDefault="009E0519" w:rsidP="009E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2F9E">
        <w:rPr>
          <w:rFonts w:ascii="Arial" w:hAnsi="Arial" w:cs="Arial"/>
          <w:sz w:val="24"/>
          <w:szCs w:val="24"/>
        </w:rPr>
        <w:t>В соответствии с абзацем третьим пункта 3.1 статьи 69.2 Бюджетного ко</w:t>
      </w:r>
      <w:r w:rsidRPr="00482F9E">
        <w:rPr>
          <w:rFonts w:ascii="Arial" w:hAnsi="Arial" w:cs="Arial"/>
          <w:sz w:val="24"/>
          <w:szCs w:val="24"/>
        </w:rPr>
        <w:softHyphen/>
        <w:t>декса Российской Федерации, постановлением Правительства Российской Фе</w:t>
      </w:r>
      <w:r w:rsidRPr="00482F9E">
        <w:rPr>
          <w:rFonts w:ascii="Arial" w:hAnsi="Arial" w:cs="Arial"/>
          <w:sz w:val="24"/>
          <w:szCs w:val="24"/>
        </w:rPr>
        <w:softHyphen/>
        <w:t>дерации от 26 февраля 2014 года № 151 «О формировании и ведении базовых (отраслевых) перечней государственных и муниципальных услуг и работ, фор</w:t>
      </w:r>
      <w:r w:rsidRPr="00482F9E">
        <w:rPr>
          <w:rFonts w:ascii="Arial" w:hAnsi="Arial" w:cs="Arial"/>
          <w:sz w:val="24"/>
          <w:szCs w:val="24"/>
        </w:rPr>
        <w:softHyphen/>
        <w:t>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 w:rsidRPr="00482F9E">
        <w:rPr>
          <w:rFonts w:ascii="Arial" w:hAnsi="Arial" w:cs="Arial"/>
          <w:sz w:val="24"/>
          <w:szCs w:val="24"/>
        </w:rPr>
        <w:t xml:space="preserve"> утвер</w:t>
      </w:r>
      <w:r w:rsidRPr="00482F9E">
        <w:rPr>
          <w:rFonts w:ascii="Arial" w:hAnsi="Arial" w:cs="Arial"/>
          <w:sz w:val="24"/>
          <w:szCs w:val="24"/>
        </w:rPr>
        <w:softHyphen/>
        <w:t>ждению ведомственных перечней государственных (муниципальных) услуг и работ, оказываемых и выполняемых государственными учреждениями субъек</w:t>
      </w:r>
      <w:r w:rsidRPr="00482F9E">
        <w:rPr>
          <w:rFonts w:ascii="Arial" w:hAnsi="Arial" w:cs="Arial"/>
          <w:sz w:val="24"/>
          <w:szCs w:val="24"/>
        </w:rPr>
        <w:softHyphen/>
        <w:t xml:space="preserve">тов Российской Федерации (муниципальными учреждениями)», руководствуясь статьей 31 Устава Куйбышевского сельского поселения Староминского района,                           </w:t>
      </w:r>
      <w:r w:rsidR="00482F9E">
        <w:rPr>
          <w:rFonts w:ascii="Arial" w:hAnsi="Arial" w:cs="Arial"/>
          <w:sz w:val="24"/>
          <w:szCs w:val="24"/>
        </w:rPr>
        <w:t>постановляю</w:t>
      </w:r>
      <w:r w:rsidRPr="00482F9E">
        <w:rPr>
          <w:rFonts w:ascii="Arial" w:hAnsi="Arial" w:cs="Arial"/>
          <w:sz w:val="24"/>
          <w:szCs w:val="24"/>
        </w:rPr>
        <w:t>:</w:t>
      </w:r>
      <w:r w:rsidRPr="00482F9E">
        <w:rPr>
          <w:rFonts w:ascii="Arial" w:hAnsi="Arial" w:cs="Arial"/>
          <w:sz w:val="24"/>
          <w:szCs w:val="24"/>
        </w:rPr>
        <w:tab/>
      </w:r>
    </w:p>
    <w:p w:rsidR="009E0519" w:rsidRPr="00482F9E" w:rsidRDefault="009E0519" w:rsidP="009E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1. Утвердить Порядок формирования,  ведения и утверждения  ведомственных перечней муниципальных услуг и работ, оказываемых и выполняемых муниципальными учреждениями Куйбышевского сельского поселения Староминского района  согласно приложению к настоящему постановлению.</w:t>
      </w:r>
    </w:p>
    <w:p w:rsidR="009E0519" w:rsidRPr="00482F9E" w:rsidRDefault="009E0519" w:rsidP="00E77E12">
      <w:pPr>
        <w:widowControl w:val="0"/>
        <w:shd w:val="clear" w:color="auto" w:fill="FFFFFF"/>
        <w:tabs>
          <w:tab w:val="left" w:pos="720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482F9E">
        <w:rPr>
          <w:rFonts w:ascii="Arial" w:hAnsi="Arial" w:cs="Arial"/>
          <w:color w:val="000000"/>
          <w:spacing w:val="-2"/>
          <w:sz w:val="24"/>
          <w:szCs w:val="24"/>
        </w:rPr>
        <w:tab/>
        <w:t>2</w:t>
      </w:r>
      <w:r w:rsidRPr="00482F9E">
        <w:rPr>
          <w:rFonts w:ascii="Arial" w:hAnsi="Arial" w:cs="Arial"/>
          <w:spacing w:val="-2"/>
          <w:sz w:val="24"/>
          <w:szCs w:val="24"/>
        </w:rPr>
        <w:t xml:space="preserve">.  </w:t>
      </w:r>
      <w:proofErr w:type="gramStart"/>
      <w:r w:rsidRPr="00482F9E">
        <w:rPr>
          <w:rFonts w:ascii="Arial" w:hAnsi="Arial" w:cs="Arial"/>
          <w:spacing w:val="-2"/>
          <w:sz w:val="24"/>
          <w:szCs w:val="24"/>
        </w:rPr>
        <w:t>Органу   местного самоуправления Куйбышевского сельского поселения Староминского района</w:t>
      </w:r>
      <w:r w:rsidRPr="00482F9E">
        <w:rPr>
          <w:rFonts w:ascii="Arial" w:hAnsi="Arial" w:cs="Arial"/>
          <w:color w:val="000000"/>
          <w:spacing w:val="2"/>
          <w:sz w:val="24"/>
          <w:szCs w:val="24"/>
        </w:rPr>
        <w:t xml:space="preserve">, осуществляющему функции и полномочия </w:t>
      </w:r>
      <w:r w:rsidRPr="00482F9E">
        <w:rPr>
          <w:rFonts w:ascii="Arial" w:hAnsi="Arial" w:cs="Arial"/>
          <w:color w:val="000000"/>
          <w:sz w:val="24"/>
          <w:szCs w:val="24"/>
        </w:rPr>
        <w:t>главного распорядителя средств бюджета Куйбышевского сельского поселения Староминского района, принявшим реше</w:t>
      </w:r>
      <w:r w:rsidRPr="00482F9E">
        <w:rPr>
          <w:rFonts w:ascii="Arial" w:hAnsi="Arial" w:cs="Arial"/>
          <w:color w:val="000000"/>
          <w:spacing w:val="-2"/>
          <w:sz w:val="24"/>
          <w:szCs w:val="24"/>
        </w:rPr>
        <w:t>ние о формировании муниципального задания в отношении подведомственных  муниципальных казенных учреждений Куйбышевского сельского поселения  Староминского района:</w:t>
      </w:r>
      <w:proofErr w:type="gramEnd"/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1) привести в соответствие с настоящим постановлением и базовыми (от</w:t>
      </w:r>
      <w:r w:rsidRPr="00482F9E">
        <w:rPr>
          <w:rFonts w:ascii="Arial" w:hAnsi="Arial" w:cs="Arial"/>
          <w:sz w:val="24"/>
          <w:szCs w:val="24"/>
        </w:rPr>
        <w:softHyphen/>
        <w:t>раслевыми) перечнями муниципальных услуг и работ правовые акты, утверждающие ведомственные перечни муниципальных услуг и работ, оказывае</w:t>
      </w:r>
      <w:r w:rsidRPr="00482F9E">
        <w:rPr>
          <w:rFonts w:ascii="Arial" w:hAnsi="Arial" w:cs="Arial"/>
          <w:sz w:val="24"/>
          <w:szCs w:val="24"/>
        </w:rPr>
        <w:softHyphen/>
        <w:t>мых и выполняемых подведомственными муниципальными учреждениями Куйбышевского сельского поселения  Староминского района;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2) Разработать правовые акты, утверждающие ведомственные перечни муниципальных услуг и работ, оказываемых и выполняемых подведомствен</w:t>
      </w:r>
      <w:r w:rsidRPr="00482F9E">
        <w:rPr>
          <w:rFonts w:ascii="Arial" w:hAnsi="Arial" w:cs="Arial"/>
          <w:sz w:val="24"/>
          <w:szCs w:val="24"/>
        </w:rPr>
        <w:softHyphen/>
        <w:t xml:space="preserve">ными муниципальными учреждениями </w:t>
      </w:r>
      <w:r w:rsidR="0061371F" w:rsidRPr="00482F9E">
        <w:rPr>
          <w:rFonts w:ascii="Arial" w:hAnsi="Arial" w:cs="Arial"/>
          <w:sz w:val="24"/>
          <w:szCs w:val="24"/>
        </w:rPr>
        <w:t xml:space="preserve">Куйбышевского сельского поселения Староминского </w:t>
      </w:r>
      <w:r w:rsidRPr="00482F9E">
        <w:rPr>
          <w:rFonts w:ascii="Arial" w:hAnsi="Arial" w:cs="Arial"/>
          <w:sz w:val="24"/>
          <w:szCs w:val="24"/>
        </w:rPr>
        <w:t xml:space="preserve"> район</w:t>
      </w:r>
      <w:r w:rsidR="0061371F" w:rsidRPr="00482F9E">
        <w:rPr>
          <w:rFonts w:ascii="Arial" w:hAnsi="Arial" w:cs="Arial"/>
          <w:sz w:val="24"/>
          <w:szCs w:val="24"/>
        </w:rPr>
        <w:t>а</w:t>
      </w:r>
      <w:r w:rsidRPr="00482F9E">
        <w:rPr>
          <w:rFonts w:ascii="Arial" w:hAnsi="Arial" w:cs="Arial"/>
          <w:sz w:val="24"/>
          <w:szCs w:val="24"/>
        </w:rPr>
        <w:t>.</w:t>
      </w:r>
    </w:p>
    <w:p w:rsidR="00E77E12" w:rsidRPr="00482F9E" w:rsidRDefault="00E77E12" w:rsidP="00E77E1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82F9E">
        <w:rPr>
          <w:rFonts w:ascii="Arial" w:hAnsi="Arial" w:cs="Arial"/>
          <w:sz w:val="24"/>
          <w:szCs w:val="24"/>
        </w:rPr>
        <w:t xml:space="preserve">Признать утратившими силу с 1 января 2016 года абзац 2  подпункт 2.3 части 2 и приложение 2 к постановлению администрации Куйбышевского </w:t>
      </w:r>
      <w:r w:rsidRPr="00482F9E">
        <w:rPr>
          <w:rFonts w:ascii="Arial" w:hAnsi="Arial" w:cs="Arial"/>
          <w:sz w:val="24"/>
          <w:szCs w:val="24"/>
        </w:rPr>
        <w:lastRenderedPageBreak/>
        <w:t>сельского поселения Староминского района от 03 февраля 2011 года №12 «</w:t>
      </w:r>
      <w:r w:rsidRPr="00482F9E">
        <w:rPr>
          <w:rFonts w:ascii="Arial" w:hAnsi="Arial" w:cs="Arial"/>
          <w:bCs/>
          <w:sz w:val="24"/>
          <w:szCs w:val="24"/>
        </w:rPr>
        <w:t>Об утверждении положения о  порядке формирования и финансового обеспечения   муниципального задания в отношении бюджетных, автономных и казенных учреждений, находящихся в ведении администрации   Куйбышевского сельского поселения Староминского района, для граждан</w:t>
      </w:r>
      <w:proofErr w:type="gramEnd"/>
      <w:r w:rsidRPr="00482F9E">
        <w:rPr>
          <w:rFonts w:ascii="Arial" w:hAnsi="Arial" w:cs="Arial"/>
          <w:bCs/>
          <w:sz w:val="24"/>
          <w:szCs w:val="24"/>
        </w:rPr>
        <w:t xml:space="preserve"> и юридических лиц»</w:t>
      </w:r>
      <w:proofErr w:type="gramStart"/>
      <w:r w:rsidRPr="00482F9E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9E0519" w:rsidRPr="00482F9E" w:rsidRDefault="00E77E12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4</w:t>
      </w:r>
      <w:r w:rsidR="009E0519" w:rsidRPr="00482F9E">
        <w:rPr>
          <w:rFonts w:ascii="Arial" w:hAnsi="Arial" w:cs="Arial"/>
          <w:sz w:val="24"/>
          <w:szCs w:val="24"/>
        </w:rPr>
        <w:t xml:space="preserve">. </w:t>
      </w:r>
      <w:r w:rsidR="0061371F" w:rsidRPr="00482F9E">
        <w:rPr>
          <w:rFonts w:ascii="Arial" w:hAnsi="Arial" w:cs="Arial"/>
          <w:sz w:val="24"/>
          <w:szCs w:val="24"/>
        </w:rPr>
        <w:t>Специалисту 1 категории администрации Куйбышевского сельского поселения (Лазуренко)</w:t>
      </w:r>
      <w:r w:rsidR="009E0519" w:rsidRPr="00482F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0519" w:rsidRPr="00482F9E">
        <w:rPr>
          <w:rFonts w:ascii="Arial" w:hAnsi="Arial" w:cs="Arial"/>
          <w:sz w:val="24"/>
          <w:szCs w:val="24"/>
        </w:rPr>
        <w:t>разместить</w:t>
      </w:r>
      <w:proofErr w:type="gramEnd"/>
      <w:r w:rsidR="009E0519" w:rsidRPr="00482F9E">
        <w:rPr>
          <w:rFonts w:ascii="Arial" w:hAnsi="Arial" w:cs="Arial"/>
          <w:sz w:val="24"/>
          <w:szCs w:val="24"/>
        </w:rPr>
        <w:t xml:space="preserve"> настоящее постановление  на официальном сайте администрации </w:t>
      </w:r>
      <w:r w:rsidR="0061371F" w:rsidRPr="00482F9E">
        <w:rPr>
          <w:rFonts w:ascii="Arial" w:hAnsi="Arial" w:cs="Arial"/>
          <w:sz w:val="24"/>
          <w:szCs w:val="24"/>
        </w:rPr>
        <w:t xml:space="preserve">Куйбышевского сельского поселения Староминского </w:t>
      </w:r>
      <w:r w:rsidR="009E0519" w:rsidRPr="00482F9E">
        <w:rPr>
          <w:rFonts w:ascii="Arial" w:hAnsi="Arial" w:cs="Arial"/>
          <w:sz w:val="24"/>
          <w:szCs w:val="24"/>
        </w:rPr>
        <w:t>район</w:t>
      </w:r>
      <w:r w:rsidR="0061371F" w:rsidRPr="00482F9E">
        <w:rPr>
          <w:rFonts w:ascii="Arial" w:hAnsi="Arial" w:cs="Arial"/>
          <w:sz w:val="24"/>
          <w:szCs w:val="24"/>
        </w:rPr>
        <w:t>а</w:t>
      </w:r>
      <w:r w:rsidR="009E0519" w:rsidRPr="00482F9E">
        <w:rPr>
          <w:rFonts w:ascii="Arial" w:hAnsi="Arial" w:cs="Arial"/>
          <w:sz w:val="24"/>
          <w:szCs w:val="24"/>
        </w:rPr>
        <w:t>.</w:t>
      </w:r>
    </w:p>
    <w:p w:rsidR="009E0519" w:rsidRPr="00482F9E" w:rsidRDefault="00E77E12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5</w:t>
      </w:r>
      <w:r w:rsidR="009E0519" w:rsidRPr="00482F9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0519" w:rsidRPr="00482F9E">
        <w:rPr>
          <w:rFonts w:ascii="Arial" w:hAnsi="Arial" w:cs="Arial"/>
          <w:sz w:val="24"/>
          <w:szCs w:val="24"/>
        </w:rPr>
        <w:t>Контроль за</w:t>
      </w:r>
      <w:proofErr w:type="gramEnd"/>
      <w:r w:rsidR="009E0519" w:rsidRPr="00482F9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61371F" w:rsidRPr="00482F9E">
        <w:rPr>
          <w:rFonts w:ascii="Arial" w:hAnsi="Arial" w:cs="Arial"/>
          <w:sz w:val="24"/>
          <w:szCs w:val="24"/>
        </w:rPr>
        <w:t>оставляю за собой.</w:t>
      </w:r>
    </w:p>
    <w:p w:rsidR="009E0519" w:rsidRPr="00482F9E" w:rsidRDefault="00E77E12" w:rsidP="009E05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6</w:t>
      </w:r>
      <w:r w:rsidR="009E0519" w:rsidRPr="00482F9E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Положения настоящего постановления применяются, начиная с формиро</w:t>
      </w:r>
      <w:r w:rsidRPr="00482F9E">
        <w:rPr>
          <w:rFonts w:ascii="Arial" w:hAnsi="Arial" w:cs="Arial"/>
          <w:sz w:val="24"/>
          <w:szCs w:val="24"/>
        </w:rPr>
        <w:softHyphen/>
        <w:t xml:space="preserve">вания муниципальных заданий на оказание и выполнение муниципальных услуг и работ на 2016 год и плановый период 2017 и 2018 годов. </w:t>
      </w: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519" w:rsidRPr="00482F9E" w:rsidRDefault="00741EC0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82F9E">
        <w:rPr>
          <w:rFonts w:ascii="Arial" w:hAnsi="Arial" w:cs="Arial"/>
          <w:sz w:val="24"/>
          <w:szCs w:val="24"/>
        </w:rPr>
        <w:t>Куйбышевского</w:t>
      </w:r>
      <w:proofErr w:type="gramEnd"/>
    </w:p>
    <w:p w:rsidR="00482F9E" w:rsidRDefault="00741EC0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</w:p>
    <w:p w:rsidR="00741EC0" w:rsidRDefault="00741EC0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С.С.Петренко</w:t>
      </w: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Куйбышевского сельского поселения</w:t>
      </w:r>
    </w:p>
    <w:p w:rsidR="00482F9E" w:rsidRPr="00482F9E" w:rsidRDefault="00482F9E" w:rsidP="00741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17.03.2015г.№21</w:t>
      </w:r>
    </w:p>
    <w:p w:rsidR="00482F9E" w:rsidRDefault="00482F9E" w:rsidP="00482F9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2F9E" w:rsidRPr="00482F9E" w:rsidRDefault="00482F9E" w:rsidP="00482F9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0519" w:rsidRPr="00482F9E" w:rsidRDefault="009E0519" w:rsidP="009E05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2F9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</w:t>
      </w:r>
      <w:r w:rsidR="00482F9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орядок</w:t>
      </w:r>
    </w:p>
    <w:p w:rsidR="009E0519" w:rsidRPr="00482F9E" w:rsidRDefault="009E0519" w:rsidP="009E05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2F9E">
        <w:rPr>
          <w:rFonts w:ascii="Arial" w:hAnsi="Arial" w:cs="Arial"/>
          <w:b/>
          <w:sz w:val="24"/>
          <w:szCs w:val="24"/>
        </w:rPr>
        <w:t>формирования, ведения и утверждения ведомственных перечней</w:t>
      </w:r>
    </w:p>
    <w:p w:rsidR="009E0519" w:rsidRPr="00482F9E" w:rsidRDefault="009E0519" w:rsidP="009E05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2F9E">
        <w:rPr>
          <w:rFonts w:ascii="Arial" w:hAnsi="Arial" w:cs="Arial"/>
          <w:b/>
          <w:sz w:val="24"/>
          <w:szCs w:val="24"/>
        </w:rPr>
        <w:t>муниципальных услуг и работ, оказываемых и выполняемых</w:t>
      </w:r>
    </w:p>
    <w:p w:rsidR="009E0519" w:rsidRPr="00482F9E" w:rsidRDefault="009E0519" w:rsidP="009E05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2F9E">
        <w:rPr>
          <w:rFonts w:ascii="Arial" w:hAnsi="Arial" w:cs="Arial"/>
          <w:b/>
          <w:sz w:val="24"/>
          <w:szCs w:val="24"/>
        </w:rPr>
        <w:t xml:space="preserve">муниципальными учреждениями </w:t>
      </w:r>
      <w:r w:rsidR="00741EC0" w:rsidRPr="00482F9E">
        <w:rPr>
          <w:rFonts w:ascii="Arial" w:hAnsi="Arial" w:cs="Arial"/>
          <w:b/>
          <w:sz w:val="24"/>
          <w:szCs w:val="24"/>
        </w:rPr>
        <w:t>Куйбышевского сельского поселения Староминского</w:t>
      </w:r>
      <w:r w:rsidRPr="00482F9E">
        <w:rPr>
          <w:rFonts w:ascii="Arial" w:hAnsi="Arial" w:cs="Arial"/>
          <w:b/>
          <w:sz w:val="24"/>
          <w:szCs w:val="24"/>
        </w:rPr>
        <w:t xml:space="preserve"> район</w:t>
      </w:r>
      <w:r w:rsidR="00741EC0" w:rsidRPr="00482F9E">
        <w:rPr>
          <w:rFonts w:ascii="Arial" w:hAnsi="Arial" w:cs="Arial"/>
          <w:b/>
          <w:sz w:val="24"/>
          <w:szCs w:val="24"/>
        </w:rPr>
        <w:t>а</w:t>
      </w:r>
      <w:r w:rsidRPr="00482F9E">
        <w:rPr>
          <w:rFonts w:ascii="Arial" w:hAnsi="Arial" w:cs="Arial"/>
          <w:b/>
          <w:sz w:val="24"/>
          <w:szCs w:val="24"/>
        </w:rPr>
        <w:t xml:space="preserve"> </w:t>
      </w:r>
    </w:p>
    <w:p w:rsidR="009E0519" w:rsidRPr="00482F9E" w:rsidRDefault="009E0519" w:rsidP="009E05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1. Настоящий Порядок устанавливает </w:t>
      </w:r>
      <w:r w:rsidR="00741EC0" w:rsidRPr="00482F9E">
        <w:rPr>
          <w:rFonts w:ascii="Arial" w:hAnsi="Arial" w:cs="Arial"/>
          <w:sz w:val="24"/>
          <w:szCs w:val="24"/>
        </w:rPr>
        <w:t xml:space="preserve">правила формирования, ведения и </w:t>
      </w:r>
      <w:r w:rsidRPr="00482F9E">
        <w:rPr>
          <w:rFonts w:ascii="Arial" w:hAnsi="Arial" w:cs="Arial"/>
          <w:sz w:val="24"/>
          <w:szCs w:val="24"/>
        </w:rPr>
        <w:t xml:space="preserve">утверждения ведомственных перечней муниципальных </w:t>
      </w:r>
      <w:r w:rsidR="00741EC0" w:rsidRPr="00482F9E">
        <w:rPr>
          <w:rFonts w:ascii="Arial" w:hAnsi="Arial" w:cs="Arial"/>
          <w:sz w:val="24"/>
          <w:szCs w:val="24"/>
        </w:rPr>
        <w:t xml:space="preserve">услуг и работ в целях </w:t>
      </w:r>
      <w:r w:rsidRPr="00482F9E">
        <w:rPr>
          <w:rFonts w:ascii="Arial" w:hAnsi="Arial" w:cs="Arial"/>
          <w:sz w:val="24"/>
          <w:szCs w:val="24"/>
        </w:rPr>
        <w:t>составления муниципальных заданий на оказание муниципальных</w:t>
      </w:r>
      <w:r w:rsidR="00741EC0" w:rsidRPr="00482F9E">
        <w:rPr>
          <w:rFonts w:ascii="Arial" w:hAnsi="Arial" w:cs="Arial"/>
          <w:sz w:val="24"/>
          <w:szCs w:val="24"/>
        </w:rPr>
        <w:t xml:space="preserve"> услуг и </w:t>
      </w:r>
      <w:r w:rsidRPr="00482F9E">
        <w:rPr>
          <w:rFonts w:ascii="Arial" w:hAnsi="Arial" w:cs="Arial"/>
          <w:sz w:val="24"/>
          <w:szCs w:val="24"/>
        </w:rPr>
        <w:t xml:space="preserve">выполнение  работ  муниципальными учреждениями   </w:t>
      </w:r>
      <w:r w:rsidR="00741EC0" w:rsidRPr="00482F9E">
        <w:rPr>
          <w:rFonts w:ascii="Arial" w:hAnsi="Arial" w:cs="Arial"/>
          <w:sz w:val="24"/>
          <w:szCs w:val="24"/>
        </w:rPr>
        <w:t>Куйбышевского сельского поселения Староминского</w:t>
      </w:r>
      <w:r w:rsidRPr="00482F9E">
        <w:rPr>
          <w:rFonts w:ascii="Arial" w:hAnsi="Arial" w:cs="Arial"/>
          <w:sz w:val="24"/>
          <w:szCs w:val="24"/>
        </w:rPr>
        <w:t xml:space="preserve"> район</w:t>
      </w:r>
      <w:r w:rsidR="00741EC0" w:rsidRPr="00482F9E">
        <w:rPr>
          <w:rFonts w:ascii="Arial" w:hAnsi="Arial" w:cs="Arial"/>
          <w:sz w:val="24"/>
          <w:szCs w:val="24"/>
        </w:rPr>
        <w:t>а</w:t>
      </w:r>
      <w:r w:rsidRPr="00482F9E">
        <w:rPr>
          <w:rFonts w:ascii="Arial" w:hAnsi="Arial" w:cs="Arial"/>
          <w:sz w:val="24"/>
          <w:szCs w:val="24"/>
        </w:rPr>
        <w:t xml:space="preserve">  (далее - ведомственные перечни).</w:t>
      </w:r>
    </w:p>
    <w:p w:rsidR="00741EC0" w:rsidRPr="00482F9E" w:rsidRDefault="009E0519" w:rsidP="0074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82F9E">
        <w:rPr>
          <w:rFonts w:ascii="Arial" w:hAnsi="Arial" w:cs="Arial"/>
          <w:sz w:val="24"/>
          <w:szCs w:val="24"/>
        </w:rPr>
        <w:t>Ведомственные перечни формируются в соответствии с настоящим</w:t>
      </w:r>
      <w:r w:rsidRPr="00482F9E">
        <w:rPr>
          <w:rFonts w:ascii="Arial" w:hAnsi="Arial" w:cs="Arial"/>
          <w:sz w:val="24"/>
          <w:szCs w:val="24"/>
        </w:rPr>
        <w:br/>
        <w:t xml:space="preserve">Порядком органами местного самоуправления </w:t>
      </w:r>
      <w:r w:rsidR="00741EC0" w:rsidRPr="00482F9E">
        <w:rPr>
          <w:rFonts w:ascii="Arial" w:hAnsi="Arial" w:cs="Arial"/>
          <w:sz w:val="24"/>
          <w:szCs w:val="24"/>
        </w:rPr>
        <w:t>Куйбышевского сельского поселения Староминского</w:t>
      </w:r>
      <w:r w:rsidRPr="00482F9E">
        <w:rPr>
          <w:rFonts w:ascii="Arial" w:hAnsi="Arial" w:cs="Arial"/>
          <w:sz w:val="24"/>
          <w:szCs w:val="24"/>
        </w:rPr>
        <w:t xml:space="preserve"> район</w:t>
      </w:r>
      <w:r w:rsidR="00741EC0" w:rsidRPr="00482F9E">
        <w:rPr>
          <w:rFonts w:ascii="Arial" w:hAnsi="Arial" w:cs="Arial"/>
          <w:sz w:val="24"/>
          <w:szCs w:val="24"/>
        </w:rPr>
        <w:t>а</w:t>
      </w:r>
      <w:r w:rsidRPr="00482F9E">
        <w:rPr>
          <w:rFonts w:ascii="Arial" w:hAnsi="Arial" w:cs="Arial"/>
          <w:sz w:val="24"/>
          <w:szCs w:val="24"/>
        </w:rPr>
        <w:t xml:space="preserve">, осуществляющими функции и полномочия </w:t>
      </w:r>
      <w:r w:rsidR="00741EC0" w:rsidRPr="00482F9E">
        <w:rPr>
          <w:rFonts w:ascii="Arial" w:hAnsi="Arial" w:cs="Arial"/>
          <w:sz w:val="24"/>
          <w:szCs w:val="24"/>
        </w:rPr>
        <w:t>главных распорядителей</w:t>
      </w:r>
      <w:r w:rsidRPr="00482F9E">
        <w:rPr>
          <w:rFonts w:ascii="Arial" w:hAnsi="Arial" w:cs="Arial"/>
          <w:sz w:val="24"/>
          <w:szCs w:val="24"/>
        </w:rPr>
        <w:t xml:space="preserve"> средств бюджета </w:t>
      </w:r>
      <w:r w:rsidR="00741EC0" w:rsidRPr="00482F9E">
        <w:rPr>
          <w:rFonts w:ascii="Arial" w:hAnsi="Arial" w:cs="Arial"/>
          <w:sz w:val="24"/>
          <w:szCs w:val="24"/>
        </w:rPr>
        <w:t>Куйбышевского сельского поселения Староминского</w:t>
      </w:r>
      <w:r w:rsidRPr="00482F9E">
        <w:rPr>
          <w:rFonts w:ascii="Arial" w:hAnsi="Arial" w:cs="Arial"/>
          <w:sz w:val="24"/>
          <w:szCs w:val="24"/>
        </w:rPr>
        <w:t xml:space="preserve"> район</w:t>
      </w:r>
      <w:r w:rsidR="00741EC0" w:rsidRPr="00482F9E">
        <w:rPr>
          <w:rFonts w:ascii="Arial" w:hAnsi="Arial" w:cs="Arial"/>
          <w:sz w:val="24"/>
          <w:szCs w:val="24"/>
        </w:rPr>
        <w:t>а</w:t>
      </w:r>
      <w:r w:rsidRPr="00482F9E">
        <w:rPr>
          <w:rFonts w:ascii="Arial" w:hAnsi="Arial" w:cs="Arial"/>
          <w:sz w:val="24"/>
          <w:szCs w:val="24"/>
        </w:rPr>
        <w:t xml:space="preserve">, в ведении которых находятся муниципальные казенные учреждения </w:t>
      </w:r>
      <w:r w:rsidR="00741EC0" w:rsidRPr="00482F9E">
        <w:rPr>
          <w:rFonts w:ascii="Arial" w:hAnsi="Arial" w:cs="Arial"/>
          <w:sz w:val="24"/>
          <w:szCs w:val="24"/>
        </w:rPr>
        <w:t>Куйбышевского сельского поселения Староминского</w:t>
      </w:r>
      <w:r w:rsidRPr="00482F9E">
        <w:rPr>
          <w:rFonts w:ascii="Arial" w:hAnsi="Arial" w:cs="Arial"/>
          <w:sz w:val="24"/>
          <w:szCs w:val="24"/>
        </w:rPr>
        <w:t xml:space="preserve"> район</w:t>
      </w:r>
      <w:r w:rsidR="00741EC0" w:rsidRPr="00482F9E">
        <w:rPr>
          <w:rFonts w:ascii="Arial" w:hAnsi="Arial" w:cs="Arial"/>
          <w:sz w:val="24"/>
          <w:szCs w:val="24"/>
        </w:rPr>
        <w:t>а</w:t>
      </w:r>
      <w:r w:rsidRPr="00482F9E">
        <w:rPr>
          <w:rFonts w:ascii="Arial" w:hAnsi="Arial" w:cs="Arial"/>
          <w:sz w:val="24"/>
          <w:szCs w:val="24"/>
        </w:rPr>
        <w:t xml:space="preserve">, принявшие решение о формировании муниципального задания в отношении данных учреждений (далее - органы, осуществляющие </w:t>
      </w:r>
      <w:r w:rsidR="00741EC0" w:rsidRPr="00482F9E">
        <w:rPr>
          <w:rFonts w:ascii="Arial" w:hAnsi="Arial" w:cs="Arial"/>
          <w:sz w:val="24"/>
          <w:szCs w:val="24"/>
        </w:rPr>
        <w:t xml:space="preserve">полномочия </w:t>
      </w:r>
      <w:r w:rsidRPr="00482F9E">
        <w:rPr>
          <w:rFonts w:ascii="Arial" w:hAnsi="Arial" w:cs="Arial"/>
          <w:sz w:val="24"/>
          <w:szCs w:val="24"/>
        </w:rPr>
        <w:t>учредителя), и утверждаются правовыми актами</w:t>
      </w:r>
      <w:proofErr w:type="gramEnd"/>
      <w:r w:rsidRPr="00482F9E">
        <w:rPr>
          <w:rFonts w:ascii="Arial" w:hAnsi="Arial" w:cs="Arial"/>
          <w:sz w:val="24"/>
          <w:szCs w:val="24"/>
        </w:rPr>
        <w:t xml:space="preserve"> </w:t>
      </w:r>
      <w:r w:rsidR="00741EC0" w:rsidRPr="00482F9E">
        <w:rPr>
          <w:rFonts w:ascii="Arial" w:hAnsi="Arial" w:cs="Arial"/>
          <w:sz w:val="24"/>
          <w:szCs w:val="24"/>
        </w:rPr>
        <w:t xml:space="preserve"> органов, осуществляющих полномочия учредителя.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lastRenderedPageBreak/>
        <w:t>3. В ведомственные перечни включается в отношении каждой муниципальной услуги или работы следующая информация: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1) наименование муниципальной услуги или работы с указанием кодов</w:t>
      </w:r>
      <w:r w:rsidRPr="00482F9E">
        <w:rPr>
          <w:rFonts w:ascii="Arial" w:hAnsi="Arial" w:cs="Arial"/>
          <w:sz w:val="24"/>
          <w:szCs w:val="24"/>
        </w:rPr>
        <w:br/>
        <w:t>Общероссийского классификатора видов экономической деятельности, которым соответствует муниципальная услуга или работа;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2) наименование органа, осуществляющего полномочия учредителя;</w:t>
      </w:r>
    </w:p>
    <w:p w:rsidR="009E0519" w:rsidRPr="00482F9E" w:rsidRDefault="009E0519" w:rsidP="0074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3) код органа, осуществляющего полном</w:t>
      </w:r>
      <w:r w:rsidR="00741EC0" w:rsidRPr="00482F9E">
        <w:rPr>
          <w:rFonts w:ascii="Arial" w:hAnsi="Arial" w:cs="Arial"/>
          <w:sz w:val="24"/>
          <w:szCs w:val="24"/>
        </w:rPr>
        <w:t xml:space="preserve">очия учредителя, в соответствии </w:t>
      </w:r>
      <w:r w:rsidRPr="00482F9E">
        <w:rPr>
          <w:rFonts w:ascii="Arial" w:hAnsi="Arial" w:cs="Arial"/>
          <w:sz w:val="24"/>
          <w:szCs w:val="24"/>
        </w:rPr>
        <w:t xml:space="preserve">с реестром участников бюджетного процесса, а также отдельных </w:t>
      </w:r>
      <w:r w:rsidR="00741EC0" w:rsidRPr="00482F9E">
        <w:rPr>
          <w:rFonts w:ascii="Arial" w:hAnsi="Arial" w:cs="Arial"/>
          <w:sz w:val="24"/>
          <w:szCs w:val="24"/>
        </w:rPr>
        <w:t xml:space="preserve">юридических </w:t>
      </w:r>
      <w:r w:rsidRPr="00482F9E">
        <w:rPr>
          <w:rFonts w:ascii="Arial" w:hAnsi="Arial" w:cs="Arial"/>
          <w:sz w:val="24"/>
          <w:szCs w:val="24"/>
        </w:rPr>
        <w:t>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4) наименование муниципального учреждения </w:t>
      </w:r>
      <w:r w:rsidR="00741EC0" w:rsidRPr="00482F9E">
        <w:rPr>
          <w:rFonts w:ascii="Arial" w:hAnsi="Arial" w:cs="Arial"/>
          <w:sz w:val="24"/>
          <w:szCs w:val="24"/>
        </w:rPr>
        <w:t>Куйбышевского сельского поселения Староминского</w:t>
      </w:r>
      <w:r w:rsidRPr="00482F9E">
        <w:rPr>
          <w:rFonts w:ascii="Arial" w:hAnsi="Arial" w:cs="Arial"/>
          <w:sz w:val="24"/>
          <w:szCs w:val="24"/>
        </w:rPr>
        <w:t xml:space="preserve"> район</w:t>
      </w:r>
      <w:r w:rsidR="00741EC0" w:rsidRPr="00482F9E">
        <w:rPr>
          <w:rFonts w:ascii="Arial" w:hAnsi="Arial" w:cs="Arial"/>
          <w:sz w:val="24"/>
          <w:szCs w:val="24"/>
        </w:rPr>
        <w:t>а</w:t>
      </w:r>
      <w:r w:rsidRPr="00482F9E">
        <w:rPr>
          <w:rFonts w:ascii="Arial" w:hAnsi="Arial" w:cs="Arial"/>
          <w:sz w:val="24"/>
          <w:szCs w:val="24"/>
        </w:rPr>
        <w:t xml:space="preserve"> и его код в соответствии с реестром участников  бюджетного процесса, а также отдельных юридических лиц, не являющихся участниками бюджетного процесса;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5) содержание муниципальной  услуги или работы;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6) условия (формы) оказания муниципальной услуги или выполнения</w:t>
      </w:r>
      <w:r w:rsidRPr="00482F9E">
        <w:rPr>
          <w:rFonts w:ascii="Arial" w:hAnsi="Arial" w:cs="Arial"/>
          <w:sz w:val="24"/>
          <w:szCs w:val="24"/>
        </w:rPr>
        <w:br/>
        <w:t>работы;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7) вид деятельности  муниципального учреждения </w:t>
      </w:r>
      <w:r w:rsidR="00741EC0" w:rsidRPr="00482F9E">
        <w:rPr>
          <w:rFonts w:ascii="Arial" w:hAnsi="Arial" w:cs="Arial"/>
          <w:sz w:val="24"/>
          <w:szCs w:val="24"/>
        </w:rPr>
        <w:t>Куйбышевского сельского поселения  Староминского</w:t>
      </w:r>
      <w:r w:rsidRPr="00482F9E">
        <w:rPr>
          <w:rFonts w:ascii="Arial" w:hAnsi="Arial" w:cs="Arial"/>
          <w:sz w:val="24"/>
          <w:szCs w:val="24"/>
        </w:rPr>
        <w:t xml:space="preserve"> район</w:t>
      </w:r>
      <w:r w:rsidR="00741EC0" w:rsidRPr="00482F9E">
        <w:rPr>
          <w:rFonts w:ascii="Arial" w:hAnsi="Arial" w:cs="Arial"/>
          <w:sz w:val="24"/>
          <w:szCs w:val="24"/>
        </w:rPr>
        <w:t>а</w:t>
      </w:r>
      <w:r w:rsidRPr="00482F9E">
        <w:rPr>
          <w:rFonts w:ascii="Arial" w:hAnsi="Arial" w:cs="Arial"/>
          <w:sz w:val="24"/>
          <w:szCs w:val="24"/>
        </w:rPr>
        <w:t>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8) категории потребителей муниципальной услуги или работы;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9) наименования показателей, характе</w:t>
      </w:r>
      <w:r w:rsidR="00741EC0" w:rsidRPr="00482F9E">
        <w:rPr>
          <w:rFonts w:ascii="Arial" w:hAnsi="Arial" w:cs="Arial"/>
          <w:sz w:val="24"/>
          <w:szCs w:val="24"/>
        </w:rPr>
        <w:t xml:space="preserve">ризующих качество и (или) объем </w:t>
      </w:r>
      <w:r w:rsidRPr="00482F9E">
        <w:rPr>
          <w:rFonts w:ascii="Arial" w:hAnsi="Arial" w:cs="Arial"/>
          <w:sz w:val="24"/>
          <w:szCs w:val="24"/>
        </w:rPr>
        <w:t>муниципальной услуги (выполняемой работы) и единиц их измерения;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10) указание на бесплатность или платность муниципальной услуги или</w:t>
      </w:r>
      <w:r w:rsidRPr="00482F9E">
        <w:rPr>
          <w:rFonts w:ascii="Arial" w:hAnsi="Arial" w:cs="Arial"/>
          <w:sz w:val="24"/>
          <w:szCs w:val="24"/>
        </w:rPr>
        <w:br/>
        <w:t>работы;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11) реквизиты нормативных правовых а</w:t>
      </w:r>
      <w:r w:rsidR="00741EC0" w:rsidRPr="00482F9E">
        <w:rPr>
          <w:rFonts w:ascii="Arial" w:hAnsi="Arial" w:cs="Arial"/>
          <w:sz w:val="24"/>
          <w:szCs w:val="24"/>
        </w:rPr>
        <w:t xml:space="preserve">ктов, являющихся основанием для </w:t>
      </w:r>
      <w:r w:rsidRPr="00482F9E">
        <w:rPr>
          <w:rFonts w:ascii="Arial" w:hAnsi="Arial" w:cs="Arial"/>
          <w:sz w:val="24"/>
          <w:szCs w:val="24"/>
        </w:rPr>
        <w:t>включения муниципальной услуги или рабо</w:t>
      </w:r>
      <w:r w:rsidR="00741EC0" w:rsidRPr="00482F9E">
        <w:rPr>
          <w:rFonts w:ascii="Arial" w:hAnsi="Arial" w:cs="Arial"/>
          <w:sz w:val="24"/>
          <w:szCs w:val="24"/>
        </w:rPr>
        <w:t xml:space="preserve">ты в ведомственный перечень или </w:t>
      </w:r>
      <w:r w:rsidRPr="00482F9E">
        <w:rPr>
          <w:rFonts w:ascii="Arial" w:hAnsi="Arial" w:cs="Arial"/>
          <w:sz w:val="24"/>
          <w:szCs w:val="24"/>
        </w:rPr>
        <w:t>внесения изменений в ведомственный перечень, а также электронные копии таких нормативных правовых актов.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4. Информация, сформированная по каждой муниципальной услуге и работе в соответствии с пунктом 3 настоящего Порядка, образует реестровую за</w:t>
      </w:r>
      <w:r w:rsidRPr="00482F9E">
        <w:rPr>
          <w:rFonts w:ascii="Arial" w:hAnsi="Arial" w:cs="Arial"/>
          <w:sz w:val="24"/>
          <w:szCs w:val="24"/>
        </w:rPr>
        <w:softHyphen/>
        <w:t>пись.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5. Порядок формирования информации и документов для включения в</w:t>
      </w:r>
      <w:r w:rsidRPr="00482F9E">
        <w:rPr>
          <w:rFonts w:ascii="Arial" w:hAnsi="Arial" w:cs="Arial"/>
          <w:sz w:val="24"/>
          <w:szCs w:val="24"/>
        </w:rPr>
        <w:br/>
        <w:t>реестровую запись, формирование (изменение) реестровой записи и структура</w:t>
      </w:r>
      <w:r w:rsidRPr="00482F9E">
        <w:rPr>
          <w:rFonts w:ascii="Arial" w:hAnsi="Arial" w:cs="Arial"/>
          <w:sz w:val="24"/>
          <w:szCs w:val="24"/>
        </w:rPr>
        <w:br/>
        <w:t>уникального номера реестровой записи должны соответствовать правилам,</w:t>
      </w:r>
      <w:r w:rsidRPr="00482F9E">
        <w:rPr>
          <w:rFonts w:ascii="Arial" w:hAnsi="Arial" w:cs="Arial"/>
          <w:sz w:val="24"/>
          <w:szCs w:val="24"/>
        </w:rPr>
        <w:br/>
        <w:t>устанавливаемым Министерством финансов Российской Федерации.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6. Реестровые   записи   подписываются </w:t>
      </w:r>
      <w:r w:rsidR="00741EC0" w:rsidRPr="00482F9E">
        <w:rPr>
          <w:rFonts w:ascii="Arial" w:hAnsi="Arial" w:cs="Arial"/>
          <w:sz w:val="24"/>
          <w:szCs w:val="24"/>
        </w:rPr>
        <w:t xml:space="preserve">  усиленной   квалифицированной </w:t>
      </w:r>
      <w:r w:rsidRPr="00482F9E">
        <w:rPr>
          <w:rFonts w:ascii="Arial" w:hAnsi="Arial" w:cs="Arial"/>
          <w:sz w:val="24"/>
          <w:szCs w:val="24"/>
        </w:rPr>
        <w:t>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9E0519" w:rsidRPr="00482F9E" w:rsidRDefault="009E0519" w:rsidP="009E0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7. Ведомственные перечни формируются и ведутся органами, осуществляющими полномочия учредителя, в информационной системе, доступ к кото</w:t>
      </w:r>
      <w:r w:rsidRPr="00482F9E">
        <w:rPr>
          <w:rFonts w:ascii="Arial" w:hAnsi="Arial" w:cs="Arial"/>
          <w:sz w:val="24"/>
          <w:szCs w:val="24"/>
        </w:rPr>
        <w:softHyphen/>
        <w:t>рой осуществляется через единый портал бюджетной системы Российской Фе</w:t>
      </w:r>
      <w:r w:rsidRPr="00482F9E">
        <w:rPr>
          <w:rFonts w:ascii="Arial" w:hAnsi="Arial" w:cs="Arial"/>
          <w:sz w:val="24"/>
          <w:szCs w:val="24"/>
        </w:rPr>
        <w:softHyphen/>
        <w:t>дерации (www.budget.gov.ru) в информационно-телекоммуникационной сети «Интернет».</w:t>
      </w:r>
    </w:p>
    <w:p w:rsidR="00482F9E" w:rsidRDefault="009E0519" w:rsidP="00482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Ведомственные перечни,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</w:t>
      </w:r>
      <w:r w:rsidRPr="00482F9E">
        <w:rPr>
          <w:rFonts w:ascii="Arial" w:hAnsi="Arial" w:cs="Arial"/>
          <w:sz w:val="24"/>
          <w:szCs w:val="24"/>
        </w:rPr>
        <w:softHyphen/>
        <w:t>дарственных и муниципальных учреждениях (www.bus.gov.ru) в порядке, уста</w:t>
      </w:r>
      <w:r w:rsidRPr="00482F9E">
        <w:rPr>
          <w:rFonts w:ascii="Arial" w:hAnsi="Arial" w:cs="Arial"/>
          <w:sz w:val="24"/>
          <w:szCs w:val="24"/>
        </w:rPr>
        <w:softHyphen/>
        <w:t>новленном Министерством финансов Российской Федерации, и на официаль</w:t>
      </w:r>
      <w:r w:rsidRPr="00482F9E">
        <w:rPr>
          <w:rFonts w:ascii="Arial" w:hAnsi="Arial" w:cs="Arial"/>
          <w:sz w:val="24"/>
          <w:szCs w:val="24"/>
        </w:rPr>
        <w:softHyphen/>
        <w:t>ных сайтах в информационно-телекоммуникационной сети «Интернет» орга</w:t>
      </w:r>
      <w:r w:rsidRPr="00482F9E">
        <w:rPr>
          <w:rFonts w:ascii="Arial" w:hAnsi="Arial" w:cs="Arial"/>
          <w:sz w:val="24"/>
          <w:szCs w:val="24"/>
        </w:rPr>
        <w:softHyphen/>
        <w:t>нов, осуществляющих полномочия учредителя.</w:t>
      </w:r>
    </w:p>
    <w:p w:rsidR="00482F9E" w:rsidRDefault="00482F9E" w:rsidP="00482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F9E" w:rsidRDefault="00482F9E" w:rsidP="00482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EC0" w:rsidRPr="00482F9E" w:rsidRDefault="00741EC0" w:rsidP="00482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82F9E">
        <w:rPr>
          <w:rFonts w:ascii="Arial" w:hAnsi="Arial" w:cs="Arial"/>
          <w:sz w:val="24"/>
          <w:szCs w:val="24"/>
        </w:rPr>
        <w:t>Куйбышевского</w:t>
      </w:r>
      <w:proofErr w:type="gramEnd"/>
    </w:p>
    <w:p w:rsidR="00482F9E" w:rsidRDefault="00741EC0" w:rsidP="00741E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741EC0" w:rsidRPr="00482F9E" w:rsidRDefault="00741EC0" w:rsidP="00741E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F9E">
        <w:rPr>
          <w:rFonts w:ascii="Arial" w:hAnsi="Arial" w:cs="Arial"/>
          <w:sz w:val="24"/>
          <w:szCs w:val="24"/>
        </w:rPr>
        <w:t>С.С.Петренко</w:t>
      </w:r>
    </w:p>
    <w:sectPr w:rsidR="00741EC0" w:rsidRPr="00482F9E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42"/>
    <w:rsid w:val="0003524B"/>
    <w:rsid w:val="00110F17"/>
    <w:rsid w:val="00120672"/>
    <w:rsid w:val="001E476F"/>
    <w:rsid w:val="00303042"/>
    <w:rsid w:val="003C51F4"/>
    <w:rsid w:val="003E0198"/>
    <w:rsid w:val="0040533F"/>
    <w:rsid w:val="00482F9E"/>
    <w:rsid w:val="0048422A"/>
    <w:rsid w:val="00524621"/>
    <w:rsid w:val="0061371F"/>
    <w:rsid w:val="006617D0"/>
    <w:rsid w:val="0068760C"/>
    <w:rsid w:val="00741EC0"/>
    <w:rsid w:val="009760C5"/>
    <w:rsid w:val="009E0519"/>
    <w:rsid w:val="009F4654"/>
    <w:rsid w:val="00C376F2"/>
    <w:rsid w:val="00D80492"/>
    <w:rsid w:val="00DC2610"/>
    <w:rsid w:val="00E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9E0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екст (прав. подпись)"/>
    <w:basedOn w:val="a"/>
    <w:next w:val="a"/>
    <w:rsid w:val="009E051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E0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8"/>
    <w:locked/>
    <w:rsid w:val="00482F9E"/>
    <w:rPr>
      <w:sz w:val="24"/>
      <w:szCs w:val="24"/>
      <w:lang w:eastAsia="ar-SA"/>
    </w:rPr>
  </w:style>
  <w:style w:type="paragraph" w:styleId="a8">
    <w:name w:val="Body Text"/>
    <w:basedOn w:val="a"/>
    <w:link w:val="a7"/>
    <w:rsid w:val="00482F9E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8"/>
    <w:uiPriority w:val="99"/>
    <w:semiHidden/>
    <w:rsid w:val="0048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2015-03-17T12:25:00Z</cp:lastPrinted>
  <dcterms:created xsi:type="dcterms:W3CDTF">2013-08-26T11:26:00Z</dcterms:created>
  <dcterms:modified xsi:type="dcterms:W3CDTF">2015-03-31T09:28:00Z</dcterms:modified>
</cp:coreProperties>
</file>