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8D" w:rsidRPr="003C278D" w:rsidRDefault="003C278D" w:rsidP="003C27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278D">
        <w:rPr>
          <w:rFonts w:ascii="Times New Roman" w:eastAsia="Times New Roman" w:hAnsi="Times New Roman" w:cs="Times New Roman"/>
          <w:b/>
          <w:bCs/>
          <w:sz w:val="27"/>
        </w:rPr>
        <w:t>Правила безопасности на льду</w:t>
      </w:r>
    </w:p>
    <w:p w:rsidR="003C278D" w:rsidRPr="003C278D" w:rsidRDefault="003C278D" w:rsidP="003C27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78D">
        <w:rPr>
          <w:rFonts w:ascii="Times New Roman" w:eastAsia="Times New Roman" w:hAnsi="Times New Roman" w:cs="Times New Roman"/>
          <w:sz w:val="24"/>
          <w:szCs w:val="24"/>
        </w:rPr>
        <w:t>При переходе по льду необходимо пользоваться оборудованными ледовыми переправами или проложенными тропами, а при их отсутствии, прежде чем двигаться по льду, следует наметить маршрут и убедиться в прочности льда с помощью палки. Если лед непрочен, необходимо прекратить движение и возвращаться по своим следам, делая первые шаги без отрыва ног от поверхности льда.</w:t>
      </w:r>
      <w:r w:rsidRPr="003C278D">
        <w:rPr>
          <w:rFonts w:ascii="Times New Roman" w:eastAsia="Times New Roman" w:hAnsi="Times New Roman" w:cs="Times New Roman"/>
          <w:sz w:val="24"/>
          <w:szCs w:val="24"/>
        </w:rPr>
        <w:br/>
        <w:t>Категорически запрещается проверять прочность льда ударами ноги!</w:t>
      </w:r>
    </w:p>
    <w:p w:rsidR="003C278D" w:rsidRPr="003C278D" w:rsidRDefault="003C278D" w:rsidP="003C27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78D">
        <w:rPr>
          <w:rFonts w:ascii="Times New Roman" w:eastAsia="Times New Roman" w:hAnsi="Times New Roman" w:cs="Times New Roman"/>
          <w:sz w:val="24"/>
          <w:szCs w:val="24"/>
        </w:rPr>
        <w:t>Во время движения по льду следует обращать внимание на его поверхность,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 и т.п.</w:t>
      </w:r>
      <w:r w:rsidRPr="003C278D">
        <w:rPr>
          <w:rFonts w:ascii="Times New Roman" w:eastAsia="Times New Roman" w:hAnsi="Times New Roman" w:cs="Times New Roman"/>
          <w:sz w:val="24"/>
          <w:szCs w:val="24"/>
        </w:rPr>
        <w:br/>
        <w:t>Безопасным для перехода пешехода является лед с зеленоватым оттенком и толщиной не менее 7 сантиметров.</w:t>
      </w:r>
    </w:p>
    <w:p w:rsidR="003C278D" w:rsidRPr="003C278D" w:rsidRDefault="003C278D" w:rsidP="003C27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78D">
        <w:rPr>
          <w:rFonts w:ascii="Times New Roman" w:eastAsia="Times New Roman" w:hAnsi="Times New Roman" w:cs="Times New Roman"/>
          <w:sz w:val="24"/>
          <w:szCs w:val="24"/>
        </w:rPr>
        <w:t>При переходе по льду необходимо следовать друг за другом на расстоянии 5 - 6 метров и быть готовым оказать немедленную помощь идущему впереди.</w:t>
      </w:r>
      <w:r w:rsidRPr="003C278D">
        <w:rPr>
          <w:rFonts w:ascii="Times New Roman" w:eastAsia="Times New Roman" w:hAnsi="Times New Roman" w:cs="Times New Roman"/>
          <w:sz w:val="24"/>
          <w:szCs w:val="24"/>
        </w:rPr>
        <w:br/>
        <w:t>Перевозка малогабаритных, но тяжелых грузов производится на санях или других приспособлениях с возможно большей площадью опоры на поверхность льда.</w:t>
      </w:r>
    </w:p>
    <w:p w:rsidR="003C278D" w:rsidRPr="003C278D" w:rsidRDefault="003C278D" w:rsidP="003C27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78D">
        <w:rPr>
          <w:rFonts w:ascii="Times New Roman" w:eastAsia="Times New Roman" w:hAnsi="Times New Roman" w:cs="Times New Roman"/>
          <w:sz w:val="24"/>
          <w:szCs w:val="24"/>
        </w:rPr>
        <w:t>Пользоваться площадками для катания на коньках на водоемах разрешается только после тщательной проверки прочности льда.</w:t>
      </w:r>
      <w:r w:rsidRPr="003C278D">
        <w:rPr>
          <w:rFonts w:ascii="Times New Roman" w:eastAsia="Times New Roman" w:hAnsi="Times New Roman" w:cs="Times New Roman"/>
          <w:sz w:val="24"/>
          <w:szCs w:val="24"/>
        </w:rPr>
        <w:br/>
        <w:t>Толщина льда для катания на коньках должна быть не менее 12 см, а при массовом катании - не менее 25 сантиметров.</w:t>
      </w:r>
    </w:p>
    <w:p w:rsidR="003C278D" w:rsidRPr="003C278D" w:rsidRDefault="003C278D" w:rsidP="003C27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78D">
        <w:rPr>
          <w:rFonts w:ascii="Times New Roman" w:eastAsia="Times New Roman" w:hAnsi="Times New Roman" w:cs="Times New Roman"/>
          <w:sz w:val="24"/>
          <w:szCs w:val="24"/>
        </w:rPr>
        <w:t>При переходе водоема по льду на лыжах рекомендуется пользоваться проложенной лыжней, а при ее отсутствии прежде чем двигаться по целине, следует отстегнуть крепления лыж и снять петли лыжных палок с кистей рук. Если имеются рюкзак или ранец, необходимо их взять на одно плечо.</w:t>
      </w:r>
      <w:r w:rsidRPr="003C278D">
        <w:rPr>
          <w:rFonts w:ascii="Times New Roman" w:eastAsia="Times New Roman" w:hAnsi="Times New Roman" w:cs="Times New Roman"/>
          <w:sz w:val="24"/>
          <w:szCs w:val="24"/>
        </w:rPr>
        <w:br/>
        <w:t>Расстояние между лыжниками должно быть 5 - 6 метров. Во время движения по льду лыжник, идущий первым, ударами палок проверяет прочность льда и следит за его характером.</w:t>
      </w:r>
    </w:p>
    <w:p w:rsidR="003C278D" w:rsidRPr="003C278D" w:rsidRDefault="003C278D" w:rsidP="003C27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78D">
        <w:rPr>
          <w:rFonts w:ascii="Times New Roman" w:eastAsia="Times New Roman" w:hAnsi="Times New Roman" w:cs="Times New Roman"/>
          <w:sz w:val="24"/>
          <w:szCs w:val="24"/>
        </w:rPr>
        <w:t>Во время рыбной ловли нельзя пробивать много лунок на ограниченной площади, прыгать и бегать по льду, собираться большими группами. Каждому рыболову рекомендуется иметь с собой спасательное средство в виде шнура длиной 12 - 15 метров, на одном конце закреплен груз 400 - 500 граммов, на другом - изготовлена петля.</w:t>
      </w:r>
    </w:p>
    <w:p w:rsidR="00FF70C5" w:rsidRDefault="00FF70C5"/>
    <w:sectPr w:rsidR="00FF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F0D21"/>
    <w:multiLevelType w:val="multilevel"/>
    <w:tmpl w:val="9DD8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C278D"/>
    <w:rsid w:val="003C278D"/>
    <w:rsid w:val="00FF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27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2014-12-22T11:40:00Z</dcterms:created>
  <dcterms:modified xsi:type="dcterms:W3CDTF">2014-12-22T11:40:00Z</dcterms:modified>
</cp:coreProperties>
</file>