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FC" w:rsidRPr="005B1AFC" w:rsidRDefault="005B1AFC" w:rsidP="005B1AFC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B1AF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1500" cy="647700"/>
            <wp:effectExtent l="19050" t="0" r="0" b="0"/>
            <wp:docPr id="3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FC" w:rsidRPr="005B1AFC" w:rsidRDefault="005B1AFC" w:rsidP="005B1AFC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B1AFC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5B1AFC" w:rsidRPr="005B1AFC" w:rsidRDefault="005B1AFC" w:rsidP="005B1AFC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5B1AFC" w:rsidRPr="005B1AFC" w:rsidRDefault="005B1AFC" w:rsidP="005B1AFC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B1A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СОВЕТА КУЙБЫШЕВСКОГО СЕЛЬСКОГО ПОСЕЛЕНИЯ </w:t>
      </w:r>
    </w:p>
    <w:p w:rsidR="005B1AFC" w:rsidRPr="005B1AFC" w:rsidRDefault="005B1AFC" w:rsidP="005B1AFC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B1A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СТАРОМИНСКОГО РАЙОНА</w:t>
      </w:r>
    </w:p>
    <w:p w:rsidR="005B1AFC" w:rsidRPr="005B1AFC" w:rsidRDefault="005B1AFC" w:rsidP="005B1AFC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bCs/>
          <w:sz w:val="28"/>
        </w:rPr>
      </w:pPr>
      <w:r w:rsidRPr="005B1AFC">
        <w:rPr>
          <w:rFonts w:ascii="Times New Roman" w:hAnsi="Times New Roman" w:cs="Times New Roman"/>
          <w:bCs/>
          <w:sz w:val="28"/>
        </w:rPr>
        <w:t>х</w:t>
      </w:r>
      <w:proofErr w:type="gramStart"/>
      <w:r w:rsidRPr="005B1AFC">
        <w:rPr>
          <w:rFonts w:ascii="Times New Roman" w:hAnsi="Times New Roman" w:cs="Times New Roman"/>
          <w:bCs/>
          <w:sz w:val="28"/>
        </w:rPr>
        <w:t>.В</w:t>
      </w:r>
      <w:proofErr w:type="gramEnd"/>
      <w:r w:rsidRPr="005B1AFC">
        <w:rPr>
          <w:rFonts w:ascii="Times New Roman" w:hAnsi="Times New Roman" w:cs="Times New Roman"/>
          <w:bCs/>
          <w:sz w:val="28"/>
        </w:rPr>
        <w:t>осточный Сосык</w:t>
      </w:r>
    </w:p>
    <w:p w:rsidR="005B1AFC" w:rsidRPr="005B1AFC" w:rsidRDefault="005B1AFC" w:rsidP="005B1AFC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5B1AFC" w:rsidRPr="005B1AFC" w:rsidRDefault="005B1AFC" w:rsidP="005B1AFC">
      <w:pPr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</w:rPr>
        <w:t>от 29 апреля 2022 года                                                                                   №33/1</w:t>
      </w:r>
    </w:p>
    <w:p w:rsidR="005B1AFC" w:rsidRPr="005B1AFC" w:rsidRDefault="005B1AFC" w:rsidP="005B1AFC">
      <w:pPr>
        <w:jc w:val="both"/>
        <w:rPr>
          <w:rFonts w:ascii="Times New Roman" w:hAnsi="Times New Roman" w:cs="Times New Roman"/>
          <w:sz w:val="28"/>
        </w:rPr>
      </w:pP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B1AFC">
        <w:rPr>
          <w:rFonts w:ascii="Times New Roman" w:hAnsi="Times New Roman" w:cs="Times New Roman"/>
          <w:b/>
          <w:sz w:val="28"/>
          <w:szCs w:val="28"/>
        </w:rPr>
        <w:t>Об обнародовании проекта отчета об исполнении бюджета Куйбышевского сельского поселения Староминского района за 2021 год, назначении даты проведения публичных слушаний по отчету  о</w:t>
      </w:r>
      <w:r w:rsidRPr="005B1AFC">
        <w:rPr>
          <w:rFonts w:ascii="Times New Roman" w:hAnsi="Times New Roman" w:cs="Times New Roman"/>
          <w:b/>
          <w:sz w:val="28"/>
        </w:rPr>
        <w:t xml:space="preserve">б исполнении бюджета Куйбышевского сельского поселения Староминского района за 2021 год, </w:t>
      </w:r>
      <w:r w:rsidRPr="005B1AFC">
        <w:rPr>
          <w:rFonts w:ascii="Times New Roman" w:hAnsi="Times New Roman" w:cs="Times New Roman"/>
          <w:b/>
          <w:sz w:val="28"/>
          <w:szCs w:val="28"/>
        </w:rPr>
        <w:t>создании оргкомитета по проведению публичных слушаний, установлении порядка учета и участия граждан в обсуждении проекта отчета об исполнении бюджета Куйбышевского сельского поселения Староминского района за 2021 год</w:t>
      </w:r>
      <w:proofErr w:type="gramEnd"/>
    </w:p>
    <w:p w:rsidR="005B1AFC" w:rsidRPr="005B1AFC" w:rsidRDefault="005B1AFC" w:rsidP="005B1AFC">
      <w:pPr>
        <w:rPr>
          <w:rFonts w:ascii="Times New Roman" w:hAnsi="Times New Roman" w:cs="Times New Roman"/>
          <w:b/>
          <w:sz w:val="28"/>
          <w:szCs w:val="28"/>
        </w:rPr>
      </w:pPr>
    </w:p>
    <w:p w:rsidR="005B1AFC" w:rsidRPr="005B1AFC" w:rsidRDefault="005B1AFC" w:rsidP="005B1AF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В соответствии с частью 2 статьи 28, пунктом 6 статьи 84 Федерального закона от 06 октября 2003 года №131-ФЗ «Об общих принципах организации местного самоуправления в Российской Федерации», руководствуясь статьей 26 Устава Куйбышевского сельского  поселения Староминского района, Совет Куйбышевского сельского поселения Староминского района  РЕШИЛ:</w:t>
      </w:r>
    </w:p>
    <w:p w:rsidR="005B1AFC" w:rsidRPr="005B1AFC" w:rsidRDefault="005B1AFC" w:rsidP="005B1AF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ab/>
        <w:t>1. Обнародовать проект отчета об исполнении бюджета Куйбышевского сельского поселения Староминского района за 2021 год (приложение № 1).</w:t>
      </w:r>
    </w:p>
    <w:p w:rsidR="005B1AFC" w:rsidRPr="005B1AFC" w:rsidRDefault="005B1AFC" w:rsidP="005B1AFC">
      <w:pPr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Назначить проведение публичных слушаний по теме «Отчет об</w:t>
      </w:r>
      <w:r w:rsidRPr="005B1AFC">
        <w:rPr>
          <w:rFonts w:ascii="Times New Roman" w:hAnsi="Times New Roman" w:cs="Times New Roman"/>
          <w:sz w:val="28"/>
        </w:rPr>
        <w:t xml:space="preserve"> исполнении бюджета Куйбышевского сельского поселения </w:t>
      </w:r>
      <w:bookmarkStart w:id="0" w:name="_GoBack"/>
      <w:bookmarkEnd w:id="0"/>
      <w:r w:rsidRPr="005B1AFC">
        <w:rPr>
          <w:rFonts w:ascii="Times New Roman" w:hAnsi="Times New Roman" w:cs="Times New Roman"/>
          <w:sz w:val="28"/>
        </w:rPr>
        <w:t>Староминского района за 2021 год»</w:t>
      </w:r>
      <w:r w:rsidRPr="005B1AFC">
        <w:rPr>
          <w:rFonts w:ascii="Times New Roman" w:hAnsi="Times New Roman" w:cs="Times New Roman"/>
          <w:sz w:val="28"/>
          <w:szCs w:val="28"/>
        </w:rPr>
        <w:t xml:space="preserve"> на 20 мая 2022 г.– в администрации  Куйбышевского </w:t>
      </w:r>
      <w:proofErr w:type="spellStart"/>
      <w:r w:rsidRPr="005B1AFC">
        <w:rPr>
          <w:rFonts w:ascii="Times New Roman" w:hAnsi="Times New Roman" w:cs="Times New Roman"/>
          <w:sz w:val="28"/>
          <w:szCs w:val="28"/>
        </w:rPr>
        <w:t>сельскго</w:t>
      </w:r>
      <w:proofErr w:type="spellEnd"/>
      <w:r w:rsidRPr="005B1AFC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 в 10.00 час. </w:t>
      </w:r>
    </w:p>
    <w:p w:rsidR="005B1AFC" w:rsidRPr="005B1AFC" w:rsidRDefault="005B1AFC" w:rsidP="005B1AFC">
      <w:pPr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lastRenderedPageBreak/>
        <w:t>Создать оргкомитет по проведению публичных слушаний по теме «Отчет о</w:t>
      </w:r>
      <w:r w:rsidRPr="005B1AFC">
        <w:rPr>
          <w:rFonts w:ascii="Times New Roman" w:hAnsi="Times New Roman" w:cs="Times New Roman"/>
          <w:sz w:val="28"/>
        </w:rPr>
        <w:t>б исполнении бюджета Куйбышевского сельского поселения Староминского района за 2021 год</w:t>
      </w:r>
      <w:r w:rsidRPr="005B1AFC"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5B1AFC" w:rsidRPr="005B1AFC" w:rsidRDefault="005B1AFC" w:rsidP="005B1AF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ab/>
        <w:t>4. Определить оргкомитет, указанный в пункте 3 настоящего решения  уполномоченным органом по проведению публичных слушаний по теме: «Отчет о</w:t>
      </w:r>
      <w:r w:rsidRPr="005B1AFC">
        <w:rPr>
          <w:rFonts w:ascii="Times New Roman" w:hAnsi="Times New Roman" w:cs="Times New Roman"/>
          <w:sz w:val="28"/>
        </w:rPr>
        <w:t>б исполнении бюджета Куйбышевского сельского поселения Староминского района за 2021 год</w:t>
      </w:r>
      <w:r w:rsidRPr="005B1AFC">
        <w:rPr>
          <w:rFonts w:ascii="Times New Roman" w:hAnsi="Times New Roman" w:cs="Times New Roman"/>
          <w:sz w:val="28"/>
          <w:szCs w:val="28"/>
        </w:rPr>
        <w:t>».</w:t>
      </w:r>
    </w:p>
    <w:p w:rsidR="005B1AFC" w:rsidRPr="005B1AFC" w:rsidRDefault="005B1AFC" w:rsidP="005B1AF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ab/>
        <w:t>5. Утвердить порядок учета предложений и участия граждан в обсуждении проекта отчета об исполнении бюджета  Куйбышевского сельского поселения Староминского района за 2021 год (приложение № 3).</w:t>
      </w:r>
    </w:p>
    <w:p w:rsidR="005B1AFC" w:rsidRPr="005B1AFC" w:rsidRDefault="005B1AFC" w:rsidP="005B1AF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5B1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AF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комиссии по финансово - бюджетной и экономической политике Совета Куйбышевского сельского поселения  Староминского района </w:t>
      </w:r>
      <w:proofErr w:type="spellStart"/>
      <w:r w:rsidRPr="005B1AFC">
        <w:rPr>
          <w:rFonts w:ascii="Times New Roman" w:hAnsi="Times New Roman" w:cs="Times New Roman"/>
          <w:sz w:val="28"/>
          <w:szCs w:val="28"/>
        </w:rPr>
        <w:t>Посевин</w:t>
      </w:r>
      <w:proofErr w:type="spellEnd"/>
      <w:r w:rsidRPr="005B1AFC"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5B1AFC" w:rsidRPr="005B1AFC" w:rsidRDefault="005B1AFC" w:rsidP="005B1AF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со дня его обнародования.</w:t>
      </w:r>
    </w:p>
    <w:p w:rsidR="005B1AFC" w:rsidRPr="005B1AFC" w:rsidRDefault="005B1AFC" w:rsidP="005B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1AFC" w:rsidRPr="005B1AFC" w:rsidRDefault="005B1AFC" w:rsidP="005B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Председатель Совета Куйбышевского сельского поселения</w:t>
      </w:r>
    </w:p>
    <w:p w:rsidR="005B1AFC" w:rsidRPr="005B1AFC" w:rsidRDefault="005B1AFC" w:rsidP="005B1AFC">
      <w:pPr>
        <w:keepNext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B1AFC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 w:rsidRPr="005B1AFC">
        <w:rPr>
          <w:rFonts w:ascii="Times New Roman" w:hAnsi="Times New Roman" w:cs="Times New Roman"/>
          <w:bCs/>
          <w:sz w:val="28"/>
          <w:szCs w:val="28"/>
        </w:rPr>
        <w:tab/>
      </w:r>
      <w:r w:rsidRPr="005B1AFC">
        <w:rPr>
          <w:rFonts w:ascii="Times New Roman" w:hAnsi="Times New Roman" w:cs="Times New Roman"/>
          <w:bCs/>
          <w:sz w:val="28"/>
          <w:szCs w:val="28"/>
        </w:rPr>
        <w:tab/>
      </w:r>
      <w:r w:rsidRPr="005B1AFC">
        <w:rPr>
          <w:rFonts w:ascii="Times New Roman" w:hAnsi="Times New Roman" w:cs="Times New Roman"/>
          <w:bCs/>
          <w:sz w:val="28"/>
          <w:szCs w:val="28"/>
        </w:rPr>
        <w:tab/>
      </w:r>
      <w:r w:rsidRPr="005B1AF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</w:t>
      </w:r>
      <w:proofErr w:type="spellStart"/>
      <w:r w:rsidRPr="005B1AFC">
        <w:rPr>
          <w:rFonts w:ascii="Times New Roman" w:hAnsi="Times New Roman" w:cs="Times New Roman"/>
          <w:bCs/>
          <w:sz w:val="28"/>
          <w:szCs w:val="28"/>
        </w:rPr>
        <w:t>С.В.Демчук</w:t>
      </w:r>
      <w:proofErr w:type="spellEnd"/>
    </w:p>
    <w:p w:rsidR="005B1AFC" w:rsidRPr="005B1AFC" w:rsidRDefault="005B1AFC" w:rsidP="005B1AF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</w:rPr>
      </w:pPr>
    </w:p>
    <w:p w:rsidR="005B1AFC" w:rsidRPr="005B1AFC" w:rsidRDefault="005B1AFC" w:rsidP="005B1AFC">
      <w:pPr>
        <w:rPr>
          <w:rFonts w:ascii="Times New Roman" w:hAnsi="Times New Roman" w:cs="Times New Roman"/>
        </w:rPr>
      </w:pPr>
    </w:p>
    <w:p w:rsidR="005B1AFC" w:rsidRPr="005B1AFC" w:rsidRDefault="005B1AFC" w:rsidP="005B1AFC">
      <w:pPr>
        <w:rPr>
          <w:rFonts w:ascii="Times New Roman" w:hAnsi="Times New Roman" w:cs="Times New Roman"/>
        </w:rPr>
      </w:pPr>
    </w:p>
    <w:p w:rsidR="005B1AFC" w:rsidRPr="005B1AFC" w:rsidRDefault="005B1AFC" w:rsidP="005B1AFC">
      <w:pPr>
        <w:rPr>
          <w:rFonts w:ascii="Times New Roman" w:hAnsi="Times New Roman" w:cs="Times New Roman"/>
        </w:rPr>
      </w:pPr>
    </w:p>
    <w:p w:rsidR="005B1AFC" w:rsidRPr="005B1AFC" w:rsidRDefault="005B1AFC" w:rsidP="005B1AFC">
      <w:pPr>
        <w:rPr>
          <w:rFonts w:ascii="Times New Roman" w:hAnsi="Times New Roman" w:cs="Times New Roman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  <w:u w:val="single"/>
        </w:rPr>
        <w:sectPr w:rsidR="005B1AFC" w:rsidRPr="005B1AFC">
          <w:headerReference w:type="even" r:id="rId6"/>
          <w:headerReference w:type="default" r:id="rId7"/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AFC">
        <w:rPr>
          <w:rFonts w:ascii="Times New Roman" w:hAnsi="Times New Roman" w:cs="Times New Roman"/>
          <w:sz w:val="28"/>
          <w:szCs w:val="28"/>
        </w:rPr>
        <w:t>к решению Совета Куйбышевского сельского поселения Староминского района от 29.04.2022 г.№33/1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«Об исполнении бюджета Куйбышевского сельского поселения Староминского района за 2021 год»</w:t>
      </w:r>
    </w:p>
    <w:tbl>
      <w:tblPr>
        <w:tblW w:w="15489" w:type="dxa"/>
        <w:tblInd w:w="-72" w:type="dxa"/>
        <w:tblLayout w:type="fixed"/>
        <w:tblLook w:val="04A0"/>
      </w:tblPr>
      <w:tblGrid>
        <w:gridCol w:w="344"/>
        <w:gridCol w:w="8625"/>
        <w:gridCol w:w="1843"/>
        <w:gridCol w:w="3070"/>
        <w:gridCol w:w="935"/>
        <w:gridCol w:w="672"/>
      </w:tblGrid>
      <w:tr w:rsidR="005B1AFC" w:rsidRPr="005B1AFC" w:rsidTr="00095BE3">
        <w:trPr>
          <w:gridBefore w:val="1"/>
          <w:gridAfter w:val="1"/>
          <w:wBefore w:w="344" w:type="dxa"/>
          <w:wAfter w:w="672" w:type="dxa"/>
          <w:trHeight w:val="450"/>
        </w:trPr>
        <w:tc>
          <w:tcPr>
            <w:tcW w:w="1447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Доходы бюджета Куйбышевского сельского поселения Староминского района по кодам классификации доходов бюджетов за 2021 год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82"/>
        </w:trPr>
        <w:tc>
          <w:tcPr>
            <w:tcW w:w="8969" w:type="dxa"/>
            <w:gridSpan w:val="2"/>
            <w:vMerge w:val="restart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913" w:type="dxa"/>
            <w:gridSpan w:val="2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07" w:type="dxa"/>
            <w:gridSpan w:val="2"/>
            <w:vMerge w:val="restart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Кассовое исполнение</w:t>
            </w: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за 2021 год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098"/>
        </w:trPr>
        <w:tc>
          <w:tcPr>
            <w:tcW w:w="8969" w:type="dxa"/>
            <w:gridSpan w:val="2"/>
            <w:vMerge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307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доходов бюджета Куйбышевского сельского поселения Староминского района</w:t>
            </w:r>
          </w:p>
        </w:tc>
        <w:tc>
          <w:tcPr>
            <w:tcW w:w="1607" w:type="dxa"/>
            <w:gridSpan w:val="2"/>
            <w:vMerge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bottom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vAlign w:val="bottom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  <w:gridSpan w:val="2"/>
            <w:vAlign w:val="bottom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4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bottom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</w:rPr>
              <w:t>Доходы бюджета всего, в т.ч.</w:t>
            </w:r>
          </w:p>
        </w:tc>
        <w:tc>
          <w:tcPr>
            <w:tcW w:w="1843" w:type="dxa"/>
            <w:vAlign w:val="bottom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19 079, 4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10302231 01 0000 110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1AFC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5B1AFC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10302241 01 0000 110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5, 3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10302251 01 0000 110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1 009,1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10302261 01 0000 110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-129, 4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10102010 01 0000 110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1 556, 7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10102030 01 0000 110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23, 8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10503010 01 0000 110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48, 8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10601030 10 0000 110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634, 8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10606033 10 0000 110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1 944, 0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10606043 10 0000 110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1 303, 1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11601194 01 0000 140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11302995 10 0000 130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23, 1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</w:t>
            </w:r>
            <w:r w:rsidRPr="005B1AFC">
              <w:rPr>
                <w:rFonts w:ascii="Times New Roman" w:hAnsi="Times New Roman" w:cs="Times New Roman"/>
                <w:color w:val="000000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lastRenderedPageBreak/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11402052 10 0000 440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20215001 10 0000 150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2 405, 9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20216001 10 0000 150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5 500, 0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20219999 10 0000 150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212, 5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20225576 10 0000 150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1 184, 3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20230024 10 0000 150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3, 8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    20235118 10 0000 150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98, 1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 xml:space="preserve">     20249999 10 0000 150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2 493, 2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20705030 10 0000 150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410, 0</w:t>
            </w:r>
          </w:p>
        </w:tc>
      </w:tr>
      <w:tr w:rsidR="005B1AFC" w:rsidRPr="005B1AFC" w:rsidTr="00095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21960010 10 0000 150</w:t>
            </w:r>
          </w:p>
        </w:tc>
        <w:tc>
          <w:tcPr>
            <w:tcW w:w="1607" w:type="dxa"/>
            <w:gridSpan w:val="2"/>
            <w:vAlign w:val="center"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AFC">
              <w:rPr>
                <w:rFonts w:ascii="Times New Roman" w:hAnsi="Times New Roman" w:cs="Times New Roman"/>
                <w:color w:val="000000"/>
              </w:rPr>
              <w:t>-407, 9</w:t>
            </w:r>
          </w:p>
        </w:tc>
      </w:tr>
    </w:tbl>
    <w:p w:rsidR="005B1AFC" w:rsidRPr="005B1AFC" w:rsidRDefault="005B1AFC" w:rsidP="005B1AFC">
      <w:pPr>
        <w:pStyle w:val="ab"/>
        <w:tabs>
          <w:tab w:val="clear" w:pos="4677"/>
          <w:tab w:val="clear" w:pos="9355"/>
        </w:tabs>
      </w:pP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5B1AFC">
        <w:rPr>
          <w:sz w:val="28"/>
          <w:szCs w:val="28"/>
        </w:rPr>
        <w:t xml:space="preserve">Ведущий специалист  администрации 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Куйбышевского  сельского поселения 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                                                                        Н.А.Ткаченко</w:t>
      </w: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AFC">
        <w:rPr>
          <w:rFonts w:ascii="Times New Roman" w:hAnsi="Times New Roman" w:cs="Times New Roman"/>
          <w:sz w:val="28"/>
          <w:szCs w:val="28"/>
        </w:rPr>
        <w:t>к решению Совета Куйбышевского сельского поселения Староминского района от 29.04.2022 г.№33/1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«Об исполнении бюджета Куйбышевского сельского поселения Староминского района за 2021 год</w:t>
      </w: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34" w:type="dxa"/>
        <w:tblLayout w:type="fixed"/>
        <w:tblLook w:val="04A0"/>
      </w:tblPr>
      <w:tblGrid>
        <w:gridCol w:w="568"/>
        <w:gridCol w:w="4110"/>
        <w:gridCol w:w="708"/>
        <w:gridCol w:w="709"/>
        <w:gridCol w:w="709"/>
        <w:gridCol w:w="1143"/>
        <w:gridCol w:w="456"/>
        <w:gridCol w:w="517"/>
        <w:gridCol w:w="10"/>
        <w:gridCol w:w="226"/>
        <w:gridCol w:w="908"/>
        <w:gridCol w:w="1985"/>
        <w:gridCol w:w="1268"/>
        <w:gridCol w:w="1283"/>
        <w:gridCol w:w="1134"/>
      </w:tblGrid>
      <w:tr w:rsidR="005B1AFC" w:rsidRPr="005B1AFC" w:rsidTr="00095BE3">
        <w:trPr>
          <w:trHeight w:val="551"/>
        </w:trPr>
        <w:tc>
          <w:tcPr>
            <w:tcW w:w="157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N313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бюджета Куйбышевского сельского поселения Староминского района по ведомственной структуре расходов бюджета Куйбышевского сельского поселения Староминского района за 2021 год</w:t>
            </w:r>
            <w:bookmarkEnd w:id="1"/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FC" w:rsidRPr="005B1AFC" w:rsidTr="00095BE3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</w:tr>
      <w:tr w:rsidR="005B1AFC" w:rsidRPr="005B1AFC" w:rsidTr="00095BE3">
        <w:trPr>
          <w:trHeight w:val="5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1"/>
            <w:r w:rsidRPr="005B1AF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1A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1AFC">
              <w:rPr>
                <w:rFonts w:ascii="Times New Roman" w:hAnsi="Times New Roman" w:cs="Times New Roman"/>
              </w:rPr>
              <w:t>/</w:t>
            </w:r>
            <w:proofErr w:type="spellStart"/>
            <w:r w:rsidRPr="005B1A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1AFC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Бюджет, утвержденный решением Совета Куйбышевского сельского поселения Староминского района от 23.12.2021 года № 28/3  «О внесении изменений в решение Совета Куйбышевского сельского поселения Староминского района от 24.12.2020 года № 16/1</w:t>
            </w: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AFC">
              <w:rPr>
                <w:rFonts w:ascii="Times New Roman" w:hAnsi="Times New Roman" w:cs="Times New Roman"/>
              </w:rPr>
              <w:t>«О бюджете Куйбышевского сельского поселения Староминского района  на 2021 год»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Уточненная сводная бюджетная роспись на 2021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Кассовое исполнение за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Процент исполнения к уточненной сводной бюджетной росписи за 2021 год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11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17618,9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87,0</w:t>
            </w:r>
          </w:p>
        </w:tc>
      </w:tr>
      <w:tr w:rsidR="005B1AFC" w:rsidRPr="005B1AFC" w:rsidTr="00095BE3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left="189" w:hanging="18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6717,3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6717,3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5787,1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left="-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left="-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93,0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93,0</w:t>
            </w:r>
          </w:p>
        </w:tc>
      </w:tr>
      <w:tr w:rsidR="005B1AFC" w:rsidRPr="005B1AFC" w:rsidTr="00095BE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93,0</w:t>
            </w:r>
          </w:p>
        </w:tc>
      </w:tr>
      <w:tr w:rsidR="005B1AFC" w:rsidRPr="005B1AFC" w:rsidTr="00095BE3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93,0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3263,0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3263,0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2898,0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88,8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3263,0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3263,0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5B1AFC" w:rsidRPr="005B1AFC" w:rsidTr="00095BE3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3259,2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3259,2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5B1AFC" w:rsidRPr="005B1AFC" w:rsidTr="00095BE3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3259,2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3259,2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3049,6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3049,6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90,3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5B1AFC" w:rsidRPr="005B1AFC" w:rsidTr="00095BE3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52 1 00 20190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52 1 00 20190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B1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53 1 00 20200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53 1 00 20200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2604,5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2087,0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80,1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01 1 01 00010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выполнения функций </w:t>
            </w:r>
            <w:proofErr w:type="gramStart"/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государственными</w:t>
            </w:r>
            <w:proofErr w:type="gramEnd"/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(муниципальными)</w:t>
            </w:r>
          </w:p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органами, казенными учреждениями, органами </w:t>
            </w: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управления</w:t>
            </w:r>
          </w:p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01 1 01 00010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 xml:space="preserve">    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51 6 00 00000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51 6 00 10400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51 6 00 10400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первичного воинского учета на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92,7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92,7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муниципальной программы Куйбышевского сельского поселения Староминского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04 1 00 00000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92,7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 </w:t>
            </w: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04 1 01 00000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1226,5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1226,5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98,2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04 1 01 00070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</w:t>
            </w: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победителей краевого конкурса на звание «Лучший орган территориального общественного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04 1 02 00000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04 1 02 00080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1AFC" w:rsidRPr="005B1AFC" w:rsidTr="00095BE3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в Куйбышевском сельском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6876,1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6876,1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6015,7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87,5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02 1 01 00030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02 1 01 00030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88,7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азификация Куйбышевского сельского поселения Староминского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88,7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Комплексное обустройство, оформление газопроводов в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70,7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54 0 00 20180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54 0 00 20180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3828,0</w:t>
            </w: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3828,0</w:t>
            </w: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3281,0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85,7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муниципальной программы «Благоустройство территории Куйбышевского сельского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</w:tr>
      <w:tr w:rsidR="005B1AFC" w:rsidRPr="005B1AFC" w:rsidTr="00095BE3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12 1 01 00210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12 1 01 00210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«Аллеи Славы» хутора </w:t>
            </w: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 Сосык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обеспечение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12 1 01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1246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1246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Ремонтно-восстановительные работы улично-дорожной сети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12 1 01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12 1 01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9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  <w:p w:rsidR="005B1AFC" w:rsidRPr="005B1AFC" w:rsidRDefault="005B1AFC" w:rsidP="0009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молодежи Куйбышевского сельского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08 1 01 00160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08 1 01 00160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3888,8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85,6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</w:tr>
      <w:tr w:rsidR="005B1AFC" w:rsidRPr="005B1AFC" w:rsidTr="00095BE3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4148,2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4148,2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78,4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2868,2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2868,2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5B1AFC" w:rsidRPr="005B1AFC" w:rsidTr="00095BE3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5B1AFC" w:rsidRPr="005B1AFC" w:rsidTr="00095BE3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5B1AFC" w:rsidRPr="005B1AFC" w:rsidTr="00095BE3">
        <w:trPr>
          <w:trHeight w:val="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355,8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355,8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</w:p>
        </w:tc>
      </w:tr>
      <w:tr w:rsidR="005B1AFC" w:rsidRPr="005B1AFC" w:rsidTr="00095BE3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1AFC" w:rsidRPr="005B1AFC" w:rsidTr="00095BE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Меры государственной поддержки лиц, замещавших муниципальные должности и должности муниципальной службы Куйбышевского сельского поселения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51 5 00 10300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51 5 00 10300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76,8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76,8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51 4 00 10200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ind w:firstLine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51 4 00 10200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  <w:r w:rsidRPr="005B1A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1AF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17618,9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87,0</w:t>
            </w:r>
          </w:p>
        </w:tc>
      </w:tr>
    </w:tbl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5B1AFC">
        <w:rPr>
          <w:sz w:val="28"/>
          <w:szCs w:val="28"/>
        </w:rPr>
        <w:t xml:space="preserve">Ведущий специалист  администрации 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Куйбышевского  сельского поселения 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                                                                          Н.А.Ткаченко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AFC">
        <w:rPr>
          <w:rFonts w:ascii="Times New Roman" w:hAnsi="Times New Roman" w:cs="Times New Roman"/>
          <w:sz w:val="28"/>
          <w:szCs w:val="28"/>
        </w:rPr>
        <w:t>к решению Совета Куйбышевского сельского поселения Староминского района от 29.04.2022 г.№33/1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«Об исполнении бюджета Куйбышевского сельского поселения Староминского района за 2021 год»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80" w:type="dxa"/>
        <w:tblInd w:w="92" w:type="dxa"/>
        <w:tblLook w:val="04A0"/>
      </w:tblPr>
      <w:tblGrid>
        <w:gridCol w:w="519"/>
        <w:gridCol w:w="21"/>
        <w:gridCol w:w="7012"/>
        <w:gridCol w:w="512"/>
        <w:gridCol w:w="523"/>
        <w:gridCol w:w="2112"/>
        <w:gridCol w:w="1441"/>
        <w:gridCol w:w="1418"/>
        <w:gridCol w:w="1422"/>
      </w:tblGrid>
      <w:tr w:rsidR="005B1AFC" w:rsidRPr="005B1AFC" w:rsidTr="00095BE3">
        <w:trPr>
          <w:trHeight w:val="690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Расходы бюджета Куйбышевского сельского поселения Староминского района</w:t>
            </w:r>
            <w:r w:rsidRPr="005B1AFC">
              <w:rPr>
                <w:rFonts w:ascii="Times New Roman" w:hAnsi="Times New Roman" w:cs="Times New Roman"/>
              </w:rPr>
              <w:br/>
              <w:t>по разделам и подразделам классификации расходов бюджетов за 2021 год</w:t>
            </w:r>
          </w:p>
        </w:tc>
      </w:tr>
      <w:tr w:rsidR="005B1AFC" w:rsidRPr="005B1AFC" w:rsidTr="00095BE3">
        <w:trPr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 xml:space="preserve">   тыс. руб. </w:t>
            </w:r>
          </w:p>
        </w:tc>
      </w:tr>
      <w:tr w:rsidR="005B1AFC" w:rsidRPr="005B1AFC" w:rsidTr="00095BE3">
        <w:trPr>
          <w:trHeight w:val="44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1A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1AFC">
              <w:rPr>
                <w:rFonts w:ascii="Times New Roman" w:hAnsi="Times New Roman" w:cs="Times New Roman"/>
              </w:rPr>
              <w:t>/</w:t>
            </w:r>
            <w:proofErr w:type="spellStart"/>
            <w:r w:rsidRPr="005B1A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1AFC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 xml:space="preserve">Бюджет, утвержденный решением Совета Куйбышевского сельского поселения Староминского района от 23.12.2021 года № 28/3  «О внесении изменений в решение Совета Куйбышевского сельского поселения Староминского района от </w:t>
            </w:r>
            <w:r w:rsidRPr="005B1AFC">
              <w:rPr>
                <w:rFonts w:ascii="Times New Roman" w:hAnsi="Times New Roman" w:cs="Times New Roman"/>
              </w:rPr>
              <w:lastRenderedPageBreak/>
              <w:t>24.12.2020 года № 16/1</w:t>
            </w: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AFC">
              <w:rPr>
                <w:rFonts w:ascii="Times New Roman" w:hAnsi="Times New Roman" w:cs="Times New Roman"/>
              </w:rPr>
              <w:t>«О бюджете Куйбышевского сельского поселения Староминского района  на 2021 год»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Уточненная сводная бюджетная роспись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Кассовое исполнение за 2021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Процент исполнения к уточненной сводной бюджетной росписи за 2021 год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8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left="5" w:hanging="4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17618,9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87,0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left="5" w:hanging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5787,1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left="5" w:hanging="4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5B1AF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left="-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left="-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635,1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left="5" w:hanging="4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5B1AF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5B1AF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left="5" w:hanging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left="5" w:hanging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2087,0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left="5" w:hanging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left="5" w:hanging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1670,3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1660,3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5B1AFC" w:rsidRPr="005B1AFC" w:rsidTr="00095BE3">
        <w:trPr>
          <w:trHeight w:val="51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6876,1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6015,7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2734,7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3281,0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5B1AFC" w:rsidRPr="005B1AFC" w:rsidTr="00095BE3">
        <w:trPr>
          <w:trHeight w:val="37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4542,2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4542,2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3888,8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4542,2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4542,2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3888,8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hd w:val="clear" w:color="auto" w:fill="FFFFFF"/>
              <w:ind w:hanging="45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5B1AFC" w:rsidRPr="005B1AFC" w:rsidTr="00095BE3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17618,9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87,0</w:t>
            </w:r>
          </w:p>
        </w:tc>
      </w:tr>
    </w:tbl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5B1AFC">
        <w:rPr>
          <w:sz w:val="28"/>
          <w:szCs w:val="28"/>
        </w:rPr>
        <w:t xml:space="preserve">    Ведущий специалист  администрации 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Куйбышевского  сельского поселения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Староминского района                                                                                                                                           Н.А.Ткаченко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AFC">
        <w:rPr>
          <w:rFonts w:ascii="Times New Roman" w:hAnsi="Times New Roman" w:cs="Times New Roman"/>
          <w:sz w:val="28"/>
          <w:szCs w:val="28"/>
        </w:rPr>
        <w:t>к решению Совета Куйбышевского сельского поселения Староминского района от 29.04.2021 г.№21/2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«Об исполнении бюджета Куйбышевского сельского поселения Староминского района за 2020 год»</w:t>
      </w:r>
    </w:p>
    <w:tbl>
      <w:tblPr>
        <w:tblW w:w="15561" w:type="dxa"/>
        <w:tblInd w:w="92" w:type="dxa"/>
        <w:tblLayout w:type="fixed"/>
        <w:tblLook w:val="04A0"/>
      </w:tblPr>
      <w:tblGrid>
        <w:gridCol w:w="540"/>
        <w:gridCol w:w="6280"/>
        <w:gridCol w:w="293"/>
        <w:gridCol w:w="456"/>
        <w:gridCol w:w="517"/>
        <w:gridCol w:w="857"/>
        <w:gridCol w:w="712"/>
        <w:gridCol w:w="1938"/>
        <w:gridCol w:w="1276"/>
        <w:gridCol w:w="1276"/>
        <w:gridCol w:w="1416"/>
      </w:tblGrid>
      <w:tr w:rsidR="005B1AFC" w:rsidRPr="005B1AFC" w:rsidTr="00095BE3">
        <w:trPr>
          <w:trHeight w:val="930"/>
        </w:trPr>
        <w:tc>
          <w:tcPr>
            <w:tcW w:w="15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Куйбышевского сельского поселения Староминского района по целевым статьям (муниципальным программам и </w:t>
            </w:r>
            <w:proofErr w:type="spell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</w:tr>
      <w:tr w:rsidR="005B1AFC" w:rsidRPr="005B1AFC" w:rsidTr="00095BE3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1A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тыс</w:t>
            </w:r>
            <w:proofErr w:type="gramStart"/>
            <w:r w:rsidRPr="005B1AFC">
              <w:rPr>
                <w:rFonts w:ascii="Times New Roman" w:hAnsi="Times New Roman" w:cs="Times New Roman"/>
              </w:rPr>
              <w:t>.р</w:t>
            </w:r>
            <w:proofErr w:type="gramEnd"/>
            <w:r w:rsidRPr="005B1AFC">
              <w:rPr>
                <w:rFonts w:ascii="Times New Roman" w:hAnsi="Times New Roman" w:cs="Times New Roman"/>
              </w:rPr>
              <w:t>уб. </w:t>
            </w:r>
          </w:p>
        </w:tc>
      </w:tr>
      <w:tr w:rsidR="005B1AFC" w:rsidRPr="005B1AFC" w:rsidTr="00095BE3">
        <w:trPr>
          <w:trHeight w:val="50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1A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1AFC">
              <w:rPr>
                <w:rFonts w:ascii="Times New Roman" w:hAnsi="Times New Roman" w:cs="Times New Roman"/>
              </w:rPr>
              <w:t>/</w:t>
            </w:r>
            <w:proofErr w:type="spellStart"/>
            <w:r w:rsidRPr="005B1A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Бюджет, утвержденный решением Совета Куйбышевского сельского поселения Староминского района от 23.12.2021 года № 28/3  «О внесении изменений в решение Совета Куйбышевского сельского поселения Староминского района от 24.12.2020 года № 16/1</w:t>
            </w: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AFC">
              <w:rPr>
                <w:rFonts w:ascii="Times New Roman" w:hAnsi="Times New Roman" w:cs="Times New Roman"/>
              </w:rPr>
              <w:t xml:space="preserve">«О бюджете </w:t>
            </w:r>
            <w:r w:rsidRPr="005B1AFC">
              <w:rPr>
                <w:rFonts w:ascii="Times New Roman" w:hAnsi="Times New Roman" w:cs="Times New Roman"/>
              </w:rPr>
              <w:lastRenderedPageBreak/>
              <w:t>Куйбышевского сельского поселения Староминского района  на 2021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Уточненная сводная бюджетная роспись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Кассовое исполнение за 2021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Процент исполнения к уточненной сводной бюджетной росписи за 2021 год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AFC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11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A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17618,9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87,0</w:t>
            </w:r>
          </w:p>
        </w:tc>
      </w:tr>
      <w:tr w:rsidR="005B1AFC" w:rsidRPr="005B1AFC" w:rsidTr="00095BE3">
        <w:trPr>
          <w:trHeight w:val="5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Куйбышевского сельского поселения   </w:t>
            </w:r>
            <w:proofErr w:type="spell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Староминскогорайона</w:t>
            </w:r>
            <w:proofErr w:type="spell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муниципальной программы «Территориальное общественное самоуправление в Куйбышевском сельском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01 1 01 00010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</w:t>
            </w:r>
          </w:p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функций </w:t>
            </w: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(муниципальными)</w:t>
            </w:r>
          </w:p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01 1 01 00010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5B1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96,3</w:t>
            </w:r>
          </w:p>
        </w:tc>
      </w:tr>
      <w:tr w:rsidR="005B1AFC" w:rsidRPr="005B1AFC" w:rsidTr="00095BE3">
        <w:trPr>
          <w:trHeight w:val="10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5B1AFC" w:rsidRPr="005B1AFC" w:rsidTr="00095BE3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02 1 01 00030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1660,3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92,7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1660,3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92,7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 </w:t>
            </w: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1204,7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98,2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04 1 01 00070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04 1 01 00070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1014,0</w:t>
            </w: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04 1 01 00080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04 1 01 00080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04 1 02 00000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564,5</w:t>
            </w:r>
          </w:p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в Куйбышевском сельском поселении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05 1 01 00090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05 1 01 00090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06 0 00 00000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06 1 02 00000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06 1 02 00120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06 1 02 00120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08 1 01 00160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08 1 01 00160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10 1 01 00180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10 1 01 00180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76,8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76,8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4542,2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3888,8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93,7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3888,8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3561,4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3561,4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2552,1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</w:tr>
      <w:tr w:rsidR="005B1AFC" w:rsidRPr="005B1AFC" w:rsidTr="00095BE3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11 2 00  00000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услуг) муниципальных учреждений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1AFC" w:rsidRPr="005B1AFC" w:rsidTr="00095BE3">
        <w:trPr>
          <w:trHeight w:val="8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</w:tr>
      <w:tr w:rsidR="005B1AFC" w:rsidRPr="005B1AFC" w:rsidTr="00095BE3">
        <w:trPr>
          <w:trHeight w:val="3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</w:tr>
      <w:tr w:rsidR="005B1AFC" w:rsidRPr="005B1AFC" w:rsidTr="00095BE3">
        <w:trPr>
          <w:trHeight w:val="5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12 1 01 00210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7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12 1 01 00210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12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407,6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«Аллеи Славы» хутора </w:t>
            </w: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 Сосык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407,6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407,6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12 1 01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1246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1246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Ремонтно-восстановительные работы улично-дорожной сети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12 1 01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8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12 1 01 </w:t>
            </w: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2354,3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88,7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2354,3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88,7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газификации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13 1 01 10400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268,7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13 1 01 10400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155,6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70,7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</w:t>
            </w:r>
          </w:p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</w:t>
            </w:r>
          </w:p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13 1 01 10400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113,1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13 1 01 70040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2085,6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13 1 01 70040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2085,6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6074,8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87,9</w:t>
            </w:r>
          </w:p>
        </w:tc>
      </w:tr>
      <w:tr w:rsidR="005B1AFC" w:rsidRPr="005B1AFC" w:rsidTr="00095BE3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6001,9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6001,9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5120,2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85,3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2894,2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5B1AFC" w:rsidRPr="005B1AFC" w:rsidTr="00095BE3">
        <w:trPr>
          <w:trHeight w:val="6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2894,2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2755,1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90,3</w:t>
            </w:r>
          </w:p>
        </w:tc>
      </w:tr>
      <w:tr w:rsidR="005B1AFC" w:rsidRPr="005B1AFC" w:rsidTr="00095BE3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5B1AFC" w:rsidRPr="005B1AFC" w:rsidTr="00095BE3">
        <w:trPr>
          <w:trHeight w:val="13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51 2 00 60190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первичного воинского учета на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51 2 00 51180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51 2 00 51180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1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51 4 00 10200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51 4 00 10200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5B1AFC" w:rsidRPr="005B1AFC" w:rsidTr="00095BE3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51 5 00 00000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5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51 5 00 10300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1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51 5 00 10300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5B1AFC" w:rsidRPr="005B1AFC" w:rsidTr="00095BE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51 6 00 00000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2017,2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80,8</w:t>
            </w:r>
          </w:p>
        </w:tc>
      </w:tr>
      <w:tr w:rsidR="005B1AFC" w:rsidRPr="005B1AFC" w:rsidTr="00095BE3">
        <w:trPr>
          <w:trHeight w:val="12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</w:tr>
      <w:tr w:rsidR="005B1AFC" w:rsidRPr="005B1AFC" w:rsidTr="00095BE3">
        <w:trPr>
          <w:trHeight w:val="9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2017,2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</w:tr>
      <w:tr w:rsidR="005B1AFC" w:rsidRPr="005B1AFC" w:rsidTr="00095BE3">
        <w:trPr>
          <w:trHeight w:val="7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52 1 00 20190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52 1 00 20190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управления администрации муниципального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53 1 00 20200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AF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</w:t>
            </w: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53 1 00 20200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полномочий относящихся к вопросам местного значения в области водоснабжения населения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54 0 00 20180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54 0 00 20180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17618,9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b/>
                <w:sz w:val="26"/>
                <w:szCs w:val="26"/>
              </w:rPr>
              <w:t>87,0</w:t>
            </w:r>
          </w:p>
        </w:tc>
      </w:tr>
      <w:bookmarkEnd w:id="2"/>
    </w:tbl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5B1AFC">
        <w:rPr>
          <w:sz w:val="28"/>
          <w:szCs w:val="28"/>
        </w:rPr>
        <w:t xml:space="preserve">Ведущий специалист  администрации </w:t>
      </w: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5B1AFC">
        <w:rPr>
          <w:sz w:val="28"/>
          <w:szCs w:val="28"/>
        </w:rPr>
        <w:t>Куйбышевского  сельского поселения  Староминского района                                                                           Н.А.Ткаченко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 № 5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AFC">
        <w:rPr>
          <w:rFonts w:ascii="Times New Roman" w:hAnsi="Times New Roman" w:cs="Times New Roman"/>
          <w:sz w:val="28"/>
          <w:szCs w:val="28"/>
        </w:rPr>
        <w:t>к решению Совета Куйбышевского сельского поселения Староминского района от 29.04.2022 г.№233/1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«Об исполнении бюджета Куйбышевского сельского поселения Староминского района за 2021 год»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4" w:type="dxa"/>
        <w:tblInd w:w="92" w:type="dxa"/>
        <w:tblLook w:val="04A0"/>
      </w:tblPr>
      <w:tblGrid>
        <w:gridCol w:w="7104"/>
        <w:gridCol w:w="2140"/>
        <w:gridCol w:w="3460"/>
        <w:gridCol w:w="2040"/>
      </w:tblGrid>
      <w:tr w:rsidR="005B1AFC" w:rsidRPr="005B1AFC" w:rsidTr="00095BE3">
        <w:trPr>
          <w:trHeight w:val="870"/>
        </w:trPr>
        <w:tc>
          <w:tcPr>
            <w:tcW w:w="14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 xml:space="preserve">Источники финансирования дефицита бюджета Куйбышевского сельского поселения Староминского района по кодам </w:t>
            </w:r>
            <w:proofErr w:type="gramStart"/>
            <w:r w:rsidRPr="005B1AFC">
              <w:rPr>
                <w:rFonts w:ascii="Times New Roman" w:hAnsi="Times New Roman" w:cs="Times New Roman"/>
                <w:sz w:val="27"/>
              </w:rPr>
              <w:t>классификации источников финансирования дефицитов бюджетов</w:t>
            </w:r>
            <w:proofErr w:type="gramEnd"/>
            <w:r w:rsidRPr="005B1AFC">
              <w:rPr>
                <w:rFonts w:ascii="Times New Roman" w:hAnsi="Times New Roman" w:cs="Times New Roman"/>
                <w:sz w:val="27"/>
              </w:rPr>
              <w:t xml:space="preserve"> за 2021 год</w:t>
            </w:r>
          </w:p>
        </w:tc>
      </w:tr>
      <w:tr w:rsidR="005B1AFC" w:rsidRPr="005B1AFC" w:rsidTr="00095BE3">
        <w:trPr>
          <w:trHeight w:val="315"/>
        </w:trPr>
        <w:tc>
          <w:tcPr>
            <w:tcW w:w="7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 xml:space="preserve">Наименование показателя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Код бюджетной классификации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Кассовое исполнение за 2021 год</w:t>
            </w:r>
          </w:p>
        </w:tc>
      </w:tr>
      <w:tr w:rsidR="005B1AFC" w:rsidRPr="005B1AFC" w:rsidTr="00095BE3">
        <w:trPr>
          <w:trHeight w:val="1260"/>
        </w:trPr>
        <w:tc>
          <w:tcPr>
            <w:tcW w:w="7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администратора источника финансирования дефицита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источника финансирования дефицита бюджета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7"/>
              </w:rPr>
            </w:pPr>
          </w:p>
        </w:tc>
      </w:tr>
      <w:tr w:rsidR="005B1AFC" w:rsidRPr="005B1AFC" w:rsidTr="00095BE3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4</w:t>
            </w:r>
          </w:p>
        </w:tc>
      </w:tr>
      <w:tr w:rsidR="005B1AFC" w:rsidRPr="005B1AFC" w:rsidTr="00095BE3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Источники внутреннего финансирования дефицита бюджета Куйбышевского сельского поселения Староминского района, всего</w:t>
            </w:r>
            <w:r w:rsidRPr="005B1AFC">
              <w:rPr>
                <w:rFonts w:ascii="Times New Roman" w:hAnsi="Times New Roman" w:cs="Times New Roman"/>
                <w:sz w:val="27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1460,5</w:t>
            </w:r>
          </w:p>
        </w:tc>
      </w:tr>
      <w:tr w:rsidR="005B1AFC" w:rsidRPr="005B1AFC" w:rsidTr="00095BE3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 </w:t>
            </w:r>
          </w:p>
        </w:tc>
      </w:tr>
      <w:tr w:rsidR="005B1AFC" w:rsidRPr="005B1AFC" w:rsidTr="00095BE3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-</w:t>
            </w:r>
          </w:p>
        </w:tc>
      </w:tr>
      <w:tr w:rsidR="005B1AFC" w:rsidRPr="005B1AFC" w:rsidTr="00095BE3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 xml:space="preserve">01 03 00 </w:t>
            </w:r>
            <w:proofErr w:type="spellStart"/>
            <w:r w:rsidRPr="005B1AFC">
              <w:rPr>
                <w:rFonts w:ascii="Times New Roman" w:hAnsi="Times New Roman" w:cs="Times New Roman"/>
                <w:bCs/>
                <w:sz w:val="27"/>
              </w:rPr>
              <w:t>00</w:t>
            </w:r>
            <w:proofErr w:type="spellEnd"/>
            <w:r w:rsidRPr="005B1AFC">
              <w:rPr>
                <w:rFonts w:ascii="Times New Roman" w:hAnsi="Times New Roman" w:cs="Times New Roman"/>
                <w:bCs/>
                <w:sz w:val="27"/>
              </w:rPr>
              <w:t xml:space="preserve"> </w:t>
            </w:r>
            <w:proofErr w:type="spellStart"/>
            <w:r w:rsidRPr="005B1AFC">
              <w:rPr>
                <w:rFonts w:ascii="Times New Roman" w:hAnsi="Times New Roman" w:cs="Times New Roman"/>
                <w:bCs/>
                <w:sz w:val="27"/>
              </w:rPr>
              <w:t>00</w:t>
            </w:r>
            <w:proofErr w:type="spellEnd"/>
            <w:r w:rsidRPr="005B1AFC">
              <w:rPr>
                <w:rFonts w:ascii="Times New Roman" w:hAnsi="Times New Roman" w:cs="Times New Roman"/>
                <w:bCs/>
                <w:sz w:val="27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5B1AFC" w:rsidRPr="005B1AFC" w:rsidTr="00095BE3">
        <w:trPr>
          <w:trHeight w:val="94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01 03 01 00 10 0000 710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5B1AFC" w:rsidRPr="005B1AFC" w:rsidTr="00095BE3">
        <w:trPr>
          <w:trHeight w:val="94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01 03 01 00 10 0000 810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5B1AFC" w:rsidRPr="005B1AFC" w:rsidTr="00095BE3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 xml:space="preserve">01 05 00 </w:t>
            </w:r>
            <w:proofErr w:type="spellStart"/>
            <w:r w:rsidRPr="005B1AFC">
              <w:rPr>
                <w:rFonts w:ascii="Times New Roman" w:hAnsi="Times New Roman" w:cs="Times New Roman"/>
                <w:bCs/>
                <w:sz w:val="27"/>
              </w:rPr>
              <w:t>00</w:t>
            </w:r>
            <w:proofErr w:type="spellEnd"/>
            <w:r w:rsidRPr="005B1AFC">
              <w:rPr>
                <w:rFonts w:ascii="Times New Roman" w:hAnsi="Times New Roman" w:cs="Times New Roman"/>
                <w:bCs/>
                <w:sz w:val="27"/>
              </w:rPr>
              <w:t xml:space="preserve"> </w:t>
            </w:r>
            <w:proofErr w:type="spellStart"/>
            <w:r w:rsidRPr="005B1AFC">
              <w:rPr>
                <w:rFonts w:ascii="Times New Roman" w:hAnsi="Times New Roman" w:cs="Times New Roman"/>
                <w:bCs/>
                <w:sz w:val="27"/>
              </w:rPr>
              <w:t>00</w:t>
            </w:r>
            <w:proofErr w:type="spellEnd"/>
            <w:r w:rsidRPr="005B1AFC">
              <w:rPr>
                <w:rFonts w:ascii="Times New Roman" w:hAnsi="Times New Roman" w:cs="Times New Roman"/>
                <w:bCs/>
                <w:sz w:val="27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1460,5</w:t>
            </w:r>
          </w:p>
        </w:tc>
      </w:tr>
      <w:tr w:rsidR="005B1AFC" w:rsidRPr="005B1AFC" w:rsidTr="00095BE3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01 05 02 01 10 0000 510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21337,0</w:t>
            </w:r>
          </w:p>
        </w:tc>
      </w:tr>
      <w:tr w:rsidR="005B1AFC" w:rsidRPr="005B1AFC" w:rsidTr="00095BE3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01 05 02 01 10 0000 610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right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19972,0</w:t>
            </w:r>
          </w:p>
        </w:tc>
      </w:tr>
    </w:tbl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5B1AFC">
        <w:rPr>
          <w:sz w:val="28"/>
          <w:szCs w:val="28"/>
        </w:rPr>
        <w:t xml:space="preserve">Ведущий специалист  администрации </w:t>
      </w:r>
    </w:p>
    <w:p w:rsidR="005B1AFC" w:rsidRPr="005B1AFC" w:rsidRDefault="005B1AFC" w:rsidP="005B1AFC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5B1AFC">
        <w:rPr>
          <w:sz w:val="28"/>
          <w:szCs w:val="28"/>
        </w:rPr>
        <w:t>Куйбышевского  сельского поселения  Староминского района                                                                           Н.А.Ткаченко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AFC">
        <w:rPr>
          <w:rFonts w:ascii="Times New Roman" w:hAnsi="Times New Roman" w:cs="Times New Roman"/>
          <w:sz w:val="28"/>
          <w:szCs w:val="28"/>
        </w:rPr>
        <w:t>к решению Совета Куйбышевского сельского поселения Староминского района от 29.04.2022 г.№33/1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«Об исполнении бюджета Куйбышевского сельского поселения Староминского района за 2021 год»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b/>
          <w:sz w:val="28"/>
          <w:szCs w:val="28"/>
        </w:rPr>
        <w:t xml:space="preserve"> Отчет об использовании бюджетных ассигнований резервного фонда администрации Куйбышевского  сельского поселения Староминского района за 2021 год</w:t>
      </w:r>
    </w:p>
    <w:p w:rsidR="005B1AFC" w:rsidRPr="005B1AFC" w:rsidRDefault="005B1AFC" w:rsidP="005B1AFC">
      <w:pPr>
        <w:jc w:val="right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3600"/>
        <w:gridCol w:w="2700"/>
        <w:gridCol w:w="1620"/>
      </w:tblGrid>
      <w:tr w:rsidR="005B1AFC" w:rsidRPr="005B1AFC" w:rsidTr="00095BE3">
        <w:tc>
          <w:tcPr>
            <w:tcW w:w="738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(распорядителя) </w:t>
            </w:r>
          </w:p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получателя средств</w:t>
            </w:r>
          </w:p>
        </w:tc>
        <w:tc>
          <w:tcPr>
            <w:tcW w:w="360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</w:rPr>
              <w:t>Бюджет, утвержденный решением Совета Куйбышевского сельского поселения Староминского района от 23.12.2021 года № 28/3  «О внесении изменений в решение Совета Куйбышевского сельского поселения Староминского района от 24.12.2020 года № 16/1</w:t>
            </w: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AFC">
              <w:rPr>
                <w:rFonts w:ascii="Times New Roman" w:hAnsi="Times New Roman" w:cs="Times New Roman"/>
              </w:rPr>
              <w:t xml:space="preserve">«О бюджете Куйбышевского сельского поселения Староминского района  на </w:t>
            </w:r>
            <w:r w:rsidRPr="005B1AFC">
              <w:rPr>
                <w:rFonts w:ascii="Times New Roman" w:hAnsi="Times New Roman" w:cs="Times New Roman"/>
              </w:rPr>
              <w:lastRenderedPageBreak/>
              <w:t>2021 год»</w:t>
            </w:r>
          </w:p>
        </w:tc>
        <w:tc>
          <w:tcPr>
            <w:tcW w:w="162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Кассовое исполнение за 2021 год</w:t>
            </w:r>
          </w:p>
        </w:tc>
      </w:tr>
      <w:tr w:rsidR="005B1AFC" w:rsidRPr="005B1AFC" w:rsidTr="00095BE3">
        <w:tc>
          <w:tcPr>
            <w:tcW w:w="738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1AFC" w:rsidRPr="005B1AFC" w:rsidTr="00095BE3">
        <w:tc>
          <w:tcPr>
            <w:tcW w:w="7380" w:type="dxa"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Куйбышевского  сельского поселения Староминского района</w:t>
            </w:r>
          </w:p>
        </w:tc>
        <w:tc>
          <w:tcPr>
            <w:tcW w:w="360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pStyle w:val="21"/>
        <w:ind w:left="0" w:firstLine="0"/>
        <w:rPr>
          <w:sz w:val="28"/>
          <w:szCs w:val="28"/>
        </w:rPr>
      </w:pPr>
      <w:r w:rsidRPr="005B1AFC">
        <w:rPr>
          <w:sz w:val="28"/>
          <w:szCs w:val="28"/>
        </w:rPr>
        <w:t>Ведущий специалист администрации</w:t>
      </w:r>
    </w:p>
    <w:p w:rsidR="005B1AFC" w:rsidRPr="005B1AFC" w:rsidRDefault="005B1AFC" w:rsidP="005B1AFC">
      <w:pPr>
        <w:pStyle w:val="21"/>
        <w:ind w:left="0" w:firstLine="0"/>
        <w:rPr>
          <w:sz w:val="28"/>
          <w:szCs w:val="28"/>
        </w:rPr>
      </w:pPr>
      <w:r w:rsidRPr="005B1AFC">
        <w:rPr>
          <w:sz w:val="28"/>
          <w:szCs w:val="28"/>
        </w:rPr>
        <w:t xml:space="preserve">Куйбышевского  сельского поселения Староминского района                                      </w:t>
      </w:r>
      <w:r w:rsidRPr="005B1AFC">
        <w:rPr>
          <w:sz w:val="28"/>
          <w:szCs w:val="28"/>
        </w:rPr>
        <w:tab/>
        <w:t xml:space="preserve">                                 Н.А.Ткаченко</w:t>
      </w:r>
    </w:p>
    <w:p w:rsidR="005B1AFC" w:rsidRPr="005B1AFC" w:rsidRDefault="005B1AFC" w:rsidP="005B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AFC">
        <w:rPr>
          <w:rFonts w:ascii="Times New Roman" w:hAnsi="Times New Roman" w:cs="Times New Roman"/>
          <w:sz w:val="28"/>
          <w:szCs w:val="28"/>
        </w:rPr>
        <w:t>к решению Совета Куйбышевского сельского поселения Староминского района от 29.04.2022 г.№33/1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«Об исполнении бюджета Куйбышевского сельского поселения Староминского района за 2021 год»</w:t>
      </w:r>
    </w:p>
    <w:p w:rsidR="005B1AFC" w:rsidRPr="005B1AFC" w:rsidRDefault="005B1AFC" w:rsidP="005B1AFC">
      <w:pPr>
        <w:ind w:left="9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4" w:type="dxa"/>
        <w:tblInd w:w="92" w:type="dxa"/>
        <w:tblLayout w:type="fixed"/>
        <w:tblLook w:val="04A0"/>
      </w:tblPr>
      <w:tblGrid>
        <w:gridCol w:w="580"/>
        <w:gridCol w:w="7091"/>
        <w:gridCol w:w="2410"/>
        <w:gridCol w:w="1842"/>
        <w:gridCol w:w="1701"/>
        <w:gridCol w:w="1560"/>
      </w:tblGrid>
      <w:tr w:rsidR="005B1AFC" w:rsidRPr="005B1AFC" w:rsidTr="00095BE3">
        <w:trPr>
          <w:trHeight w:val="744"/>
        </w:trPr>
        <w:tc>
          <w:tcPr>
            <w:tcW w:w="15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Куйбышевского сельского поселения Староминского района в части межбюджетных трансфертов за 2021 год</w:t>
            </w:r>
          </w:p>
        </w:tc>
      </w:tr>
      <w:tr w:rsidR="005B1AFC" w:rsidRPr="005B1AFC" w:rsidTr="00095BE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bCs/>
                <w:sz w:val="27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тыс. руб.</w:t>
            </w:r>
          </w:p>
        </w:tc>
      </w:tr>
      <w:tr w:rsidR="005B1AFC" w:rsidRPr="005B1AFC" w:rsidTr="00095BE3">
        <w:trPr>
          <w:trHeight w:val="27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 xml:space="preserve">№ </w:t>
            </w:r>
            <w:proofErr w:type="spellStart"/>
            <w:proofErr w:type="gramStart"/>
            <w:r w:rsidRPr="005B1AFC">
              <w:rPr>
                <w:rFonts w:ascii="Times New Roman" w:hAnsi="Times New Roman" w:cs="Times New Roman"/>
                <w:sz w:val="27"/>
              </w:rPr>
              <w:t>п</w:t>
            </w:r>
            <w:proofErr w:type="spellEnd"/>
            <w:proofErr w:type="gramEnd"/>
            <w:r w:rsidRPr="005B1AFC">
              <w:rPr>
                <w:rFonts w:ascii="Times New Roman" w:hAnsi="Times New Roman" w:cs="Times New Roman"/>
                <w:sz w:val="27"/>
              </w:rPr>
              <w:t>/</w:t>
            </w:r>
            <w:proofErr w:type="spellStart"/>
            <w:r w:rsidRPr="005B1AFC">
              <w:rPr>
                <w:rFonts w:ascii="Times New Roman" w:hAnsi="Times New Roman" w:cs="Times New Roman"/>
                <w:sz w:val="27"/>
              </w:rPr>
              <w:t>п</w:t>
            </w:r>
            <w:proofErr w:type="spellEnd"/>
            <w:r w:rsidRPr="005B1AFC">
              <w:rPr>
                <w:rFonts w:ascii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F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Бюджет, утвержденный решением Совета Куйбышевского сельского поселения Староминского района от 23.12.2021 года № 28/3  «О внесении изменений в решение Совета Куйбышевского сельского поселения Староминского района от 24.12.2020 года № 16/1</w:t>
            </w:r>
            <w:r w:rsidRPr="005B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AFC">
              <w:rPr>
                <w:rFonts w:ascii="Times New Roman" w:hAnsi="Times New Roman" w:cs="Times New Roman"/>
              </w:rPr>
              <w:t xml:space="preserve">«О бюджете Куйбышевского сельского поселения Староминского района  </w:t>
            </w:r>
            <w:r w:rsidRPr="005B1AFC">
              <w:rPr>
                <w:rFonts w:ascii="Times New Roman" w:hAnsi="Times New Roman" w:cs="Times New Roman"/>
              </w:rPr>
              <w:lastRenderedPageBreak/>
              <w:t>на 2021 год»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lastRenderedPageBreak/>
              <w:t>Уточненная сводная бюджетная роспись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Кассовое исполнение за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</w:rPr>
              <w:t>Процент исполнения к уточненной сводной бюджетной росписи за 2021 год</w:t>
            </w:r>
          </w:p>
        </w:tc>
      </w:tr>
      <w:tr w:rsidR="005B1AFC" w:rsidRPr="005B1AFC" w:rsidTr="00095BE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lastRenderedPageBreak/>
              <w:t>1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6</w:t>
            </w:r>
          </w:p>
        </w:tc>
      </w:tr>
      <w:tr w:rsidR="005B1AFC" w:rsidRPr="005B1AFC" w:rsidTr="00095BE3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 xml:space="preserve">Иные межбюджетные трансферты </w:t>
            </w:r>
            <w:proofErr w:type="gramStart"/>
            <w:r w:rsidRPr="005B1AFC">
              <w:rPr>
                <w:rFonts w:ascii="Times New Roman" w:hAnsi="Times New Roman" w:cs="Times New Roman"/>
                <w:bCs/>
                <w:sz w:val="27"/>
              </w:rPr>
              <w:t>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заключенными соглашениями</w:t>
            </w:r>
            <w:proofErr w:type="gramEnd"/>
            <w:r w:rsidRPr="005B1AFC">
              <w:rPr>
                <w:rFonts w:ascii="Times New Roman" w:hAnsi="Times New Roman" w:cs="Times New Roman"/>
                <w:bCs/>
                <w:sz w:val="27"/>
              </w:rPr>
              <w:t>, всего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67,0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100,0</w:t>
            </w:r>
          </w:p>
        </w:tc>
      </w:tr>
      <w:tr w:rsidR="005B1AFC" w:rsidRPr="005B1AFC" w:rsidTr="00095BE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bCs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</w:p>
        </w:tc>
      </w:tr>
      <w:tr w:rsidR="005B1AFC" w:rsidRPr="005B1AFC" w:rsidTr="00095BE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1.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FC" w:rsidRPr="005B1AFC" w:rsidRDefault="005B1AFC" w:rsidP="00095BE3">
            <w:pPr>
              <w:jc w:val="both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Осуществление внешнего муниципального финансового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67,0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</w:rPr>
            </w:pPr>
            <w:r w:rsidRPr="005B1AFC">
              <w:rPr>
                <w:rFonts w:ascii="Times New Roman" w:hAnsi="Times New Roman" w:cs="Times New Roman"/>
                <w:bCs/>
                <w:sz w:val="27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AFC" w:rsidRPr="005B1AFC" w:rsidRDefault="005B1AFC" w:rsidP="00095BE3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5B1AFC">
              <w:rPr>
                <w:rFonts w:ascii="Times New Roman" w:hAnsi="Times New Roman" w:cs="Times New Roman"/>
                <w:sz w:val="27"/>
              </w:rPr>
              <w:t>100,0</w:t>
            </w:r>
          </w:p>
        </w:tc>
      </w:tr>
    </w:tbl>
    <w:p w:rsidR="005B1AFC" w:rsidRPr="005B1AFC" w:rsidRDefault="005B1AFC" w:rsidP="005B1AFC">
      <w:pPr>
        <w:pStyle w:val="21"/>
        <w:ind w:left="0" w:firstLine="0"/>
        <w:rPr>
          <w:sz w:val="28"/>
          <w:szCs w:val="28"/>
        </w:rPr>
      </w:pPr>
    </w:p>
    <w:p w:rsidR="005B1AFC" w:rsidRPr="005B1AFC" w:rsidRDefault="005B1AFC" w:rsidP="005B1AFC">
      <w:pPr>
        <w:pStyle w:val="21"/>
        <w:ind w:left="0" w:firstLine="0"/>
        <w:rPr>
          <w:sz w:val="28"/>
          <w:szCs w:val="28"/>
        </w:rPr>
      </w:pPr>
    </w:p>
    <w:p w:rsidR="005B1AFC" w:rsidRPr="005B1AFC" w:rsidRDefault="005B1AFC" w:rsidP="005B1AFC">
      <w:pPr>
        <w:pStyle w:val="21"/>
        <w:ind w:left="0" w:firstLine="0"/>
        <w:rPr>
          <w:sz w:val="28"/>
          <w:szCs w:val="28"/>
        </w:rPr>
      </w:pPr>
      <w:r w:rsidRPr="005B1AFC">
        <w:rPr>
          <w:sz w:val="28"/>
          <w:szCs w:val="28"/>
        </w:rPr>
        <w:t>Ведущий специалист  администрации</w:t>
      </w:r>
    </w:p>
    <w:p w:rsidR="005B1AFC" w:rsidRPr="005B1AFC" w:rsidRDefault="005B1AFC" w:rsidP="005B1AFC">
      <w:pPr>
        <w:pStyle w:val="21"/>
        <w:ind w:left="0" w:firstLine="0"/>
        <w:rPr>
          <w:sz w:val="28"/>
          <w:szCs w:val="28"/>
        </w:rPr>
        <w:sectPr w:rsidR="005B1AFC" w:rsidRPr="005B1AFC">
          <w:pgSz w:w="16838" w:h="11906" w:orient="landscape"/>
          <w:pgMar w:top="567" w:right="851" w:bottom="284" w:left="851" w:header="720" w:footer="720" w:gutter="0"/>
          <w:cols w:space="708"/>
          <w:titlePg/>
          <w:docGrid w:linePitch="360"/>
        </w:sectPr>
      </w:pPr>
      <w:r w:rsidRPr="005B1AFC">
        <w:rPr>
          <w:sz w:val="28"/>
          <w:szCs w:val="28"/>
        </w:rPr>
        <w:t>Куйбышевского  сельского поселения Староминского района                                                                                Н.А.Ткаченко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5B1AFC" w:rsidRPr="005B1AFC" w:rsidRDefault="005B1AFC" w:rsidP="005B1AFC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к решению Совета  Куйбышевского</w:t>
      </w:r>
    </w:p>
    <w:p w:rsidR="005B1AFC" w:rsidRPr="005B1AFC" w:rsidRDefault="005B1AFC" w:rsidP="005B1AFC">
      <w:pPr>
        <w:ind w:left="3969"/>
        <w:jc w:val="center"/>
        <w:rPr>
          <w:rFonts w:ascii="Times New Roman" w:hAnsi="Times New Roman" w:cs="Times New Roman"/>
        </w:rPr>
      </w:pPr>
      <w:r w:rsidRPr="005B1AFC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</w:p>
    <w:p w:rsidR="005B1AFC" w:rsidRPr="005B1AFC" w:rsidRDefault="005B1AFC" w:rsidP="005B1AFC">
      <w:pPr>
        <w:tabs>
          <w:tab w:val="center" w:pos="73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0"/>
        </w:rPr>
        <w:t xml:space="preserve">от </w:t>
      </w:r>
      <w:r w:rsidRPr="005B1AFC">
        <w:rPr>
          <w:rFonts w:ascii="Times New Roman" w:hAnsi="Times New Roman" w:cs="Times New Roman"/>
          <w:sz w:val="28"/>
          <w:szCs w:val="20"/>
          <w:u w:val="single"/>
        </w:rPr>
        <w:t>29 апреля 2022 года № 33/1</w:t>
      </w:r>
    </w:p>
    <w:p w:rsidR="005B1AFC" w:rsidRPr="005B1AFC" w:rsidRDefault="005B1AFC" w:rsidP="005B1AFC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FC" w:rsidRPr="005B1AFC" w:rsidRDefault="005B1AFC" w:rsidP="005B1AF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F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1AFC" w:rsidRPr="005B1AFC" w:rsidRDefault="005B1AFC" w:rsidP="005B1AF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FC"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теме: «Рассмотрение отчета  об исполнении бюджета Куйбышевского сельского поселения Староминского района за 2021 год»</w:t>
      </w:r>
    </w:p>
    <w:p w:rsidR="005B1AFC" w:rsidRPr="005B1AFC" w:rsidRDefault="005B1AFC" w:rsidP="005B1AF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numPr>
          <w:ilvl w:val="0"/>
          <w:numId w:val="40"/>
        </w:numPr>
        <w:snapToGrid w:val="0"/>
        <w:ind w:hanging="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FC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Pr="005B1AFC">
        <w:rPr>
          <w:rFonts w:ascii="Times New Roman" w:hAnsi="Times New Roman" w:cs="Times New Roman"/>
          <w:sz w:val="28"/>
          <w:szCs w:val="28"/>
        </w:rPr>
        <w:t xml:space="preserve"> Евгений Петрович</w:t>
      </w:r>
    </w:p>
    <w:p w:rsidR="005B1AFC" w:rsidRPr="005B1AFC" w:rsidRDefault="005B1AFC" w:rsidP="005B1AFC">
      <w:pPr>
        <w:numPr>
          <w:ilvl w:val="0"/>
          <w:numId w:val="40"/>
        </w:numPr>
        <w:snapToGrid w:val="0"/>
        <w:ind w:hanging="49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Ткаченко Наталья Алексеевна</w:t>
      </w:r>
    </w:p>
    <w:p w:rsidR="005B1AFC" w:rsidRPr="005B1AFC" w:rsidRDefault="005B1AFC" w:rsidP="005B1AFC">
      <w:pPr>
        <w:numPr>
          <w:ilvl w:val="0"/>
          <w:numId w:val="40"/>
        </w:numPr>
        <w:snapToGrid w:val="0"/>
        <w:ind w:hanging="49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Макарова Елена Анатольевна</w:t>
      </w:r>
    </w:p>
    <w:p w:rsidR="005B1AFC" w:rsidRPr="005B1AFC" w:rsidRDefault="005B1AFC" w:rsidP="005B1AFC">
      <w:pPr>
        <w:numPr>
          <w:ilvl w:val="0"/>
          <w:numId w:val="40"/>
        </w:numPr>
        <w:snapToGrid w:val="0"/>
        <w:ind w:hanging="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FC">
        <w:rPr>
          <w:rFonts w:ascii="Times New Roman" w:hAnsi="Times New Roman" w:cs="Times New Roman"/>
          <w:sz w:val="28"/>
          <w:szCs w:val="28"/>
        </w:rPr>
        <w:t>Офрим</w:t>
      </w:r>
      <w:proofErr w:type="spellEnd"/>
      <w:r w:rsidRPr="005B1AFC">
        <w:rPr>
          <w:rFonts w:ascii="Times New Roman" w:hAnsi="Times New Roman" w:cs="Times New Roman"/>
          <w:sz w:val="28"/>
          <w:szCs w:val="28"/>
        </w:rPr>
        <w:t xml:space="preserve"> Екатерина Григорьевна</w:t>
      </w:r>
    </w:p>
    <w:p w:rsidR="005B1AFC" w:rsidRPr="005B1AFC" w:rsidRDefault="005B1AFC" w:rsidP="005B1AFC">
      <w:pPr>
        <w:numPr>
          <w:ilvl w:val="0"/>
          <w:numId w:val="40"/>
        </w:numPr>
        <w:snapToGrid w:val="0"/>
        <w:ind w:hanging="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FC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5B1AFC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5B1AFC" w:rsidRPr="005B1AFC" w:rsidRDefault="005B1AFC" w:rsidP="005B1AFC">
      <w:pPr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</w:t>
      </w:r>
      <w:proofErr w:type="spellStart"/>
      <w:r w:rsidRPr="005B1AFC">
        <w:rPr>
          <w:rFonts w:ascii="Times New Roman" w:hAnsi="Times New Roman" w:cs="Times New Roman"/>
          <w:sz w:val="28"/>
          <w:szCs w:val="28"/>
        </w:rPr>
        <w:t>Н.А.Тка</w:t>
      </w:r>
      <w:proofErr w:type="spellEnd"/>
    </w:p>
    <w:p w:rsid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5B1AF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AFC" w:rsidRPr="005B1AFC" w:rsidRDefault="005B1AFC" w:rsidP="005B1AFC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к решению Совета  Куйбышевского</w:t>
      </w:r>
    </w:p>
    <w:p w:rsidR="005B1AFC" w:rsidRPr="005B1AFC" w:rsidRDefault="005B1AFC" w:rsidP="005B1AFC">
      <w:pPr>
        <w:ind w:left="3969"/>
        <w:jc w:val="center"/>
        <w:rPr>
          <w:rFonts w:ascii="Times New Roman" w:hAnsi="Times New Roman" w:cs="Times New Roman"/>
        </w:rPr>
      </w:pPr>
      <w:r w:rsidRPr="005B1AFC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</w:p>
    <w:p w:rsidR="005B1AFC" w:rsidRPr="005B1AFC" w:rsidRDefault="005B1AFC" w:rsidP="005B1AFC">
      <w:pPr>
        <w:pStyle w:val="af8"/>
        <w:tabs>
          <w:tab w:val="center" w:pos="73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</w:rPr>
        <w:t xml:space="preserve">от </w:t>
      </w:r>
      <w:r w:rsidRPr="005B1AFC">
        <w:rPr>
          <w:rFonts w:ascii="Times New Roman" w:hAnsi="Times New Roman" w:cs="Times New Roman"/>
          <w:sz w:val="28"/>
          <w:u w:val="single"/>
        </w:rPr>
        <w:t>29 апреля 2022 года</w:t>
      </w:r>
      <w:r w:rsidRPr="005B1AFC">
        <w:rPr>
          <w:rFonts w:ascii="Times New Roman" w:hAnsi="Times New Roman" w:cs="Times New Roman"/>
          <w:sz w:val="28"/>
        </w:rPr>
        <w:t xml:space="preserve"> № </w:t>
      </w:r>
      <w:r w:rsidRPr="005B1AFC">
        <w:rPr>
          <w:rFonts w:ascii="Times New Roman" w:hAnsi="Times New Roman" w:cs="Times New Roman"/>
          <w:sz w:val="28"/>
          <w:u w:val="single"/>
        </w:rPr>
        <w:t>33/1</w:t>
      </w:r>
    </w:p>
    <w:p w:rsidR="005B1AFC" w:rsidRPr="005B1AFC" w:rsidRDefault="005B1AFC" w:rsidP="005B1AFC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FC" w:rsidRPr="005B1AFC" w:rsidRDefault="005B1AFC" w:rsidP="005B1AFC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FC" w:rsidRPr="005B1AFC" w:rsidRDefault="005B1AFC" w:rsidP="005B1AFC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AFC">
        <w:rPr>
          <w:rFonts w:ascii="Times New Roman" w:hAnsi="Times New Roman" w:cs="Times New Roman"/>
          <w:b/>
          <w:bCs/>
          <w:sz w:val="28"/>
          <w:szCs w:val="28"/>
        </w:rPr>
        <w:t>Порядок учета предложений и участия граждан</w:t>
      </w:r>
    </w:p>
    <w:p w:rsidR="005B1AFC" w:rsidRPr="005B1AFC" w:rsidRDefault="005B1AFC" w:rsidP="005B1AFC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AFC">
        <w:rPr>
          <w:rFonts w:ascii="Times New Roman" w:hAnsi="Times New Roman" w:cs="Times New Roman"/>
          <w:b/>
          <w:bCs/>
          <w:sz w:val="28"/>
          <w:szCs w:val="28"/>
        </w:rPr>
        <w:t>в обсуждении проекта отчета об исполнении бюджета  Куйбышевского сельского поселения  Староминского района за 2021год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FC" w:rsidRPr="005B1AFC" w:rsidRDefault="005B1AFC" w:rsidP="005B1AFC">
      <w:pPr>
        <w:pStyle w:val="af8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B1AFC">
        <w:rPr>
          <w:rFonts w:ascii="Times New Roman" w:hAnsi="Times New Roman" w:cs="Times New Roman"/>
          <w:sz w:val="28"/>
          <w:szCs w:val="28"/>
        </w:rPr>
        <w:t>1. Население Куйбышевского сельского поселения  Староминского района  с момента обнародования проекта отчета об исполнении бюджета  Куйбышевского сельского поселения  Староминского района  за 2021 год  вправе участвовать в его обсуждении в следующих формах: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1) проведения собраний граждан по месту жительства;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2) массового обсуждения проекта отчета об исполнении бюджета Куйбышевского сельского поселения  Староминского района  за 2021 год в порядке, предусмотренном настоящим Порядком; 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3) проведения публичных слушаний по проекту отчета об исполнении бюджета Куйбышевского сельского поселения  Староминского района  за 2021 год;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4) в иных формах, не противоречащих действующему законодательству.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gramStart"/>
      <w:r w:rsidRPr="005B1AFC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обнародованному проекту отчета об исполнении бюджета Куйбышевского сельского поселения  Староминского района  за 2021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 бюджета Куйбышевского сельского поселения  Староминского района за 2021 год (далее – рабочая группа), создаваемую</w:t>
      </w:r>
      <w:proofErr w:type="gramEnd"/>
      <w:r w:rsidRPr="005B1AFC">
        <w:rPr>
          <w:rFonts w:ascii="Times New Roman" w:hAnsi="Times New Roman" w:cs="Times New Roman"/>
          <w:sz w:val="28"/>
          <w:szCs w:val="28"/>
        </w:rPr>
        <w:t xml:space="preserve"> оргкомитетом.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3. Предложения населения к обнародованному проекту отчета об исполнении бюджета Куйбышевского сельского поселения  Староминского района за 2021 год могут вноситься в течение 5 дней со дня его обнародования в рабочую группу и рассматриваются ею в соответствии с настоящим Порядком.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4. Внесенные предложения регистрируются рабочей группой.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6. Предложения должны соответствовать следующим требованиям: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1) должны обеспечивать однозначное толкование положений проекта отчета об исполнении бюджета Куйбышевского сельского поселения  Староминского района за 2021 год.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2) не допускать противоречие либо несогласованность с иными положениями отчета об исполнении бюджета Куйбышевского сельского поселения  Староминского района за 2021 год.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8. По итогам изучения, анализа и обобщения внесенных предложений рабочая группа составляет заключение.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9. Заключение рабочей группы на внесенные предложения должно содержать следующие положения: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1) общее количество поступивших предложений;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2) количество поступивших предложений, оставленных в соответствии с настоящим  Порядком без рассмотрения;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3) отклоненные предложения ввиду несоответствия требованиям, предъявляемым настоящим Порядком;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4) предложения, рекомендуемые рабочей группой к отклонению;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  5) предложения, рекомендуемые рабочей группой для внесения в те</w:t>
      </w:r>
      <w:proofErr w:type="gramStart"/>
      <w:r w:rsidRPr="005B1AF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B1AFC">
        <w:rPr>
          <w:rFonts w:ascii="Times New Roman" w:hAnsi="Times New Roman" w:cs="Times New Roman"/>
          <w:sz w:val="28"/>
          <w:szCs w:val="28"/>
        </w:rPr>
        <w:t>оекта отчета об исполнении бюджета Куйбышевского сельского поселения  Староминского района за 2021 год.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10. Рабочая группа представляет в оргкомитет свое заключение и материалы деятельности рабочей группы с приложением всех поступивших предложений, которые после их обобщения направляются оргкомитетом в представительный орган Куйбышевского сельского поселения  Староминского района. 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11. Перед решением вопроса о принятии или отклонении предложений представительный орган Куйбышевского сельского поселения  Староминского района заслушивает доклад председательствующего на сессии представительного органа Куйбышевского сельского поселения  Староминского района  либо уполномоченного члена рабочей группы о деятельности рабочей группы.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 xml:space="preserve">            12. Итоги рассмотрения поступивших предложений с обязательным содержанием принятых предложений подлежат официальному обнародованию.</w:t>
      </w: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B1AFC" w:rsidRPr="005B1AFC" w:rsidRDefault="005B1AFC" w:rsidP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8D72B8" w:rsidRPr="005B1AFC" w:rsidRDefault="005B1AFC">
      <w:pPr>
        <w:rPr>
          <w:rFonts w:ascii="Times New Roman" w:hAnsi="Times New Roman" w:cs="Times New Roman"/>
          <w:sz w:val="28"/>
          <w:szCs w:val="28"/>
        </w:rPr>
      </w:pPr>
      <w:r w:rsidRPr="005B1AFC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Н.А.Ткаченко</w:t>
      </w:r>
    </w:p>
    <w:sectPr w:rsidR="008D72B8" w:rsidRPr="005B1AFC" w:rsidSect="0035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AE" w:rsidRDefault="005B1AF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7D41AE" w:rsidRDefault="005B1AFC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AE" w:rsidRDefault="005B1AFC">
    <w:pPr>
      <w:pStyle w:val="ab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7A0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207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20A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EC6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E44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09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AE4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D6D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6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B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C5241A"/>
    <w:multiLevelType w:val="hybridMultilevel"/>
    <w:tmpl w:val="4CE8E824"/>
    <w:lvl w:ilvl="0" w:tplc="6978A2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FC283E"/>
    <w:multiLevelType w:val="hybridMultilevel"/>
    <w:tmpl w:val="7CB822FE"/>
    <w:lvl w:ilvl="0" w:tplc="AA66BD0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335A892A">
      <w:numFmt w:val="none"/>
      <w:lvlText w:val=""/>
      <w:lvlJc w:val="left"/>
      <w:pPr>
        <w:tabs>
          <w:tab w:val="num" w:pos="360"/>
        </w:tabs>
      </w:pPr>
    </w:lvl>
    <w:lvl w:ilvl="2" w:tplc="8EC49C44">
      <w:numFmt w:val="none"/>
      <w:lvlText w:val=""/>
      <w:lvlJc w:val="left"/>
      <w:pPr>
        <w:tabs>
          <w:tab w:val="num" w:pos="360"/>
        </w:tabs>
      </w:pPr>
    </w:lvl>
    <w:lvl w:ilvl="3" w:tplc="897CFBAE">
      <w:numFmt w:val="none"/>
      <w:lvlText w:val=""/>
      <w:lvlJc w:val="left"/>
      <w:pPr>
        <w:tabs>
          <w:tab w:val="num" w:pos="360"/>
        </w:tabs>
      </w:pPr>
    </w:lvl>
    <w:lvl w:ilvl="4" w:tplc="DFCC1C8E">
      <w:numFmt w:val="none"/>
      <w:lvlText w:val=""/>
      <w:lvlJc w:val="left"/>
      <w:pPr>
        <w:tabs>
          <w:tab w:val="num" w:pos="360"/>
        </w:tabs>
      </w:pPr>
    </w:lvl>
    <w:lvl w:ilvl="5" w:tplc="E32A58C8">
      <w:numFmt w:val="none"/>
      <w:lvlText w:val=""/>
      <w:lvlJc w:val="left"/>
      <w:pPr>
        <w:tabs>
          <w:tab w:val="num" w:pos="360"/>
        </w:tabs>
      </w:pPr>
    </w:lvl>
    <w:lvl w:ilvl="6" w:tplc="63D6958C">
      <w:numFmt w:val="none"/>
      <w:lvlText w:val=""/>
      <w:lvlJc w:val="left"/>
      <w:pPr>
        <w:tabs>
          <w:tab w:val="num" w:pos="360"/>
        </w:tabs>
      </w:pPr>
    </w:lvl>
    <w:lvl w:ilvl="7" w:tplc="91B65F82">
      <w:numFmt w:val="none"/>
      <w:lvlText w:val=""/>
      <w:lvlJc w:val="left"/>
      <w:pPr>
        <w:tabs>
          <w:tab w:val="num" w:pos="360"/>
        </w:tabs>
      </w:pPr>
    </w:lvl>
    <w:lvl w:ilvl="8" w:tplc="828E1A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072D074A"/>
    <w:multiLevelType w:val="multilevel"/>
    <w:tmpl w:val="ADE0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6">
    <w:nsid w:val="09704E78"/>
    <w:multiLevelType w:val="hybridMultilevel"/>
    <w:tmpl w:val="51BE4396"/>
    <w:lvl w:ilvl="0" w:tplc="EF124A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AC7F63"/>
    <w:multiLevelType w:val="hybridMultilevel"/>
    <w:tmpl w:val="3CAE590A"/>
    <w:lvl w:ilvl="0" w:tplc="814CA5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4485C6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72DCEA68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1AD02146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CC9C2186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95F8EC28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55F04672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5C261F2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D0E576A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19DC3287"/>
    <w:multiLevelType w:val="hybridMultilevel"/>
    <w:tmpl w:val="A9DCF1E2"/>
    <w:lvl w:ilvl="0" w:tplc="02A2799C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2A16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9651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4C28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5EBC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C28E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BA92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CA8A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BEE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A00254B"/>
    <w:multiLevelType w:val="hybridMultilevel"/>
    <w:tmpl w:val="4ABEF420"/>
    <w:lvl w:ilvl="0" w:tplc="A90CBF3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4DAD4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2788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228C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F9E91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E3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AEE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F0E3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D4669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A8B05FF"/>
    <w:multiLevelType w:val="hybridMultilevel"/>
    <w:tmpl w:val="14681EAE"/>
    <w:lvl w:ilvl="0" w:tplc="543E3F78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79E9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B662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EB85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226C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9CC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12CC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E699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2486B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E3921CB"/>
    <w:multiLevelType w:val="multilevel"/>
    <w:tmpl w:val="42AC489C"/>
    <w:lvl w:ilvl="0">
      <w:start w:val="1"/>
      <w:numFmt w:val="decimal"/>
      <w:lvlText w:val="%1-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735"/>
        </w:tabs>
        <w:ind w:left="3735" w:hanging="157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15"/>
        </w:tabs>
        <w:ind w:left="4815" w:hanging="157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895"/>
        </w:tabs>
        <w:ind w:left="5895" w:hanging="157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975"/>
        </w:tabs>
        <w:ind w:left="6975" w:hanging="157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8055"/>
        </w:tabs>
        <w:ind w:left="8055" w:hanging="157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225434B3"/>
    <w:multiLevelType w:val="hybridMultilevel"/>
    <w:tmpl w:val="0950C548"/>
    <w:lvl w:ilvl="0" w:tplc="117065B8">
      <w:start w:val="2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C0343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BEC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68C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383E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84B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B27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FAF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D463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0F56BDB"/>
    <w:multiLevelType w:val="singleLevel"/>
    <w:tmpl w:val="F92CB8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53A2DF6"/>
    <w:multiLevelType w:val="hybridMultilevel"/>
    <w:tmpl w:val="DAC8A6B2"/>
    <w:lvl w:ilvl="0" w:tplc="59662A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B47"/>
    <w:multiLevelType w:val="hybridMultilevel"/>
    <w:tmpl w:val="768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94D"/>
    <w:multiLevelType w:val="hybridMultilevel"/>
    <w:tmpl w:val="C4023DBC"/>
    <w:lvl w:ilvl="0" w:tplc="4970C1E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8BBE8D46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328C95B6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D0B426AA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A2E4A72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A31003CE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37CE450A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E3FCFCFE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41F0F64A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>
    <w:nsid w:val="3E3651D6"/>
    <w:multiLevelType w:val="hybridMultilevel"/>
    <w:tmpl w:val="A218F942"/>
    <w:lvl w:ilvl="0" w:tplc="442A5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32D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61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9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8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A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9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87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F85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1D0934"/>
    <w:multiLevelType w:val="hybridMultilevel"/>
    <w:tmpl w:val="2BACB824"/>
    <w:lvl w:ilvl="0" w:tplc="4EEE82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488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2B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81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3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6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CF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C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376597"/>
    <w:multiLevelType w:val="multilevel"/>
    <w:tmpl w:val="40B49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1">
    <w:nsid w:val="4BA3608F"/>
    <w:multiLevelType w:val="hybridMultilevel"/>
    <w:tmpl w:val="6D560D9C"/>
    <w:lvl w:ilvl="0" w:tplc="AA3A1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DCC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EEC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E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2D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E0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6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482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9536B"/>
    <w:multiLevelType w:val="hybridMultilevel"/>
    <w:tmpl w:val="F0E636BC"/>
    <w:lvl w:ilvl="0" w:tplc="3D7045B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6CA35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37C0FF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064961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886EAE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C7C5F6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AAED95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132C7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FA6953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C4177A0"/>
    <w:multiLevelType w:val="hybridMultilevel"/>
    <w:tmpl w:val="B90CA4A8"/>
    <w:lvl w:ilvl="0" w:tplc="904C4F1C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6046C2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8C41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2EB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26D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802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2AB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3EF4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5B60E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F643CD"/>
    <w:multiLevelType w:val="hybridMultilevel"/>
    <w:tmpl w:val="23DAEC8E"/>
    <w:lvl w:ilvl="0" w:tplc="5200342A">
      <w:start w:val="1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B192A6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9078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DEA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1E62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6A0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469C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D4B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BC5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F77C86"/>
    <w:multiLevelType w:val="hybridMultilevel"/>
    <w:tmpl w:val="AA0C05AE"/>
    <w:lvl w:ilvl="0" w:tplc="F76C76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85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A7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E6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8F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C6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6C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5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D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54D26"/>
    <w:multiLevelType w:val="hybridMultilevel"/>
    <w:tmpl w:val="1DC8066A"/>
    <w:lvl w:ilvl="0" w:tplc="A516C986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C5B2C2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1EE1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1D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CE4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167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0F4A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262F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6DA98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4225D9"/>
    <w:multiLevelType w:val="hybridMultilevel"/>
    <w:tmpl w:val="992E0D08"/>
    <w:lvl w:ilvl="0" w:tplc="9562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47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64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66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E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45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2E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A31DD"/>
    <w:multiLevelType w:val="hybridMultilevel"/>
    <w:tmpl w:val="9F4C9C1C"/>
    <w:lvl w:ilvl="0" w:tplc="A57C33B8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A0CAF6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2E48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5208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98E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DA9E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18BB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9A20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7E56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8"/>
  </w:num>
  <w:num w:numId="4">
    <w:abstractNumId w:val="33"/>
  </w:num>
  <w:num w:numId="5">
    <w:abstractNumId w:val="19"/>
  </w:num>
  <w:num w:numId="6">
    <w:abstractNumId w:val="20"/>
  </w:num>
  <w:num w:numId="7">
    <w:abstractNumId w:val="36"/>
  </w:num>
  <w:num w:numId="8">
    <w:abstractNumId w:val="21"/>
  </w:num>
  <w:num w:numId="9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3"/>
  </w:num>
  <w:num w:numId="12">
    <w:abstractNumId w:val="35"/>
  </w:num>
  <w:num w:numId="13">
    <w:abstractNumId w:val="34"/>
  </w:num>
  <w:num w:numId="14">
    <w:abstractNumId w:val="1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</w:num>
  <w:num w:numId="18">
    <w:abstractNumId w:val="27"/>
  </w:num>
  <w:num w:numId="19">
    <w:abstractNumId w:val="37"/>
  </w:num>
  <w:num w:numId="20">
    <w:abstractNumId w:val="24"/>
  </w:num>
  <w:num w:numId="21">
    <w:abstractNumId w:val="32"/>
  </w:num>
  <w:num w:numId="22">
    <w:abstractNumId w:val="14"/>
  </w:num>
  <w:num w:numId="23">
    <w:abstractNumId w:val="10"/>
  </w:num>
  <w:num w:numId="24">
    <w:abstractNumId w:val="11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25"/>
  </w:num>
  <w:num w:numId="38">
    <w:abstractNumId w:val="16"/>
  </w:num>
  <w:num w:numId="39">
    <w:abstractNumId w:val="13"/>
  </w:num>
  <w:num w:numId="40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61"/>
    <w:rsid w:val="0035027E"/>
    <w:rsid w:val="005B1AFC"/>
    <w:rsid w:val="008D72B8"/>
    <w:rsid w:val="00B0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027E"/>
  </w:style>
  <w:style w:type="paragraph" w:styleId="1">
    <w:name w:val="heading 1"/>
    <w:basedOn w:val="a0"/>
    <w:next w:val="a0"/>
    <w:link w:val="10"/>
    <w:qFormat/>
    <w:rsid w:val="005B1A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0"/>
    <w:next w:val="a0"/>
    <w:link w:val="20"/>
    <w:uiPriority w:val="9"/>
    <w:qFormat/>
    <w:rsid w:val="005B1A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5B1A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0"/>
    <w:next w:val="a0"/>
    <w:link w:val="40"/>
    <w:qFormat/>
    <w:rsid w:val="005B1AFC"/>
    <w:pPr>
      <w:keepNext/>
      <w:spacing w:after="0" w:line="240" w:lineRule="auto"/>
      <w:ind w:firstLine="108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5B1A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B1A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5B1A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5B1AF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5B1AF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B0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B04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B1AF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5B1A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5B1AF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1"/>
    <w:link w:val="4"/>
    <w:rsid w:val="005B1A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5B1A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5B1AF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5B1AF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5B1AF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B1AFC"/>
    <w:rPr>
      <w:rFonts w:ascii="Arial" w:eastAsia="Times New Roman" w:hAnsi="Arial" w:cs="Arial"/>
    </w:rPr>
  </w:style>
  <w:style w:type="paragraph" w:customStyle="1" w:styleId="a6">
    <w:name w:val="Знак"/>
    <w:basedOn w:val="a0"/>
    <w:rsid w:val="005B1AF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5B1AF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5B1A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rsid w:val="005B1A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5B1AF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rsid w:val="005B1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5B1AF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1"/>
    <w:rsid w:val="005B1AFC"/>
  </w:style>
  <w:style w:type="paragraph" w:styleId="21">
    <w:name w:val="Body Text Indent 2"/>
    <w:basedOn w:val="a0"/>
    <w:link w:val="22"/>
    <w:rsid w:val="005B1AFC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B1AF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5B1AFC"/>
    <w:pPr>
      <w:spacing w:after="0" w:line="240" w:lineRule="auto"/>
      <w:ind w:left="360" w:firstLine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5B1A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0"/>
    <w:link w:val="11"/>
    <w:rsid w:val="005B1A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">
    <w:name w:val="Схема документа Знак"/>
    <w:basedOn w:val="a1"/>
    <w:link w:val="ae"/>
    <w:rsid w:val="005B1AFC"/>
    <w:rPr>
      <w:rFonts w:ascii="Tahoma" w:hAnsi="Tahoma" w:cs="Tahoma"/>
      <w:sz w:val="16"/>
      <w:szCs w:val="16"/>
    </w:rPr>
  </w:style>
  <w:style w:type="paragraph" w:styleId="33">
    <w:name w:val="Body Text 3"/>
    <w:basedOn w:val="a0"/>
    <w:link w:val="34"/>
    <w:rsid w:val="005B1AFC"/>
    <w:pPr>
      <w:widowControl w:val="0"/>
      <w:tabs>
        <w:tab w:val="left" w:pos="993"/>
      </w:tabs>
      <w:spacing w:after="0" w:line="360" w:lineRule="auto"/>
      <w:ind w:right="-142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4">
    <w:name w:val="Основной текст 3 Знак"/>
    <w:basedOn w:val="a1"/>
    <w:link w:val="33"/>
    <w:rsid w:val="005B1AFC"/>
    <w:rPr>
      <w:rFonts w:ascii="Times New Roman" w:eastAsia="Times New Roman" w:hAnsi="Times New Roman" w:cs="Times New Roman"/>
      <w:sz w:val="26"/>
      <w:szCs w:val="20"/>
    </w:rPr>
  </w:style>
  <w:style w:type="paragraph" w:customStyle="1" w:styleId="-">
    <w:name w:val="Название-зак"/>
    <w:basedOn w:val="1"/>
    <w:rsid w:val="005B1AFC"/>
    <w:pPr>
      <w:spacing w:line="360" w:lineRule="auto"/>
      <w:jc w:val="center"/>
    </w:pPr>
    <w:rPr>
      <w:rFonts w:ascii="SchoolBook" w:hAnsi="SchoolBook"/>
      <w:b/>
      <w:caps/>
      <w:sz w:val="32"/>
      <w:szCs w:val="20"/>
      <w:u w:val="none"/>
    </w:rPr>
  </w:style>
  <w:style w:type="paragraph" w:styleId="af0">
    <w:name w:val="Title"/>
    <w:basedOn w:val="a0"/>
    <w:link w:val="af1"/>
    <w:qFormat/>
    <w:rsid w:val="005B1A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1">
    <w:name w:val="Название Знак"/>
    <w:basedOn w:val="a1"/>
    <w:link w:val="af0"/>
    <w:rsid w:val="005B1AFC"/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footer"/>
    <w:basedOn w:val="a0"/>
    <w:link w:val="af3"/>
    <w:rsid w:val="005B1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5B1AF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link w:val="af5"/>
    <w:qFormat/>
    <w:rsid w:val="005B1A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5">
    <w:name w:val="Подзаголовок Знак"/>
    <w:basedOn w:val="a1"/>
    <w:link w:val="af4"/>
    <w:rsid w:val="005B1AFC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2"/>
    <w:basedOn w:val="a0"/>
    <w:link w:val="24"/>
    <w:rsid w:val="005B1A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5B1AF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овестка"/>
    <w:basedOn w:val="a0"/>
    <w:rsid w:val="005B1AFC"/>
    <w:pPr>
      <w:numPr>
        <w:numId w:val="20"/>
      </w:numPr>
      <w:tabs>
        <w:tab w:val="clear" w:pos="360"/>
      </w:tabs>
      <w:spacing w:after="360" w:line="240" w:lineRule="auto"/>
      <w:ind w:left="426" w:hanging="426"/>
      <w:jc w:val="both"/>
    </w:pPr>
    <w:rPr>
      <w:rFonts w:ascii="SchoolBook" w:eastAsia="Times New Roman" w:hAnsi="SchoolBook" w:cs="Times New Roman"/>
      <w:sz w:val="26"/>
      <w:szCs w:val="20"/>
    </w:rPr>
  </w:style>
  <w:style w:type="paragraph" w:customStyle="1" w:styleId="af6">
    <w:name w:val="Нормальный"/>
    <w:basedOn w:val="a0"/>
    <w:rsid w:val="005B1AFC"/>
    <w:pPr>
      <w:spacing w:after="0" w:line="36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customStyle="1" w:styleId="af7">
    <w:name w:val="Статья"/>
    <w:basedOn w:val="af6"/>
    <w:rsid w:val="005B1AFC"/>
    <w:pPr>
      <w:tabs>
        <w:tab w:val="left" w:pos="709"/>
      </w:tabs>
      <w:ind w:left="2127" w:hanging="2127"/>
    </w:pPr>
    <w:rPr>
      <w:b/>
    </w:rPr>
  </w:style>
  <w:style w:type="paragraph" w:customStyle="1" w:styleId="Nonformat">
    <w:name w:val="Nonformat"/>
    <w:basedOn w:val="a0"/>
    <w:rsid w:val="005B1AFC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rmal">
    <w:name w:val="ConsNormal"/>
    <w:rsid w:val="005B1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Plain Text"/>
    <w:basedOn w:val="a0"/>
    <w:link w:val="af9"/>
    <w:rsid w:val="005B1A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1"/>
    <w:link w:val="af8"/>
    <w:rsid w:val="005B1AFC"/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Таблицы (моноширинный)"/>
    <w:basedOn w:val="a0"/>
    <w:next w:val="a0"/>
    <w:rsid w:val="005B1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2"/>
    <w:rsid w:val="005B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1A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c">
    <w:name w:val="ЗАГОЛОВОК КОНКРЕТНЫЙ"/>
    <w:basedOn w:val="1"/>
    <w:rsid w:val="005B1AFC"/>
    <w:pPr>
      <w:jc w:val="center"/>
    </w:pPr>
    <w:rPr>
      <w:b/>
      <w:sz w:val="28"/>
      <w:szCs w:val="20"/>
      <w:u w:val="none"/>
    </w:rPr>
  </w:style>
  <w:style w:type="paragraph" w:customStyle="1" w:styleId="afd">
    <w:name w:val="Содержимое таблицы"/>
    <w:basedOn w:val="a0"/>
    <w:rsid w:val="005B1A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e">
    <w:name w:val="Знак Знак Знак Знак"/>
    <w:basedOn w:val="a0"/>
    <w:rsid w:val="005B1AF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f">
    <w:name w:val="Emphasis"/>
    <w:basedOn w:val="a1"/>
    <w:qFormat/>
    <w:rsid w:val="005B1AFC"/>
    <w:rPr>
      <w:i/>
      <w:iCs/>
    </w:rPr>
  </w:style>
  <w:style w:type="character" w:customStyle="1" w:styleId="aff0">
    <w:name w:val="Гипертекстовая ссылка"/>
    <w:basedOn w:val="a1"/>
    <w:uiPriority w:val="99"/>
    <w:rsid w:val="005B1AFC"/>
    <w:rPr>
      <w:color w:val="008000"/>
    </w:rPr>
  </w:style>
  <w:style w:type="character" w:customStyle="1" w:styleId="Absatz-Standardschriftart">
    <w:name w:val="Absatz-Standardschriftart"/>
    <w:rsid w:val="005B1AFC"/>
  </w:style>
  <w:style w:type="character" w:customStyle="1" w:styleId="WW-Absatz-Standardschriftart">
    <w:name w:val="WW-Absatz-Standardschriftart"/>
    <w:rsid w:val="005B1AFC"/>
  </w:style>
  <w:style w:type="character" w:customStyle="1" w:styleId="WW-Absatz-Standardschriftart1">
    <w:name w:val="WW-Absatz-Standardschriftart1"/>
    <w:rsid w:val="005B1AFC"/>
  </w:style>
  <w:style w:type="character" w:customStyle="1" w:styleId="WW-Absatz-Standardschriftart11">
    <w:name w:val="WW-Absatz-Standardschriftart11"/>
    <w:rsid w:val="005B1AFC"/>
  </w:style>
  <w:style w:type="character" w:customStyle="1" w:styleId="25">
    <w:name w:val="Основной шрифт абзаца2"/>
    <w:rsid w:val="005B1AFC"/>
  </w:style>
  <w:style w:type="character" w:customStyle="1" w:styleId="WW-Absatz-Standardschriftart111">
    <w:name w:val="WW-Absatz-Standardschriftart111"/>
    <w:rsid w:val="005B1AFC"/>
  </w:style>
  <w:style w:type="character" w:customStyle="1" w:styleId="WW-Absatz-Standardschriftart1111">
    <w:name w:val="WW-Absatz-Standardschriftart1111"/>
    <w:rsid w:val="005B1AFC"/>
  </w:style>
  <w:style w:type="character" w:customStyle="1" w:styleId="WW-Absatz-Standardschriftart11111">
    <w:name w:val="WW-Absatz-Standardschriftart11111"/>
    <w:rsid w:val="005B1AFC"/>
  </w:style>
  <w:style w:type="character" w:customStyle="1" w:styleId="WW-Absatz-Standardschriftart111111">
    <w:name w:val="WW-Absatz-Standardschriftart111111"/>
    <w:rsid w:val="005B1AFC"/>
  </w:style>
  <w:style w:type="character" w:customStyle="1" w:styleId="WW-Absatz-Standardschriftart1111111">
    <w:name w:val="WW-Absatz-Standardschriftart1111111"/>
    <w:rsid w:val="005B1AFC"/>
  </w:style>
  <w:style w:type="character" w:customStyle="1" w:styleId="WW-Absatz-Standardschriftart11111111">
    <w:name w:val="WW-Absatz-Standardschriftart11111111"/>
    <w:rsid w:val="005B1AFC"/>
  </w:style>
  <w:style w:type="character" w:customStyle="1" w:styleId="WW-Absatz-Standardschriftart111111111">
    <w:name w:val="WW-Absatz-Standardschriftart111111111"/>
    <w:rsid w:val="005B1AFC"/>
  </w:style>
  <w:style w:type="character" w:customStyle="1" w:styleId="WW-Absatz-Standardschriftart1111111111">
    <w:name w:val="WW-Absatz-Standardschriftart1111111111"/>
    <w:rsid w:val="005B1AFC"/>
  </w:style>
  <w:style w:type="character" w:customStyle="1" w:styleId="WW-Absatz-Standardschriftart11111111111">
    <w:name w:val="WW-Absatz-Standardschriftart11111111111"/>
    <w:rsid w:val="005B1AFC"/>
  </w:style>
  <w:style w:type="character" w:customStyle="1" w:styleId="WW-Absatz-Standardschriftart111111111111">
    <w:name w:val="WW-Absatz-Standardschriftart111111111111"/>
    <w:rsid w:val="005B1AFC"/>
  </w:style>
  <w:style w:type="character" w:customStyle="1" w:styleId="WW-Absatz-Standardschriftart1111111111111">
    <w:name w:val="WW-Absatz-Standardschriftart1111111111111"/>
    <w:rsid w:val="005B1AFC"/>
  </w:style>
  <w:style w:type="character" w:customStyle="1" w:styleId="WW-Absatz-Standardschriftart11111111111111">
    <w:name w:val="WW-Absatz-Standardschriftart11111111111111"/>
    <w:rsid w:val="005B1AFC"/>
  </w:style>
  <w:style w:type="character" w:customStyle="1" w:styleId="WW-Absatz-Standardschriftart111111111111111">
    <w:name w:val="WW-Absatz-Standardschriftart111111111111111"/>
    <w:rsid w:val="005B1AFC"/>
  </w:style>
  <w:style w:type="character" w:customStyle="1" w:styleId="WW-Absatz-Standardschriftart1111111111111111">
    <w:name w:val="WW-Absatz-Standardschriftart1111111111111111"/>
    <w:rsid w:val="005B1AFC"/>
  </w:style>
  <w:style w:type="character" w:customStyle="1" w:styleId="WW-Absatz-Standardschriftart11111111111111111">
    <w:name w:val="WW-Absatz-Standardschriftart11111111111111111"/>
    <w:rsid w:val="005B1AFC"/>
  </w:style>
  <w:style w:type="character" w:customStyle="1" w:styleId="WW-Absatz-Standardschriftart111111111111111111">
    <w:name w:val="WW-Absatz-Standardschriftart111111111111111111"/>
    <w:rsid w:val="005B1AFC"/>
  </w:style>
  <w:style w:type="character" w:customStyle="1" w:styleId="WW-Absatz-Standardschriftart1111111111111111111">
    <w:name w:val="WW-Absatz-Standardschriftart1111111111111111111"/>
    <w:rsid w:val="005B1AFC"/>
  </w:style>
  <w:style w:type="character" w:customStyle="1" w:styleId="WW-Absatz-Standardschriftart11111111111111111111">
    <w:name w:val="WW-Absatz-Standardschriftart11111111111111111111"/>
    <w:rsid w:val="005B1AFC"/>
  </w:style>
  <w:style w:type="character" w:customStyle="1" w:styleId="WW-Absatz-Standardschriftart111111111111111111111">
    <w:name w:val="WW-Absatz-Standardschriftart111111111111111111111"/>
    <w:rsid w:val="005B1AFC"/>
  </w:style>
  <w:style w:type="character" w:customStyle="1" w:styleId="WW-Absatz-Standardschriftart1111111111111111111111">
    <w:name w:val="WW-Absatz-Standardschriftart1111111111111111111111"/>
    <w:rsid w:val="005B1AFC"/>
  </w:style>
  <w:style w:type="character" w:customStyle="1" w:styleId="WW8Num5z0">
    <w:name w:val="WW8Num5z0"/>
    <w:rsid w:val="005B1AFC"/>
    <w:rPr>
      <w:rFonts w:ascii="Symbol" w:hAnsi="Symbol"/>
    </w:rPr>
  </w:style>
  <w:style w:type="character" w:customStyle="1" w:styleId="WW8Num6z0">
    <w:name w:val="WW8Num6z0"/>
    <w:rsid w:val="005B1AFC"/>
    <w:rPr>
      <w:rFonts w:ascii="Symbol" w:hAnsi="Symbol"/>
    </w:rPr>
  </w:style>
  <w:style w:type="character" w:customStyle="1" w:styleId="WW8Num7z0">
    <w:name w:val="WW8Num7z0"/>
    <w:rsid w:val="005B1AFC"/>
    <w:rPr>
      <w:rFonts w:ascii="Symbol" w:hAnsi="Symbol"/>
    </w:rPr>
  </w:style>
  <w:style w:type="character" w:customStyle="1" w:styleId="WW8Num8z0">
    <w:name w:val="WW8Num8z0"/>
    <w:rsid w:val="005B1AFC"/>
    <w:rPr>
      <w:rFonts w:ascii="Symbol" w:hAnsi="Symbol"/>
    </w:rPr>
  </w:style>
  <w:style w:type="character" w:customStyle="1" w:styleId="WW8Num10z0">
    <w:name w:val="WW8Num10z0"/>
    <w:rsid w:val="005B1AFC"/>
    <w:rPr>
      <w:rFonts w:ascii="Symbol" w:hAnsi="Symbol"/>
    </w:rPr>
  </w:style>
  <w:style w:type="character" w:customStyle="1" w:styleId="12">
    <w:name w:val="Основной шрифт абзаца1"/>
    <w:rsid w:val="005B1AFC"/>
  </w:style>
  <w:style w:type="paragraph" w:customStyle="1" w:styleId="aff1">
    <w:name w:val="Заголовок"/>
    <w:basedOn w:val="a0"/>
    <w:next w:val="a9"/>
    <w:rsid w:val="005B1A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9"/>
    <w:rsid w:val="005B1AFC"/>
    <w:pPr>
      <w:suppressAutoHyphens/>
      <w:spacing w:after="120" w:line="276" w:lineRule="auto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26">
    <w:name w:val="Название2"/>
    <w:basedOn w:val="a0"/>
    <w:rsid w:val="005B1AFC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0"/>
    <w:rsid w:val="005B1AFC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13">
    <w:name w:val="Название1"/>
    <w:basedOn w:val="a0"/>
    <w:rsid w:val="005B1AFC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5B1AFC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aff3">
    <w:name w:val="Заголовок таблицы"/>
    <w:basedOn w:val="afd"/>
    <w:rsid w:val="005B1AFC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/>
    </w:rPr>
  </w:style>
  <w:style w:type="paragraph" w:customStyle="1" w:styleId="15">
    <w:name w:val="Схема документа1"/>
    <w:basedOn w:val="a0"/>
    <w:rsid w:val="005B1AFC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WW-Absatz-Standardschriftart11111111111111111111111">
    <w:name w:val="WW-Absatz-Standardschriftart11111111111111111111111"/>
    <w:rsid w:val="005B1AFC"/>
  </w:style>
  <w:style w:type="character" w:customStyle="1" w:styleId="WW-Absatz-Standardschriftart111111111111111111111111">
    <w:name w:val="WW-Absatz-Standardschriftart111111111111111111111111"/>
    <w:rsid w:val="005B1AFC"/>
  </w:style>
  <w:style w:type="character" w:customStyle="1" w:styleId="WW-Absatz-Standardschriftart1111111111111111111111111">
    <w:name w:val="WW-Absatz-Standardschriftart1111111111111111111111111"/>
    <w:rsid w:val="005B1AFC"/>
  </w:style>
  <w:style w:type="character" w:customStyle="1" w:styleId="WW-Absatz-Standardschriftart11111111111111111111111111">
    <w:name w:val="WW-Absatz-Standardschriftart11111111111111111111111111"/>
    <w:rsid w:val="005B1AFC"/>
  </w:style>
  <w:style w:type="character" w:customStyle="1" w:styleId="WW-Absatz-Standardschriftart111111111111111111111111111">
    <w:name w:val="WW-Absatz-Standardschriftart111111111111111111111111111"/>
    <w:rsid w:val="005B1AFC"/>
  </w:style>
  <w:style w:type="character" w:customStyle="1" w:styleId="WW-Absatz-Standardschriftart1111111111111111111111111111">
    <w:name w:val="WW-Absatz-Standardschriftart1111111111111111111111111111"/>
    <w:rsid w:val="005B1AFC"/>
  </w:style>
  <w:style w:type="character" w:customStyle="1" w:styleId="WW-Absatz-Standardschriftart11111111111111111111111111111">
    <w:name w:val="WW-Absatz-Standardschriftart11111111111111111111111111111"/>
    <w:rsid w:val="005B1AFC"/>
  </w:style>
  <w:style w:type="character" w:customStyle="1" w:styleId="WW-Absatz-Standardschriftart111111111111111111111111111111">
    <w:name w:val="WW-Absatz-Standardschriftart111111111111111111111111111111"/>
    <w:rsid w:val="005B1AFC"/>
  </w:style>
  <w:style w:type="character" w:customStyle="1" w:styleId="WW-Absatz-Standardschriftart1111111111111111111111111111111">
    <w:name w:val="WW-Absatz-Standardschriftart1111111111111111111111111111111"/>
    <w:rsid w:val="005B1AFC"/>
  </w:style>
  <w:style w:type="character" w:customStyle="1" w:styleId="WW-Absatz-Standardschriftart11111111111111111111111111111111">
    <w:name w:val="WW-Absatz-Standardschriftart11111111111111111111111111111111"/>
    <w:rsid w:val="005B1AFC"/>
  </w:style>
  <w:style w:type="character" w:customStyle="1" w:styleId="WW-Absatz-Standardschriftart111111111111111111111111111111111">
    <w:name w:val="WW-Absatz-Standardschriftart111111111111111111111111111111111"/>
    <w:rsid w:val="005B1AFC"/>
  </w:style>
  <w:style w:type="character" w:customStyle="1" w:styleId="WW-Absatz-Standardschriftart1111111111111111111111111111111111">
    <w:name w:val="WW-Absatz-Standardschriftart1111111111111111111111111111111111"/>
    <w:rsid w:val="005B1AFC"/>
  </w:style>
  <w:style w:type="character" w:customStyle="1" w:styleId="WW-Absatz-Standardschriftart11111111111111111111111111111111111">
    <w:name w:val="WW-Absatz-Standardschriftart11111111111111111111111111111111111"/>
    <w:rsid w:val="005B1AFC"/>
  </w:style>
  <w:style w:type="character" w:customStyle="1" w:styleId="WW-Absatz-Standardschriftart111111111111111111111111111111111111">
    <w:name w:val="WW-Absatz-Standardschriftart111111111111111111111111111111111111"/>
    <w:rsid w:val="005B1AFC"/>
  </w:style>
  <w:style w:type="character" w:customStyle="1" w:styleId="WW-Absatz-Standardschriftart1111111111111111111111111111111111111">
    <w:name w:val="WW-Absatz-Standardschriftart1111111111111111111111111111111111111"/>
    <w:rsid w:val="005B1AFC"/>
  </w:style>
  <w:style w:type="character" w:customStyle="1" w:styleId="WW-Absatz-Standardschriftart11111111111111111111111111111111111111">
    <w:name w:val="WW-Absatz-Standardschriftart11111111111111111111111111111111111111"/>
    <w:rsid w:val="005B1AFC"/>
  </w:style>
  <w:style w:type="character" w:customStyle="1" w:styleId="WW-Absatz-Standardschriftart111111111111111111111111111111111111111">
    <w:name w:val="WW-Absatz-Standardschriftart111111111111111111111111111111111111111"/>
    <w:rsid w:val="005B1AFC"/>
  </w:style>
  <w:style w:type="character" w:customStyle="1" w:styleId="WW-Absatz-Standardschriftart1111111111111111111111111111111111111111">
    <w:name w:val="WW-Absatz-Standardschriftart1111111111111111111111111111111111111111"/>
    <w:rsid w:val="005B1AFC"/>
  </w:style>
  <w:style w:type="character" w:customStyle="1" w:styleId="WW-Absatz-Standardschriftart11111111111111111111111111111111111111111">
    <w:name w:val="WW-Absatz-Standardschriftart11111111111111111111111111111111111111111"/>
    <w:rsid w:val="005B1AFC"/>
  </w:style>
  <w:style w:type="character" w:customStyle="1" w:styleId="WW-Absatz-Standardschriftart111111111111111111111111111111111111111111">
    <w:name w:val="WW-Absatz-Standardschriftart111111111111111111111111111111111111111111"/>
    <w:rsid w:val="005B1AFC"/>
  </w:style>
  <w:style w:type="character" w:customStyle="1" w:styleId="WW-Absatz-Standardschriftart1111111111111111111111111111111111111111111">
    <w:name w:val="WW-Absatz-Standardschriftart1111111111111111111111111111111111111111111"/>
    <w:rsid w:val="005B1AFC"/>
  </w:style>
  <w:style w:type="character" w:customStyle="1" w:styleId="WW-Absatz-Standardschriftart11111111111111111111111111111111111111111111">
    <w:name w:val="WW-Absatz-Standardschriftart11111111111111111111111111111111111111111111"/>
    <w:rsid w:val="005B1AFC"/>
  </w:style>
  <w:style w:type="character" w:customStyle="1" w:styleId="WW-Absatz-Standardschriftart111111111111111111111111111111111111111111111">
    <w:name w:val="WW-Absatz-Standardschriftart111111111111111111111111111111111111111111111"/>
    <w:rsid w:val="005B1AFC"/>
  </w:style>
  <w:style w:type="character" w:customStyle="1" w:styleId="WW-Absatz-Standardschriftart1111111111111111111111111111111111111111111111">
    <w:name w:val="WW-Absatz-Standardschriftart1111111111111111111111111111111111111111111111"/>
    <w:rsid w:val="005B1AFC"/>
  </w:style>
  <w:style w:type="character" w:customStyle="1" w:styleId="WW-Absatz-Standardschriftart11111111111111111111111111111111111111111111111">
    <w:name w:val="WW-Absatz-Standardschriftart11111111111111111111111111111111111111111111111"/>
    <w:rsid w:val="005B1AFC"/>
  </w:style>
  <w:style w:type="character" w:customStyle="1" w:styleId="WW-Absatz-Standardschriftart111111111111111111111111111111111111111111111111">
    <w:name w:val="WW-Absatz-Standardschriftart111111111111111111111111111111111111111111111111"/>
    <w:rsid w:val="005B1AFC"/>
  </w:style>
  <w:style w:type="character" w:customStyle="1" w:styleId="WW-Absatz-Standardschriftart1111111111111111111111111111111111111111111111111">
    <w:name w:val="WW-Absatz-Standardschriftart1111111111111111111111111111111111111111111111111"/>
    <w:rsid w:val="005B1AF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B1A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B1A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B1A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B1A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B1A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B1A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B1A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B1A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B1A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B1A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B1A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B1A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B1A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B1A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B1A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B1A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B1A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B1A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B1A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B1A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B1A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B1A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B1A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B1AFC"/>
  </w:style>
  <w:style w:type="character" w:customStyle="1" w:styleId="WW-">
    <w:name w:val="WW-Основной шрифт абзаца"/>
    <w:rsid w:val="005B1AFC"/>
  </w:style>
  <w:style w:type="character" w:customStyle="1" w:styleId="aff4">
    <w:name w:val="Символ нумерации"/>
    <w:rsid w:val="005B1AFC"/>
  </w:style>
  <w:style w:type="paragraph" w:customStyle="1" w:styleId="16">
    <w:name w:val="Текст1"/>
    <w:basedOn w:val="a0"/>
    <w:rsid w:val="005B1AFC"/>
    <w:pPr>
      <w:suppressAutoHyphens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aff5">
    <w:name w:val="Содержимое врезки"/>
    <w:basedOn w:val="a9"/>
    <w:rsid w:val="005B1AFC"/>
    <w:pPr>
      <w:suppressAutoHyphens/>
    </w:pPr>
    <w:rPr>
      <w:rFonts w:cs="Lucida Sans Unicode"/>
      <w:lang w:eastAsia="ar-SA"/>
    </w:rPr>
  </w:style>
  <w:style w:type="paragraph" w:customStyle="1" w:styleId="110">
    <w:name w:val="Заголовок 11"/>
    <w:next w:val="a0"/>
    <w:rsid w:val="005B1AF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1">
    <w:name w:val="Схема документа Знак1"/>
    <w:basedOn w:val="a1"/>
    <w:link w:val="ae"/>
    <w:rsid w:val="005B1AF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6">
    <w:name w:val="Normal (Web)"/>
    <w:basedOn w:val="a0"/>
    <w:uiPriority w:val="99"/>
    <w:rsid w:val="005B1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_1 Знак Знак Знак Знак Знак Знак Знак Знак Знак"/>
    <w:basedOn w:val="a0"/>
    <w:rsid w:val="005B1AF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7">
    <w:name w:val="Цветовое выделение"/>
    <w:uiPriority w:val="99"/>
    <w:rsid w:val="005B1AFC"/>
    <w:rPr>
      <w:b/>
      <w:bCs/>
      <w:color w:val="000080"/>
    </w:rPr>
  </w:style>
  <w:style w:type="paragraph" w:customStyle="1" w:styleId="aff8">
    <w:name w:val="Прижатый влево"/>
    <w:basedOn w:val="a0"/>
    <w:next w:val="a0"/>
    <w:uiPriority w:val="99"/>
    <w:rsid w:val="005B1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9">
    <w:name w:val="Нормальный (таблица)"/>
    <w:basedOn w:val="a0"/>
    <w:next w:val="a0"/>
    <w:uiPriority w:val="99"/>
    <w:rsid w:val="005B1AF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5">
    <w:name w:val="Основной шрифт абзаца3"/>
    <w:rsid w:val="005B1AFC"/>
  </w:style>
  <w:style w:type="character" w:customStyle="1" w:styleId="18">
    <w:name w:val="Номер страницы1"/>
    <w:basedOn w:val="12"/>
    <w:rsid w:val="005B1AFC"/>
  </w:style>
  <w:style w:type="character" w:styleId="affa">
    <w:name w:val="Hyperlink"/>
    <w:uiPriority w:val="99"/>
    <w:rsid w:val="005B1AFC"/>
    <w:rPr>
      <w:color w:val="000080"/>
      <w:u w:val="single"/>
    </w:rPr>
  </w:style>
  <w:style w:type="paragraph" w:customStyle="1" w:styleId="19">
    <w:name w:val="Обычный (веб)1"/>
    <w:basedOn w:val="a0"/>
    <w:rsid w:val="005B1AFC"/>
    <w:pPr>
      <w:spacing w:before="28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Схема документа2"/>
    <w:basedOn w:val="a0"/>
    <w:rsid w:val="005B1AFC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Title">
    <w:name w:val="ConsPlusTitle"/>
    <w:rsid w:val="005B1AFC"/>
    <w:pPr>
      <w:widowControl w:val="0"/>
      <w:suppressAutoHyphens/>
      <w:spacing w:after="0" w:line="240" w:lineRule="auto"/>
    </w:pPr>
    <w:rPr>
      <w:rFonts w:ascii="Calibri" w:eastAsia="SimSun" w:hAnsi="Calibri" w:cs="Calibri"/>
      <w:b/>
      <w:bCs/>
      <w:kern w:val="1"/>
      <w:lang w:eastAsia="hi-IN" w:bidi="hi-IN"/>
    </w:rPr>
  </w:style>
  <w:style w:type="paragraph" w:customStyle="1" w:styleId="1a">
    <w:name w:val="Текст выноски1"/>
    <w:basedOn w:val="a0"/>
    <w:rsid w:val="005B1AFC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ffb">
    <w:name w:val="Íîðìàëüíûé"/>
    <w:rsid w:val="005B1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Сравнение редакций. Добавленный фрагмент"/>
    <w:uiPriority w:val="99"/>
    <w:rsid w:val="005B1AFC"/>
    <w:rPr>
      <w:color w:val="000000"/>
      <w:shd w:val="clear" w:color="auto" w:fill="C1D7FF"/>
    </w:rPr>
  </w:style>
  <w:style w:type="character" w:styleId="affd">
    <w:name w:val="line number"/>
    <w:basedOn w:val="a1"/>
    <w:rsid w:val="005B1AFC"/>
  </w:style>
  <w:style w:type="character" w:styleId="affe">
    <w:name w:val="FollowedHyperlink"/>
    <w:basedOn w:val="a1"/>
    <w:uiPriority w:val="99"/>
    <w:unhideWhenUsed/>
    <w:rsid w:val="005B1AFC"/>
    <w:rPr>
      <w:color w:val="800080" w:themeColor="followedHyperlink"/>
      <w:u w:val="single"/>
    </w:rPr>
  </w:style>
  <w:style w:type="paragraph" w:customStyle="1" w:styleId="120">
    <w:name w:val="Заголовок 12"/>
    <w:next w:val="a0"/>
    <w:rsid w:val="005B1AF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41">
    <w:name w:val="Основной шрифт абзаца4"/>
    <w:rsid w:val="005B1AFC"/>
  </w:style>
  <w:style w:type="character" w:customStyle="1" w:styleId="29">
    <w:name w:val="Номер страницы2"/>
    <w:basedOn w:val="12"/>
    <w:rsid w:val="005B1AFC"/>
  </w:style>
  <w:style w:type="paragraph" w:customStyle="1" w:styleId="2a">
    <w:name w:val="Обычный (веб)2"/>
    <w:basedOn w:val="a0"/>
    <w:rsid w:val="005B1AFC"/>
    <w:pPr>
      <w:spacing w:before="28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6">
    <w:name w:val="Схема документа3"/>
    <w:basedOn w:val="a0"/>
    <w:rsid w:val="005B1AFC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2b">
    <w:name w:val="Текст выноски2"/>
    <w:basedOn w:val="a0"/>
    <w:rsid w:val="005B1AFC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61</Pages>
  <Words>8845</Words>
  <Characters>50419</Characters>
  <Application>Microsoft Office Word</Application>
  <DocSecurity>0</DocSecurity>
  <Lines>420</Lines>
  <Paragraphs>118</Paragraphs>
  <ScaleCrop>false</ScaleCrop>
  <Company/>
  <LinksUpToDate>false</LinksUpToDate>
  <CharactersWithSpaces>59146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2022-04-28T12:07:00Z</dcterms:created>
  <dcterms:modified xsi:type="dcterms:W3CDTF">2022-05-04T06:56:00Z</dcterms:modified>
</cp:coreProperties>
</file>