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92" w:rsidRDefault="00CD7E92" w:rsidP="00A10860">
      <w:pPr>
        <w:suppressAutoHyphens/>
        <w:jc w:val="center"/>
        <w:rPr>
          <w:b/>
          <w:bCs/>
          <w:color w:val="000000"/>
          <w:sz w:val="36"/>
          <w:szCs w:val="36"/>
          <w:lang w:eastAsia="ar-SA"/>
        </w:rPr>
      </w:pPr>
    </w:p>
    <w:p w:rsidR="00CD7E92" w:rsidRDefault="00CD7E92" w:rsidP="00A10860">
      <w:pPr>
        <w:suppressAutoHyphens/>
        <w:jc w:val="center"/>
        <w:rPr>
          <w:b/>
          <w:bCs/>
          <w:color w:val="000000"/>
          <w:sz w:val="36"/>
          <w:szCs w:val="36"/>
          <w:lang w:eastAsia="ar-SA"/>
        </w:rPr>
      </w:pPr>
    </w:p>
    <w:p w:rsidR="00A10860" w:rsidRDefault="00A10860" w:rsidP="00A10860">
      <w:pPr>
        <w:suppressAutoHyphens/>
        <w:jc w:val="center"/>
        <w:rPr>
          <w:b/>
          <w:bCs/>
          <w:color w:val="000000"/>
          <w:sz w:val="36"/>
          <w:szCs w:val="36"/>
          <w:lang w:eastAsia="ar-SA"/>
        </w:rPr>
      </w:pPr>
      <w:r w:rsidRPr="00255261">
        <w:rPr>
          <w:b/>
          <w:bCs/>
          <w:color w:val="000000"/>
          <w:sz w:val="36"/>
          <w:szCs w:val="36"/>
          <w:lang w:eastAsia="ar-SA"/>
        </w:rPr>
        <w:t>ПОСТАНОВЛЕНИЕ</w:t>
      </w:r>
    </w:p>
    <w:p w:rsidR="00A10860" w:rsidRPr="00255261" w:rsidRDefault="00A10860" w:rsidP="00A10860">
      <w:pPr>
        <w:suppressAutoHyphens/>
        <w:jc w:val="center"/>
        <w:rPr>
          <w:b/>
          <w:bCs/>
          <w:color w:val="000000"/>
          <w:sz w:val="28"/>
          <w:szCs w:val="28"/>
          <w:lang w:eastAsia="ar-SA"/>
        </w:rPr>
      </w:pPr>
    </w:p>
    <w:p w:rsidR="00A10860" w:rsidRPr="00200CBF" w:rsidRDefault="00A10860" w:rsidP="00A10860">
      <w:pPr>
        <w:suppressAutoHyphens/>
        <w:jc w:val="center"/>
        <w:rPr>
          <w:b/>
          <w:bCs/>
          <w:color w:val="000000"/>
          <w:sz w:val="28"/>
          <w:szCs w:val="28"/>
          <w:lang w:eastAsia="ar-SA"/>
        </w:rPr>
      </w:pPr>
      <w:r w:rsidRPr="00200CBF">
        <w:rPr>
          <w:b/>
          <w:bCs/>
          <w:color w:val="000000"/>
          <w:sz w:val="28"/>
          <w:szCs w:val="28"/>
          <w:lang w:eastAsia="ar-SA"/>
        </w:rPr>
        <w:t xml:space="preserve">АДМИНИСТРАЦИИ </w:t>
      </w:r>
      <w:r>
        <w:rPr>
          <w:b/>
          <w:bCs/>
          <w:color w:val="000000"/>
          <w:sz w:val="28"/>
          <w:szCs w:val="28"/>
          <w:lang w:eastAsia="ar-SA"/>
        </w:rPr>
        <w:t>КУЙБЫШЕВСКОГО</w:t>
      </w:r>
      <w:r w:rsidRPr="00200CBF">
        <w:rPr>
          <w:b/>
          <w:bCs/>
          <w:color w:val="000000"/>
          <w:sz w:val="28"/>
          <w:szCs w:val="28"/>
          <w:lang w:eastAsia="ar-SA"/>
        </w:rPr>
        <w:t xml:space="preserve"> СЕЛЬСКОГО ПОСЕЛЕНИЯ</w:t>
      </w:r>
    </w:p>
    <w:p w:rsidR="00A10860" w:rsidRDefault="00A10860" w:rsidP="00A10860">
      <w:pPr>
        <w:suppressAutoHyphens/>
        <w:jc w:val="center"/>
        <w:rPr>
          <w:b/>
          <w:bCs/>
          <w:color w:val="000000"/>
          <w:sz w:val="28"/>
          <w:szCs w:val="28"/>
          <w:lang w:eastAsia="ar-SA"/>
        </w:rPr>
      </w:pPr>
      <w:r>
        <w:rPr>
          <w:b/>
          <w:bCs/>
          <w:color w:val="000000"/>
          <w:sz w:val="28"/>
          <w:szCs w:val="28"/>
          <w:lang w:eastAsia="ar-SA"/>
        </w:rPr>
        <w:t>СТАРОМИНСКОГО</w:t>
      </w:r>
      <w:r w:rsidRPr="00200CBF">
        <w:rPr>
          <w:b/>
          <w:bCs/>
          <w:color w:val="000000"/>
          <w:sz w:val="28"/>
          <w:szCs w:val="28"/>
          <w:lang w:eastAsia="ar-SA"/>
        </w:rPr>
        <w:t xml:space="preserve"> РАЙОНА</w:t>
      </w:r>
    </w:p>
    <w:p w:rsidR="00A10860" w:rsidRPr="00200CBF" w:rsidRDefault="00A10860" w:rsidP="00A10860">
      <w:pPr>
        <w:suppressAutoHyphens/>
        <w:jc w:val="center"/>
        <w:rPr>
          <w:b/>
          <w:bCs/>
          <w:color w:val="000000"/>
          <w:sz w:val="28"/>
          <w:szCs w:val="28"/>
          <w:lang w:eastAsia="ar-SA"/>
        </w:rPr>
      </w:pPr>
    </w:p>
    <w:p w:rsidR="00A10860" w:rsidRPr="00200CBF" w:rsidRDefault="00A10860" w:rsidP="00A10860">
      <w:pPr>
        <w:suppressAutoHyphens/>
        <w:rPr>
          <w:bCs/>
          <w:color w:val="000000"/>
          <w:sz w:val="28"/>
          <w:szCs w:val="28"/>
          <w:lang w:eastAsia="ar-SA"/>
        </w:rPr>
      </w:pPr>
      <w:r>
        <w:rPr>
          <w:bCs/>
          <w:color w:val="000000"/>
          <w:sz w:val="28"/>
          <w:szCs w:val="28"/>
          <w:lang w:eastAsia="ar-SA"/>
        </w:rPr>
        <w:t>от __________</w:t>
      </w:r>
      <w:r w:rsidRPr="00200CBF">
        <w:rPr>
          <w:bCs/>
          <w:color w:val="000000"/>
          <w:sz w:val="28"/>
          <w:szCs w:val="28"/>
          <w:lang w:eastAsia="ar-SA"/>
        </w:rPr>
        <w:t xml:space="preserve">                                 </w:t>
      </w:r>
      <w:r>
        <w:rPr>
          <w:bCs/>
          <w:color w:val="000000"/>
          <w:sz w:val="28"/>
          <w:szCs w:val="28"/>
          <w:lang w:eastAsia="ar-SA"/>
        </w:rPr>
        <w:t xml:space="preserve">                                  </w:t>
      </w:r>
      <w:r w:rsidRPr="00200CBF">
        <w:rPr>
          <w:bCs/>
          <w:color w:val="000000"/>
          <w:sz w:val="28"/>
          <w:szCs w:val="28"/>
          <w:lang w:eastAsia="ar-SA"/>
        </w:rPr>
        <w:t xml:space="preserve">  </w:t>
      </w:r>
      <w:r>
        <w:rPr>
          <w:bCs/>
          <w:color w:val="000000"/>
          <w:sz w:val="28"/>
          <w:szCs w:val="28"/>
          <w:lang w:eastAsia="ar-SA"/>
        </w:rPr>
        <w:t xml:space="preserve">                               № ____</w:t>
      </w:r>
    </w:p>
    <w:p w:rsidR="00A10860" w:rsidRPr="00200CBF" w:rsidRDefault="00A10860" w:rsidP="00A10860">
      <w:pPr>
        <w:suppressAutoHyphens/>
        <w:jc w:val="center"/>
        <w:rPr>
          <w:bCs/>
          <w:color w:val="000000"/>
          <w:sz w:val="28"/>
          <w:szCs w:val="28"/>
          <w:lang w:eastAsia="ar-SA"/>
        </w:rPr>
      </w:pPr>
      <w:r>
        <w:rPr>
          <w:bCs/>
          <w:color w:val="000000"/>
          <w:sz w:val="28"/>
          <w:szCs w:val="28"/>
          <w:lang w:eastAsia="ar-SA"/>
        </w:rPr>
        <w:t>х</w:t>
      </w:r>
      <w:proofErr w:type="gramStart"/>
      <w:r>
        <w:rPr>
          <w:bCs/>
          <w:color w:val="000000"/>
          <w:sz w:val="28"/>
          <w:szCs w:val="28"/>
          <w:lang w:eastAsia="ar-SA"/>
        </w:rPr>
        <w:t>.В</w:t>
      </w:r>
      <w:proofErr w:type="gramEnd"/>
      <w:r>
        <w:rPr>
          <w:bCs/>
          <w:color w:val="000000"/>
          <w:sz w:val="28"/>
          <w:szCs w:val="28"/>
          <w:lang w:eastAsia="ar-SA"/>
        </w:rPr>
        <w:t>осточный Сосык</w:t>
      </w:r>
    </w:p>
    <w:p w:rsidR="00A10860" w:rsidRPr="00255261" w:rsidRDefault="00A10860" w:rsidP="00A10860">
      <w:pPr>
        <w:rPr>
          <w:rFonts w:eastAsia="Arial Unicode MS"/>
        </w:rPr>
      </w:pPr>
    </w:p>
    <w:p w:rsidR="00A10860" w:rsidRDefault="00A10860" w:rsidP="00A10860">
      <w:pPr>
        <w:rPr>
          <w:rFonts w:eastAsia="Arial Unicode MS"/>
          <w:sz w:val="28"/>
        </w:rPr>
      </w:pPr>
    </w:p>
    <w:p w:rsidR="00A10860" w:rsidRDefault="00A10860" w:rsidP="00A10860">
      <w:pPr>
        <w:jc w:val="center"/>
        <w:rPr>
          <w:b/>
          <w:sz w:val="28"/>
          <w:szCs w:val="28"/>
        </w:rPr>
      </w:pPr>
      <w:r w:rsidRPr="00486E20">
        <w:rPr>
          <w:b/>
          <w:sz w:val="28"/>
          <w:szCs w:val="28"/>
        </w:rPr>
        <w:t>О</w:t>
      </w:r>
      <w:r>
        <w:rPr>
          <w:b/>
          <w:sz w:val="28"/>
          <w:szCs w:val="28"/>
        </w:rPr>
        <w:t>б утверждении  Положения по организации  ритуальных услуг и порядка</w:t>
      </w:r>
      <w:r w:rsidRPr="00486E20">
        <w:rPr>
          <w:b/>
          <w:sz w:val="28"/>
          <w:szCs w:val="28"/>
        </w:rPr>
        <w:t xml:space="preserve"> деятельности общественных кладбищ на территории </w:t>
      </w:r>
      <w:r>
        <w:rPr>
          <w:b/>
          <w:sz w:val="28"/>
          <w:szCs w:val="28"/>
        </w:rPr>
        <w:t>Куйбышевского</w:t>
      </w:r>
      <w:r w:rsidRPr="00486E20">
        <w:rPr>
          <w:b/>
          <w:sz w:val="28"/>
          <w:szCs w:val="28"/>
        </w:rPr>
        <w:t xml:space="preserve"> сельского поселения </w:t>
      </w:r>
      <w:r>
        <w:rPr>
          <w:b/>
          <w:sz w:val="28"/>
          <w:szCs w:val="28"/>
        </w:rPr>
        <w:t>Староминского</w:t>
      </w:r>
      <w:r w:rsidRPr="00486E20">
        <w:rPr>
          <w:b/>
          <w:sz w:val="28"/>
          <w:szCs w:val="28"/>
        </w:rPr>
        <w:t xml:space="preserve"> района</w:t>
      </w:r>
    </w:p>
    <w:p w:rsidR="00A10860" w:rsidRDefault="00A10860" w:rsidP="00A10860">
      <w:pPr>
        <w:jc w:val="both"/>
        <w:rPr>
          <w:sz w:val="28"/>
        </w:rPr>
      </w:pPr>
    </w:p>
    <w:p w:rsidR="00A10860" w:rsidRDefault="00A10860" w:rsidP="00A10860">
      <w:pPr>
        <w:pStyle w:val="a3"/>
      </w:pPr>
      <w:r>
        <w:tab/>
      </w:r>
      <w:r w:rsidRPr="00746751">
        <w:rPr>
          <w:bCs/>
          <w:color w:val="000000"/>
        </w:rPr>
        <w:t xml:space="preserve">На основании Федерального закона от 12 января 1996 года № 8-ФЗ «О погребении  и похоронном деле», Закона Краснодарского края от                              04 февраля 2004 года № 666-КЗ «О погребении и похоронном деле в Краснодарском крае», Федерального закона от 06 октября 2003 года № 131-ФЗ «Об общих принципах организации местного самоуправления в Российской Федерации», с целью </w:t>
      </w:r>
      <w:r>
        <w:rPr>
          <w:bCs/>
          <w:color w:val="000000"/>
        </w:rPr>
        <w:t xml:space="preserve"> утверждения Положения по организации ритуальных услуг и </w:t>
      </w:r>
      <w:r w:rsidRPr="00746751">
        <w:rPr>
          <w:bCs/>
          <w:color w:val="000000"/>
        </w:rPr>
        <w:t>установления</w:t>
      </w:r>
      <w:r>
        <w:rPr>
          <w:bCs/>
          <w:color w:val="000000"/>
        </w:rPr>
        <w:t xml:space="preserve"> </w:t>
      </w:r>
      <w:r w:rsidRPr="00746751">
        <w:rPr>
          <w:bCs/>
          <w:color w:val="000000"/>
        </w:rPr>
        <w:t xml:space="preserve">единого порядка </w:t>
      </w:r>
      <w:r>
        <w:rPr>
          <w:bCs/>
          <w:color w:val="000000"/>
        </w:rPr>
        <w:t>деятельности общественных кладбищ на территории</w:t>
      </w:r>
      <w:r w:rsidRPr="00746751">
        <w:rPr>
          <w:bCs/>
          <w:color w:val="000000"/>
        </w:rPr>
        <w:t xml:space="preserve"> </w:t>
      </w:r>
      <w:r>
        <w:rPr>
          <w:bCs/>
          <w:color w:val="000000"/>
        </w:rPr>
        <w:t>Куйбышевского</w:t>
      </w:r>
      <w:r w:rsidRPr="00746751">
        <w:rPr>
          <w:bCs/>
          <w:color w:val="000000"/>
        </w:rPr>
        <w:t xml:space="preserve"> сельского поселения </w:t>
      </w:r>
      <w:r>
        <w:rPr>
          <w:bCs/>
          <w:color w:val="000000"/>
        </w:rPr>
        <w:t>Староминского</w:t>
      </w:r>
      <w:r w:rsidRPr="00746751">
        <w:rPr>
          <w:bCs/>
          <w:color w:val="000000"/>
        </w:rPr>
        <w:t xml:space="preserve"> района</w:t>
      </w:r>
      <w:r>
        <w:t xml:space="preserve">, руководствуясь статьей 26 Устава Куйбышевского сельского поселения Староминского района, </w:t>
      </w:r>
      <w:proofErr w:type="spellStart"/>
      <w:r>
        <w:t>п</w:t>
      </w:r>
      <w:proofErr w:type="spellEnd"/>
      <w:r>
        <w:t xml:space="preserve"> о с т а </w:t>
      </w:r>
      <w:proofErr w:type="spellStart"/>
      <w:r>
        <w:t>н</w:t>
      </w:r>
      <w:proofErr w:type="spellEnd"/>
      <w:r>
        <w:t xml:space="preserve"> о в л я ю:   </w:t>
      </w:r>
    </w:p>
    <w:p w:rsidR="00A10860" w:rsidRDefault="00A10860" w:rsidP="00A10860">
      <w:pPr>
        <w:jc w:val="both"/>
        <w:rPr>
          <w:sz w:val="28"/>
          <w:szCs w:val="28"/>
        </w:rPr>
      </w:pPr>
      <w:r>
        <w:tab/>
      </w:r>
      <w:r>
        <w:rPr>
          <w:sz w:val="28"/>
          <w:szCs w:val="28"/>
        </w:rPr>
        <w:t xml:space="preserve">1. </w:t>
      </w:r>
      <w:r w:rsidRPr="00B37A35">
        <w:rPr>
          <w:sz w:val="28"/>
          <w:szCs w:val="28"/>
        </w:rPr>
        <w:t xml:space="preserve">Утвердить </w:t>
      </w:r>
      <w:r>
        <w:rPr>
          <w:sz w:val="28"/>
          <w:szCs w:val="28"/>
        </w:rPr>
        <w:t>Положение об организации ритуальных услуг и п</w:t>
      </w:r>
      <w:r w:rsidRPr="00B37A35">
        <w:rPr>
          <w:sz w:val="28"/>
          <w:szCs w:val="28"/>
        </w:rPr>
        <w:t xml:space="preserve">орядок деятельности общественных кладбищ на территории </w:t>
      </w:r>
      <w:r>
        <w:rPr>
          <w:sz w:val="28"/>
          <w:szCs w:val="28"/>
        </w:rPr>
        <w:t>Куйбышевского</w:t>
      </w:r>
      <w:r w:rsidRPr="00B37A35">
        <w:rPr>
          <w:sz w:val="28"/>
          <w:szCs w:val="28"/>
        </w:rPr>
        <w:t xml:space="preserve"> сельского поселения </w:t>
      </w:r>
      <w:r>
        <w:rPr>
          <w:sz w:val="28"/>
          <w:szCs w:val="28"/>
        </w:rPr>
        <w:t>Староминского</w:t>
      </w:r>
      <w:r w:rsidRPr="00B37A35">
        <w:rPr>
          <w:sz w:val="28"/>
          <w:szCs w:val="28"/>
        </w:rPr>
        <w:t xml:space="preserve"> района (прилагается)</w:t>
      </w:r>
      <w:r>
        <w:rPr>
          <w:sz w:val="28"/>
          <w:szCs w:val="28"/>
        </w:rPr>
        <w:t>.</w:t>
      </w:r>
    </w:p>
    <w:p w:rsidR="00A10860" w:rsidRPr="00AE1F89" w:rsidRDefault="00A10860" w:rsidP="00A10860">
      <w:pPr>
        <w:ind w:firstLine="709"/>
        <w:jc w:val="both"/>
        <w:rPr>
          <w:sz w:val="28"/>
          <w:szCs w:val="28"/>
        </w:rPr>
      </w:pPr>
      <w:r w:rsidRPr="00247688">
        <w:rPr>
          <w:sz w:val="28"/>
          <w:szCs w:val="28"/>
          <w:lang w:eastAsia="en-US"/>
        </w:rPr>
        <w:t>2.</w:t>
      </w:r>
      <w:r w:rsidRPr="00247688">
        <w:rPr>
          <w:rFonts w:eastAsia="Calibri"/>
          <w:color w:val="000000"/>
          <w:sz w:val="28"/>
          <w:szCs w:val="18"/>
          <w:lang w:eastAsia="en-US"/>
        </w:rPr>
        <w:t xml:space="preserve"> </w:t>
      </w:r>
      <w:r>
        <w:rPr>
          <w:rFonts w:eastAsia="Calibri"/>
          <w:color w:val="000000"/>
          <w:sz w:val="28"/>
          <w:szCs w:val="18"/>
          <w:lang w:eastAsia="en-US"/>
        </w:rPr>
        <w:t xml:space="preserve">Специалисту 1 категории </w:t>
      </w:r>
      <w:r w:rsidRPr="00247688">
        <w:rPr>
          <w:rFonts w:eastAsia="Calibri"/>
          <w:sz w:val="28"/>
          <w:szCs w:val="28"/>
          <w:lang w:eastAsia="en-US"/>
        </w:rPr>
        <w:t xml:space="preserve"> администрации </w:t>
      </w:r>
      <w:r>
        <w:rPr>
          <w:rFonts w:eastAsia="Calibri"/>
          <w:sz w:val="28"/>
          <w:szCs w:val="28"/>
          <w:lang w:eastAsia="en-US"/>
        </w:rPr>
        <w:t>Куйбышевского</w:t>
      </w:r>
      <w:r w:rsidRPr="00247688">
        <w:rPr>
          <w:rFonts w:eastAsia="Calibri"/>
          <w:sz w:val="28"/>
          <w:szCs w:val="28"/>
          <w:lang w:eastAsia="en-US"/>
        </w:rPr>
        <w:t xml:space="preserve"> сельского поселения </w:t>
      </w:r>
      <w:r>
        <w:rPr>
          <w:rFonts w:eastAsia="Calibri"/>
          <w:sz w:val="28"/>
          <w:szCs w:val="28"/>
          <w:lang w:eastAsia="en-US"/>
        </w:rPr>
        <w:t>Староминского района (Е.А.Макарова</w:t>
      </w:r>
      <w:r w:rsidRPr="00247688">
        <w:rPr>
          <w:rFonts w:eastAsia="Calibri"/>
          <w:sz w:val="28"/>
          <w:szCs w:val="28"/>
          <w:lang w:eastAsia="en-US"/>
        </w:rPr>
        <w:t xml:space="preserve">) опубликовать настоящее постановление в печатном средстве массовой информации и обеспечить его размещение (опубликование) на официальном сайте администрации </w:t>
      </w:r>
      <w:r>
        <w:rPr>
          <w:rFonts w:eastAsia="Calibri"/>
          <w:sz w:val="28"/>
          <w:szCs w:val="28"/>
          <w:lang w:eastAsia="en-US"/>
        </w:rPr>
        <w:t>Куйбышевского</w:t>
      </w:r>
      <w:r w:rsidRPr="00247688">
        <w:rPr>
          <w:rFonts w:eastAsia="Calibri"/>
          <w:sz w:val="28"/>
          <w:szCs w:val="28"/>
          <w:lang w:eastAsia="en-US"/>
        </w:rPr>
        <w:t xml:space="preserve"> сельского поселения </w:t>
      </w:r>
      <w:r>
        <w:rPr>
          <w:rFonts w:eastAsia="Calibri"/>
          <w:sz w:val="28"/>
          <w:szCs w:val="28"/>
          <w:lang w:eastAsia="en-US"/>
        </w:rPr>
        <w:t>Староминского</w:t>
      </w:r>
      <w:r w:rsidRPr="00247688">
        <w:rPr>
          <w:rFonts w:eastAsia="Calibri"/>
          <w:sz w:val="28"/>
          <w:szCs w:val="28"/>
          <w:lang w:eastAsia="en-US"/>
        </w:rPr>
        <w:t xml:space="preserve"> района в информационно-телекоммуникационной сети «Интернет»</w:t>
      </w:r>
      <w:r>
        <w:rPr>
          <w:rFonts w:eastAsia="Calibri"/>
          <w:sz w:val="28"/>
          <w:szCs w:val="28"/>
          <w:lang w:eastAsia="en-US"/>
        </w:rPr>
        <w:t>.</w:t>
      </w:r>
    </w:p>
    <w:p w:rsidR="00A10860" w:rsidRDefault="00A10860" w:rsidP="00A10860">
      <w:pPr>
        <w:suppressAutoHyphens/>
        <w:spacing w:line="100" w:lineRule="atLeast"/>
        <w:ind w:firstLine="709"/>
        <w:jc w:val="both"/>
        <w:rPr>
          <w:kern w:val="1"/>
          <w:sz w:val="28"/>
          <w:szCs w:val="28"/>
          <w:lang w:bidi="ru-RU"/>
        </w:rPr>
      </w:pPr>
      <w:r w:rsidRPr="00247688">
        <w:rPr>
          <w:rFonts w:eastAsia="Arial"/>
          <w:kern w:val="1"/>
          <w:sz w:val="28"/>
          <w:szCs w:val="28"/>
          <w:lang w:bidi="ru-RU"/>
        </w:rPr>
        <w:t xml:space="preserve">3. </w:t>
      </w:r>
      <w:proofErr w:type="gramStart"/>
      <w:r w:rsidRPr="00247688">
        <w:rPr>
          <w:kern w:val="1"/>
          <w:sz w:val="28"/>
          <w:szCs w:val="28"/>
          <w:lang w:bidi="ru-RU"/>
        </w:rPr>
        <w:t>Контроль за</w:t>
      </w:r>
      <w:proofErr w:type="gramEnd"/>
      <w:r w:rsidRPr="00247688">
        <w:rPr>
          <w:kern w:val="1"/>
          <w:sz w:val="28"/>
          <w:szCs w:val="28"/>
          <w:lang w:bidi="ru-RU"/>
        </w:rPr>
        <w:t xml:space="preserve"> выпо</w:t>
      </w:r>
      <w:r>
        <w:rPr>
          <w:kern w:val="1"/>
          <w:sz w:val="28"/>
          <w:szCs w:val="28"/>
          <w:lang w:bidi="ru-RU"/>
        </w:rPr>
        <w:t xml:space="preserve">лнением настоящего постановления возложить на комиссию по вопросам агропромышленного комплекса, экологии (Н.И. </w:t>
      </w:r>
      <w:proofErr w:type="spellStart"/>
      <w:r>
        <w:rPr>
          <w:kern w:val="1"/>
          <w:sz w:val="28"/>
          <w:szCs w:val="28"/>
          <w:lang w:bidi="ru-RU"/>
        </w:rPr>
        <w:t>Черкашенко</w:t>
      </w:r>
      <w:proofErr w:type="spellEnd"/>
      <w:r>
        <w:rPr>
          <w:kern w:val="1"/>
          <w:sz w:val="28"/>
          <w:szCs w:val="28"/>
          <w:lang w:bidi="ru-RU"/>
        </w:rPr>
        <w:t>).</w:t>
      </w:r>
    </w:p>
    <w:p w:rsidR="00A10860" w:rsidRPr="00247688" w:rsidRDefault="00A10860" w:rsidP="00A10860">
      <w:pPr>
        <w:suppressAutoHyphens/>
        <w:spacing w:line="100" w:lineRule="atLeast"/>
        <w:ind w:firstLine="709"/>
        <w:jc w:val="both"/>
        <w:rPr>
          <w:rFonts w:eastAsia="Arial"/>
          <w:kern w:val="1"/>
          <w:sz w:val="28"/>
          <w:szCs w:val="28"/>
          <w:lang w:bidi="ru-RU"/>
        </w:rPr>
      </w:pPr>
      <w:r w:rsidRPr="00247688">
        <w:rPr>
          <w:kern w:val="1"/>
          <w:sz w:val="28"/>
          <w:szCs w:val="28"/>
          <w:lang w:bidi="ru-RU"/>
        </w:rPr>
        <w:t>4. Постановление вступает в силу на следующий день после его официального  опубликования.</w:t>
      </w:r>
    </w:p>
    <w:p w:rsidR="00A10860" w:rsidRDefault="00A10860" w:rsidP="00A10860">
      <w:pPr>
        <w:jc w:val="both"/>
        <w:rPr>
          <w:sz w:val="28"/>
        </w:rPr>
      </w:pPr>
    </w:p>
    <w:p w:rsidR="00A10860" w:rsidRDefault="00A10860" w:rsidP="00A10860">
      <w:pPr>
        <w:pStyle w:val="6"/>
        <w:rPr>
          <w:b w:val="0"/>
        </w:rPr>
      </w:pPr>
      <w:r>
        <w:rPr>
          <w:b w:val="0"/>
        </w:rPr>
        <w:t>Г</w:t>
      </w:r>
      <w:r w:rsidRPr="00B15682">
        <w:rPr>
          <w:b w:val="0"/>
        </w:rPr>
        <w:t>лав</w:t>
      </w:r>
      <w:r>
        <w:rPr>
          <w:b w:val="0"/>
        </w:rPr>
        <w:t>а</w:t>
      </w:r>
    </w:p>
    <w:p w:rsidR="00A10860" w:rsidRPr="00B15682" w:rsidRDefault="00A10860" w:rsidP="00A10860">
      <w:pPr>
        <w:pStyle w:val="6"/>
        <w:rPr>
          <w:b w:val="0"/>
        </w:rPr>
      </w:pPr>
      <w:r>
        <w:rPr>
          <w:b w:val="0"/>
        </w:rPr>
        <w:t>Куйбышевского</w:t>
      </w:r>
      <w:r w:rsidRPr="00B15682">
        <w:rPr>
          <w:b w:val="0"/>
        </w:rPr>
        <w:t xml:space="preserve"> сельского поселения </w:t>
      </w:r>
    </w:p>
    <w:p w:rsidR="00A10860" w:rsidRDefault="00A10860" w:rsidP="00A10860">
      <w:pPr>
        <w:jc w:val="both"/>
        <w:rPr>
          <w:bCs/>
          <w:color w:val="000000"/>
          <w:sz w:val="28"/>
          <w:szCs w:val="28"/>
        </w:rPr>
      </w:pPr>
      <w:r>
        <w:rPr>
          <w:bCs/>
          <w:sz w:val="28"/>
        </w:rPr>
        <w:t>Староминского</w:t>
      </w:r>
      <w:r w:rsidRPr="00B15682">
        <w:rPr>
          <w:bCs/>
          <w:sz w:val="28"/>
        </w:rPr>
        <w:t xml:space="preserve"> района     </w:t>
      </w:r>
      <w:r>
        <w:rPr>
          <w:bCs/>
          <w:sz w:val="28"/>
        </w:rPr>
        <w:t xml:space="preserve"> </w:t>
      </w:r>
      <w:r w:rsidRPr="00B15682">
        <w:rPr>
          <w:bCs/>
          <w:sz w:val="28"/>
        </w:rPr>
        <w:t xml:space="preserve">                                                            </w:t>
      </w:r>
      <w:r>
        <w:rPr>
          <w:bCs/>
          <w:sz w:val="28"/>
        </w:rPr>
        <w:t xml:space="preserve">      </w:t>
      </w:r>
      <w:r w:rsidRPr="00B15682">
        <w:rPr>
          <w:bCs/>
          <w:sz w:val="28"/>
        </w:rPr>
        <w:t xml:space="preserve">  </w:t>
      </w:r>
      <w:r>
        <w:rPr>
          <w:bCs/>
          <w:sz w:val="28"/>
        </w:rPr>
        <w:t xml:space="preserve"> </w:t>
      </w:r>
      <w:proofErr w:type="spellStart"/>
      <w:r>
        <w:rPr>
          <w:bCs/>
          <w:sz w:val="28"/>
        </w:rPr>
        <w:t>С.В.Демчук</w:t>
      </w:r>
      <w:proofErr w:type="spellEnd"/>
      <w:r>
        <w:rPr>
          <w:bCs/>
          <w:sz w:val="28"/>
        </w:rPr>
        <w:t xml:space="preserve"> </w:t>
      </w:r>
    </w:p>
    <w:p w:rsidR="00CD7E92" w:rsidRDefault="00CD7E92" w:rsidP="00A10860">
      <w:pPr>
        <w:ind w:left="5387"/>
        <w:jc w:val="center"/>
        <w:rPr>
          <w:bCs/>
          <w:color w:val="000000"/>
          <w:sz w:val="28"/>
          <w:szCs w:val="28"/>
        </w:rPr>
      </w:pPr>
    </w:p>
    <w:p w:rsidR="00A10860" w:rsidRPr="00B37A35" w:rsidRDefault="00A10860" w:rsidP="00A10860">
      <w:pPr>
        <w:ind w:left="5387"/>
        <w:jc w:val="center"/>
        <w:rPr>
          <w:bCs/>
          <w:color w:val="000000"/>
          <w:sz w:val="28"/>
          <w:szCs w:val="28"/>
        </w:rPr>
      </w:pPr>
      <w:r w:rsidRPr="00B37A35">
        <w:rPr>
          <w:bCs/>
          <w:color w:val="000000"/>
          <w:sz w:val="28"/>
          <w:szCs w:val="28"/>
        </w:rPr>
        <w:lastRenderedPageBreak/>
        <w:t>ПРИЛОЖЕНИЕ</w:t>
      </w:r>
    </w:p>
    <w:p w:rsidR="00A10860" w:rsidRPr="00B37A35" w:rsidRDefault="00A10860" w:rsidP="00A10860">
      <w:pPr>
        <w:ind w:left="5387"/>
        <w:jc w:val="center"/>
        <w:rPr>
          <w:bCs/>
          <w:color w:val="000000"/>
          <w:sz w:val="28"/>
          <w:szCs w:val="28"/>
        </w:rPr>
      </w:pPr>
      <w:r w:rsidRPr="00B37A35">
        <w:rPr>
          <w:bCs/>
          <w:color w:val="000000"/>
          <w:sz w:val="28"/>
          <w:szCs w:val="28"/>
        </w:rPr>
        <w:t>УТВЕРЖДЕН</w:t>
      </w:r>
      <w:r>
        <w:rPr>
          <w:bCs/>
          <w:color w:val="000000"/>
          <w:sz w:val="28"/>
          <w:szCs w:val="28"/>
        </w:rPr>
        <w:t>О</w:t>
      </w:r>
    </w:p>
    <w:p w:rsidR="00A10860" w:rsidRPr="00B37A35" w:rsidRDefault="00A10860" w:rsidP="00A10860">
      <w:pPr>
        <w:ind w:left="5103" w:firstLine="284"/>
        <w:jc w:val="center"/>
        <w:rPr>
          <w:bCs/>
          <w:color w:val="000000"/>
          <w:sz w:val="28"/>
          <w:szCs w:val="28"/>
        </w:rPr>
      </w:pPr>
      <w:r w:rsidRPr="00B37A35">
        <w:rPr>
          <w:bCs/>
          <w:color w:val="000000"/>
          <w:sz w:val="28"/>
          <w:szCs w:val="28"/>
        </w:rPr>
        <w:t xml:space="preserve">постановлением администрации </w:t>
      </w:r>
      <w:r>
        <w:rPr>
          <w:bCs/>
          <w:color w:val="000000"/>
          <w:sz w:val="28"/>
          <w:szCs w:val="28"/>
        </w:rPr>
        <w:t>Куйбышевского</w:t>
      </w:r>
      <w:r w:rsidRPr="00B37A35">
        <w:rPr>
          <w:bCs/>
          <w:color w:val="000000"/>
          <w:sz w:val="28"/>
          <w:szCs w:val="28"/>
        </w:rPr>
        <w:t xml:space="preserve"> сельского поселения </w:t>
      </w:r>
      <w:r>
        <w:rPr>
          <w:bCs/>
          <w:color w:val="000000"/>
          <w:sz w:val="28"/>
          <w:szCs w:val="28"/>
        </w:rPr>
        <w:t>Староминского</w:t>
      </w:r>
      <w:r w:rsidRPr="00B37A35">
        <w:rPr>
          <w:bCs/>
          <w:color w:val="000000"/>
          <w:sz w:val="28"/>
          <w:szCs w:val="28"/>
        </w:rPr>
        <w:t xml:space="preserve"> района</w:t>
      </w:r>
    </w:p>
    <w:p w:rsidR="00A10860" w:rsidRPr="00B37A35" w:rsidRDefault="00A10860" w:rsidP="00A10860">
      <w:pPr>
        <w:ind w:left="5387"/>
        <w:jc w:val="center"/>
        <w:rPr>
          <w:bCs/>
          <w:color w:val="000000"/>
          <w:sz w:val="28"/>
          <w:szCs w:val="28"/>
        </w:rPr>
      </w:pPr>
      <w:r w:rsidRPr="00B37A35">
        <w:rPr>
          <w:bCs/>
          <w:color w:val="000000"/>
          <w:sz w:val="28"/>
          <w:szCs w:val="28"/>
        </w:rPr>
        <w:t xml:space="preserve">от </w:t>
      </w:r>
      <w:proofErr w:type="spellStart"/>
      <w:r>
        <w:rPr>
          <w:bCs/>
          <w:color w:val="000000"/>
          <w:sz w:val="28"/>
          <w:szCs w:val="28"/>
        </w:rPr>
        <w:t>___________</w:t>
      </w:r>
      <w:proofErr w:type="gramStart"/>
      <w:r>
        <w:rPr>
          <w:bCs/>
          <w:color w:val="000000"/>
          <w:sz w:val="28"/>
          <w:szCs w:val="28"/>
        </w:rPr>
        <w:t>г</w:t>
      </w:r>
      <w:proofErr w:type="spellEnd"/>
      <w:proofErr w:type="gramEnd"/>
      <w:r>
        <w:rPr>
          <w:bCs/>
          <w:color w:val="000000"/>
          <w:sz w:val="28"/>
          <w:szCs w:val="28"/>
        </w:rPr>
        <w:t xml:space="preserve">. </w:t>
      </w:r>
      <w:r w:rsidRPr="00B37A35">
        <w:rPr>
          <w:bCs/>
          <w:color w:val="000000"/>
          <w:sz w:val="28"/>
          <w:szCs w:val="28"/>
        </w:rPr>
        <w:t>№</w:t>
      </w:r>
      <w:r>
        <w:rPr>
          <w:bCs/>
          <w:color w:val="000000"/>
          <w:sz w:val="28"/>
          <w:szCs w:val="28"/>
        </w:rPr>
        <w:t xml:space="preserve"> _____</w:t>
      </w:r>
    </w:p>
    <w:p w:rsidR="00A10860" w:rsidRDefault="00A10860" w:rsidP="00A10860">
      <w:pPr>
        <w:jc w:val="both"/>
        <w:rPr>
          <w:sz w:val="20"/>
          <w:szCs w:val="20"/>
        </w:rPr>
      </w:pPr>
    </w:p>
    <w:p w:rsidR="00A10860" w:rsidRDefault="00A10860" w:rsidP="00A10860">
      <w:pPr>
        <w:jc w:val="both"/>
        <w:rPr>
          <w:b/>
          <w:sz w:val="20"/>
          <w:szCs w:val="20"/>
        </w:rPr>
      </w:pPr>
    </w:p>
    <w:p w:rsidR="00A10860" w:rsidRDefault="00A10860" w:rsidP="00A10860">
      <w:pPr>
        <w:jc w:val="both"/>
        <w:rPr>
          <w:b/>
          <w:sz w:val="20"/>
          <w:szCs w:val="20"/>
        </w:rPr>
      </w:pPr>
    </w:p>
    <w:p w:rsidR="00A10860" w:rsidRPr="00B37A35" w:rsidRDefault="00A10860" w:rsidP="00A10860">
      <w:pPr>
        <w:jc w:val="both"/>
        <w:rPr>
          <w:b/>
          <w:sz w:val="20"/>
          <w:szCs w:val="20"/>
        </w:rPr>
      </w:pPr>
    </w:p>
    <w:p w:rsidR="00A10860" w:rsidRDefault="00A10860" w:rsidP="00A10860">
      <w:pPr>
        <w:jc w:val="center"/>
        <w:rPr>
          <w:b/>
          <w:sz w:val="28"/>
          <w:szCs w:val="28"/>
        </w:rPr>
      </w:pPr>
      <w:r>
        <w:rPr>
          <w:b/>
          <w:sz w:val="28"/>
          <w:szCs w:val="28"/>
        </w:rPr>
        <w:t>Положение</w:t>
      </w:r>
    </w:p>
    <w:p w:rsidR="00A10860" w:rsidRDefault="00A10860" w:rsidP="00A10860">
      <w:pPr>
        <w:jc w:val="center"/>
        <w:rPr>
          <w:b/>
          <w:sz w:val="28"/>
          <w:szCs w:val="28"/>
        </w:rPr>
      </w:pPr>
      <w:r>
        <w:rPr>
          <w:b/>
          <w:sz w:val="28"/>
          <w:szCs w:val="28"/>
        </w:rPr>
        <w:t xml:space="preserve"> по организации  ритуальных услуг и порядка</w:t>
      </w:r>
      <w:r w:rsidRPr="00486E20">
        <w:rPr>
          <w:b/>
          <w:sz w:val="28"/>
          <w:szCs w:val="28"/>
        </w:rPr>
        <w:t xml:space="preserve"> деятельности общественных кладбищ на территории </w:t>
      </w:r>
      <w:r>
        <w:rPr>
          <w:b/>
          <w:sz w:val="28"/>
          <w:szCs w:val="28"/>
        </w:rPr>
        <w:t>Куйбышевского</w:t>
      </w:r>
      <w:r w:rsidRPr="00486E20">
        <w:rPr>
          <w:b/>
          <w:sz w:val="28"/>
          <w:szCs w:val="28"/>
        </w:rPr>
        <w:t xml:space="preserve"> сельского поселения </w:t>
      </w:r>
      <w:r>
        <w:rPr>
          <w:b/>
          <w:sz w:val="28"/>
          <w:szCs w:val="28"/>
        </w:rPr>
        <w:t>Староминского</w:t>
      </w:r>
      <w:r w:rsidRPr="00486E20">
        <w:rPr>
          <w:b/>
          <w:sz w:val="28"/>
          <w:szCs w:val="28"/>
        </w:rPr>
        <w:t xml:space="preserve"> района</w:t>
      </w:r>
    </w:p>
    <w:p w:rsidR="00A10860" w:rsidRDefault="00A10860" w:rsidP="00A10860">
      <w:pPr>
        <w:jc w:val="both"/>
        <w:rPr>
          <w:sz w:val="20"/>
          <w:szCs w:val="20"/>
        </w:rPr>
      </w:pPr>
    </w:p>
    <w:p w:rsidR="00A10860" w:rsidRDefault="00A10860" w:rsidP="00A10860">
      <w:pPr>
        <w:jc w:val="both"/>
        <w:rPr>
          <w:sz w:val="20"/>
          <w:szCs w:val="20"/>
        </w:rPr>
      </w:pPr>
    </w:p>
    <w:p w:rsidR="00A10860" w:rsidRDefault="00A10860" w:rsidP="00A10860">
      <w:pPr>
        <w:numPr>
          <w:ilvl w:val="0"/>
          <w:numId w:val="1"/>
        </w:numPr>
        <w:tabs>
          <w:tab w:val="clear" w:pos="795"/>
          <w:tab w:val="num" w:pos="435"/>
        </w:tabs>
        <w:ind w:left="0" w:firstLine="0"/>
        <w:jc w:val="center"/>
        <w:rPr>
          <w:b/>
          <w:sz w:val="28"/>
          <w:szCs w:val="28"/>
        </w:rPr>
      </w:pPr>
      <w:r w:rsidRPr="00830FA4">
        <w:rPr>
          <w:b/>
          <w:sz w:val="28"/>
          <w:szCs w:val="28"/>
        </w:rPr>
        <w:t>Общие положения</w:t>
      </w:r>
    </w:p>
    <w:p w:rsidR="00A10860" w:rsidRPr="00830FA4" w:rsidRDefault="00A10860" w:rsidP="00A10860">
      <w:pPr>
        <w:rPr>
          <w:b/>
          <w:sz w:val="28"/>
          <w:szCs w:val="28"/>
        </w:rPr>
      </w:pPr>
    </w:p>
    <w:p w:rsidR="00A10860" w:rsidRDefault="00A10860" w:rsidP="00A10860">
      <w:pPr>
        <w:jc w:val="both"/>
        <w:rPr>
          <w:sz w:val="28"/>
          <w:szCs w:val="28"/>
        </w:rPr>
      </w:pPr>
    </w:p>
    <w:p w:rsidR="00A10860" w:rsidRDefault="00A10860" w:rsidP="00A10860">
      <w:pPr>
        <w:ind w:firstLine="435"/>
        <w:jc w:val="both"/>
        <w:rPr>
          <w:sz w:val="28"/>
          <w:szCs w:val="28"/>
        </w:rPr>
      </w:pPr>
      <w:r>
        <w:rPr>
          <w:sz w:val="28"/>
          <w:szCs w:val="28"/>
        </w:rPr>
        <w:t xml:space="preserve">    1.1.  </w:t>
      </w:r>
      <w:proofErr w:type="gramStart"/>
      <w:r>
        <w:rPr>
          <w:sz w:val="28"/>
          <w:szCs w:val="28"/>
        </w:rPr>
        <w:t>Настоящее Положение по организации ритуальных услуг и Порядок деятельности общественных кладбищ на территории Куйбышевского сельского поселения Куйбышевского района (далее - Порядок)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12 января 1996 года № 8-ФЗ «О погребении и похоронном деле», от 06 октября 2003 года № 131-ФЗ «Об</w:t>
      </w:r>
      <w:proofErr w:type="gramEnd"/>
      <w:r>
        <w:rPr>
          <w:sz w:val="28"/>
          <w:szCs w:val="28"/>
        </w:rPr>
        <w:t xml:space="preserve"> </w:t>
      </w:r>
      <w:proofErr w:type="gramStart"/>
      <w:r>
        <w:rPr>
          <w:sz w:val="28"/>
          <w:szCs w:val="28"/>
        </w:rPr>
        <w:t>общих принципах  организации местного самоуправления в Российской Федерации», Законом Краснодарского края от 04 февраля 2004 года № 666-КЗ «О погребении и похоронном деле в Краснодарском крае» и принятыми в соответствии с ними иными нормативными правовыми актами.</w:t>
      </w:r>
      <w:proofErr w:type="gramEnd"/>
    </w:p>
    <w:p w:rsidR="00A10860" w:rsidRDefault="00A10860" w:rsidP="00A10860">
      <w:pPr>
        <w:ind w:firstLine="435"/>
        <w:jc w:val="both"/>
        <w:rPr>
          <w:sz w:val="28"/>
          <w:szCs w:val="28"/>
        </w:rPr>
      </w:pPr>
      <w:r>
        <w:rPr>
          <w:sz w:val="28"/>
          <w:szCs w:val="28"/>
        </w:rPr>
        <w:t xml:space="preserve">  1.2.  Местами погребения являются отведенные, в соответствии с этническими, санитарными и экологическими требованиями, участки земли на территории Куйбышевского сельского поселения Староминского района с сооружением на них кладбищ для захоронения тел умерших, погибших, урн с прахом умерших, погибших.</w:t>
      </w:r>
    </w:p>
    <w:p w:rsidR="00A10860" w:rsidRPr="000736A1" w:rsidRDefault="00A10860" w:rsidP="00A10860">
      <w:pPr>
        <w:ind w:firstLine="708"/>
        <w:jc w:val="both"/>
        <w:rPr>
          <w:sz w:val="28"/>
          <w:szCs w:val="28"/>
        </w:rPr>
      </w:pPr>
      <w:r>
        <w:rPr>
          <w:sz w:val="28"/>
          <w:szCs w:val="28"/>
        </w:rPr>
        <w:t xml:space="preserve">1.3.  </w:t>
      </w:r>
      <w:r w:rsidRPr="000736A1">
        <w:rPr>
          <w:sz w:val="28"/>
          <w:szCs w:val="28"/>
        </w:rPr>
        <w:t xml:space="preserve">Общественные кладбища </w:t>
      </w:r>
      <w:r>
        <w:rPr>
          <w:sz w:val="28"/>
          <w:szCs w:val="28"/>
        </w:rPr>
        <w:t xml:space="preserve">на территории Куйбышевского сельского поселения </w:t>
      </w:r>
      <w:r w:rsidRPr="000736A1">
        <w:rPr>
          <w:sz w:val="28"/>
          <w:szCs w:val="28"/>
        </w:rPr>
        <w:t xml:space="preserve">находятся в ведении </w:t>
      </w:r>
      <w:r>
        <w:rPr>
          <w:sz w:val="28"/>
          <w:szCs w:val="28"/>
        </w:rPr>
        <w:t>администрации Куйбышевского сельского поселения Староминского района. Обязанность</w:t>
      </w:r>
      <w:r w:rsidRPr="000736A1">
        <w:rPr>
          <w:sz w:val="28"/>
          <w:szCs w:val="28"/>
        </w:rPr>
        <w:t xml:space="preserve"> по координации вопросов, связанных с похоронным делом на территории </w:t>
      </w:r>
      <w:r>
        <w:rPr>
          <w:sz w:val="28"/>
          <w:szCs w:val="28"/>
        </w:rPr>
        <w:t>Куйбышевского</w:t>
      </w:r>
      <w:r w:rsidRPr="000736A1">
        <w:rPr>
          <w:sz w:val="28"/>
          <w:szCs w:val="28"/>
        </w:rPr>
        <w:t xml:space="preserve"> сельского поселения, возлагается на администрацию </w:t>
      </w:r>
      <w:r>
        <w:rPr>
          <w:sz w:val="28"/>
          <w:szCs w:val="28"/>
        </w:rPr>
        <w:t>Куйбышевского</w:t>
      </w:r>
      <w:r w:rsidRPr="000736A1">
        <w:rPr>
          <w:sz w:val="28"/>
          <w:szCs w:val="28"/>
        </w:rPr>
        <w:t xml:space="preserve"> сельского поселения </w:t>
      </w:r>
      <w:r>
        <w:rPr>
          <w:sz w:val="28"/>
          <w:szCs w:val="28"/>
        </w:rPr>
        <w:t>Староминского</w:t>
      </w:r>
      <w:r w:rsidRPr="000736A1">
        <w:rPr>
          <w:sz w:val="28"/>
          <w:szCs w:val="28"/>
        </w:rPr>
        <w:t xml:space="preserve"> район</w:t>
      </w:r>
      <w:r>
        <w:rPr>
          <w:sz w:val="28"/>
          <w:szCs w:val="28"/>
        </w:rPr>
        <w:t>а</w:t>
      </w:r>
      <w:r w:rsidRPr="000736A1">
        <w:rPr>
          <w:sz w:val="28"/>
          <w:szCs w:val="28"/>
        </w:rPr>
        <w:t>.</w:t>
      </w:r>
    </w:p>
    <w:p w:rsidR="00A10860" w:rsidRDefault="00A10860" w:rsidP="00A10860">
      <w:pPr>
        <w:ind w:firstLine="708"/>
        <w:jc w:val="both"/>
        <w:rPr>
          <w:sz w:val="28"/>
          <w:szCs w:val="28"/>
        </w:rPr>
      </w:pPr>
      <w:r>
        <w:rPr>
          <w:sz w:val="28"/>
          <w:szCs w:val="28"/>
        </w:rPr>
        <w:t xml:space="preserve">1.4. На кладбищах погребение может осуществляться с учетом </w:t>
      </w:r>
      <w:proofErr w:type="spellStart"/>
      <w:r>
        <w:rPr>
          <w:sz w:val="28"/>
          <w:szCs w:val="28"/>
        </w:rPr>
        <w:t>вероисповедальных</w:t>
      </w:r>
      <w:proofErr w:type="spellEnd"/>
      <w:r>
        <w:rPr>
          <w:sz w:val="28"/>
          <w:szCs w:val="28"/>
        </w:rPr>
        <w:t>, воинских и иных обычаев и традиций.</w:t>
      </w:r>
    </w:p>
    <w:p w:rsidR="00A10860" w:rsidRDefault="00A10860" w:rsidP="00A10860">
      <w:pPr>
        <w:ind w:firstLine="708"/>
        <w:jc w:val="both"/>
        <w:rPr>
          <w:sz w:val="28"/>
          <w:szCs w:val="28"/>
        </w:rPr>
      </w:pPr>
      <w:r>
        <w:rPr>
          <w:sz w:val="28"/>
          <w:szCs w:val="28"/>
        </w:rPr>
        <w:t xml:space="preserve">В зоне захоронения общественных кладбищ на территории Куйбышевского сельского поселения Староминского района предусмотрены </w:t>
      </w:r>
      <w:r>
        <w:rPr>
          <w:sz w:val="28"/>
          <w:szCs w:val="28"/>
        </w:rPr>
        <w:lastRenderedPageBreak/>
        <w:t xml:space="preserve">зоны для одиночных, родственных, семейных (родовых), почетных, воинских, братских (общих) захоронений. </w:t>
      </w:r>
    </w:p>
    <w:p w:rsidR="00A10860" w:rsidRPr="00D54BA8" w:rsidRDefault="00A10860" w:rsidP="00A10860">
      <w:pPr>
        <w:ind w:firstLine="708"/>
        <w:jc w:val="both"/>
        <w:rPr>
          <w:sz w:val="28"/>
          <w:szCs w:val="28"/>
        </w:rPr>
      </w:pPr>
      <w:r w:rsidRPr="003331AA">
        <w:rPr>
          <w:sz w:val="28"/>
          <w:szCs w:val="28"/>
        </w:rPr>
        <w:t xml:space="preserve">Места почетного захоронения могут быть предусмотрены для погребения почетных граждан поселения, героев, участников Великой Отечественной войны, воинов-интернационалистов, ветеранов боевых действий, заслуженных работников труда. Захоронения в почетных местах производятся в соответствии с полученным разрешением, оформленным распоряжением главы </w:t>
      </w:r>
      <w:r>
        <w:rPr>
          <w:sz w:val="28"/>
          <w:szCs w:val="28"/>
        </w:rPr>
        <w:t>Куйбышевского</w:t>
      </w:r>
      <w:r w:rsidRPr="003331AA">
        <w:rPr>
          <w:sz w:val="28"/>
          <w:szCs w:val="28"/>
        </w:rPr>
        <w:t xml:space="preserve"> сельского поселения.</w:t>
      </w:r>
    </w:p>
    <w:p w:rsidR="00A10860" w:rsidRDefault="00A10860" w:rsidP="00A10860">
      <w:pPr>
        <w:ind w:firstLine="708"/>
        <w:jc w:val="both"/>
        <w:rPr>
          <w:sz w:val="28"/>
          <w:szCs w:val="28"/>
        </w:rPr>
      </w:pPr>
      <w:r>
        <w:rPr>
          <w:sz w:val="28"/>
          <w:szCs w:val="28"/>
        </w:rPr>
        <w:t>1.5</w:t>
      </w:r>
      <w:r w:rsidRPr="009B0D3B">
        <w:rPr>
          <w:sz w:val="28"/>
          <w:szCs w:val="28"/>
        </w:rPr>
        <w:t xml:space="preserve">. </w:t>
      </w:r>
      <w:proofErr w:type="gramStart"/>
      <w:r w:rsidRPr="009B0D3B">
        <w:rPr>
          <w:sz w:val="28"/>
          <w:szCs w:val="28"/>
        </w:rPr>
        <w:t>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p>
    <w:p w:rsidR="00A10860" w:rsidRDefault="00A10860" w:rsidP="00A10860">
      <w:pPr>
        <w:ind w:firstLine="708"/>
        <w:jc w:val="both"/>
        <w:rPr>
          <w:sz w:val="28"/>
          <w:szCs w:val="28"/>
        </w:rPr>
      </w:pPr>
      <w:r>
        <w:rPr>
          <w:sz w:val="28"/>
          <w:szCs w:val="28"/>
        </w:rPr>
        <w:t xml:space="preserve">1.6. </w:t>
      </w:r>
      <w:r w:rsidRPr="009B0D3B">
        <w:rPr>
          <w:sz w:val="28"/>
          <w:szCs w:val="28"/>
        </w:rPr>
        <w:t>Запрещается размещение на территории лечебно-профилактических учреждений организаций, оказывающих ритуальные услуги, за исключением государственных бюджетных учреждений здравоохранения судебно-медицинской экспертизы и государственных патологоанатомических учреждений.</w:t>
      </w:r>
    </w:p>
    <w:p w:rsidR="00A10860" w:rsidRDefault="00A10860" w:rsidP="00A10860">
      <w:pPr>
        <w:ind w:firstLine="708"/>
        <w:jc w:val="both"/>
        <w:rPr>
          <w:sz w:val="28"/>
          <w:szCs w:val="28"/>
        </w:rPr>
      </w:pPr>
    </w:p>
    <w:p w:rsidR="00A10860" w:rsidRDefault="00A10860" w:rsidP="00A10860">
      <w:pPr>
        <w:jc w:val="center"/>
        <w:rPr>
          <w:b/>
          <w:sz w:val="28"/>
          <w:szCs w:val="28"/>
        </w:rPr>
      </w:pPr>
      <w:r w:rsidRPr="007A75FF">
        <w:rPr>
          <w:b/>
          <w:sz w:val="28"/>
          <w:szCs w:val="28"/>
        </w:rPr>
        <w:t xml:space="preserve">2.Санитарные и экологические требования </w:t>
      </w:r>
    </w:p>
    <w:p w:rsidR="00A10860" w:rsidRDefault="00A10860" w:rsidP="00A10860">
      <w:pPr>
        <w:jc w:val="center"/>
        <w:rPr>
          <w:b/>
          <w:sz w:val="28"/>
          <w:szCs w:val="28"/>
        </w:rPr>
      </w:pPr>
      <w:r w:rsidRPr="007A75FF">
        <w:rPr>
          <w:b/>
          <w:sz w:val="28"/>
          <w:szCs w:val="28"/>
        </w:rPr>
        <w:t>к размещению мест погребения</w:t>
      </w:r>
    </w:p>
    <w:p w:rsidR="00A10860" w:rsidRPr="007A75FF" w:rsidRDefault="00A10860" w:rsidP="00A10860">
      <w:pPr>
        <w:rPr>
          <w:b/>
          <w:sz w:val="28"/>
          <w:szCs w:val="28"/>
        </w:rPr>
      </w:pPr>
    </w:p>
    <w:p w:rsidR="00A10860" w:rsidRPr="007A75FF" w:rsidRDefault="00A10860" w:rsidP="00A10860">
      <w:pPr>
        <w:jc w:val="both"/>
        <w:rPr>
          <w:sz w:val="28"/>
          <w:szCs w:val="28"/>
        </w:rPr>
      </w:pPr>
      <w:r w:rsidRPr="007A75FF">
        <w:rPr>
          <w:sz w:val="28"/>
          <w:szCs w:val="28"/>
        </w:rPr>
        <w:t>2.1. Кладбища должны размещаться на расстоянии не менее 300 метров от жилых зданий.</w:t>
      </w:r>
    </w:p>
    <w:p w:rsidR="00A10860" w:rsidRPr="007A75FF" w:rsidRDefault="00A10860" w:rsidP="00A10860">
      <w:pPr>
        <w:jc w:val="both"/>
        <w:rPr>
          <w:sz w:val="28"/>
          <w:szCs w:val="28"/>
        </w:rPr>
      </w:pPr>
      <w:r w:rsidRPr="007A75FF">
        <w:rPr>
          <w:sz w:val="28"/>
          <w:szCs w:val="28"/>
        </w:rPr>
        <w:t xml:space="preserve">2.2. Отвод земельного участка под кладбище, расширение и реконструкция </w:t>
      </w:r>
      <w:proofErr w:type="gramStart"/>
      <w:r w:rsidRPr="007A75FF">
        <w:rPr>
          <w:sz w:val="28"/>
          <w:szCs w:val="28"/>
        </w:rPr>
        <w:t>действующих</w:t>
      </w:r>
      <w:proofErr w:type="gramEnd"/>
      <w:r w:rsidRPr="007A75FF">
        <w:rPr>
          <w:sz w:val="28"/>
          <w:szCs w:val="28"/>
        </w:rPr>
        <w:t xml:space="preserve"> осуществляется органом местного самоуправления в соответствии с земельным законодательством, проектной документацией, санитарными и  экологическими требованиями по согласованию с территориальными органами </w:t>
      </w:r>
      <w:proofErr w:type="spellStart"/>
      <w:r w:rsidRPr="007A75FF">
        <w:rPr>
          <w:sz w:val="28"/>
          <w:szCs w:val="28"/>
        </w:rPr>
        <w:t>Роспотребнадзора</w:t>
      </w:r>
      <w:proofErr w:type="spellEnd"/>
      <w:r w:rsidRPr="007A75FF">
        <w:rPr>
          <w:sz w:val="28"/>
          <w:szCs w:val="28"/>
        </w:rPr>
        <w:t>.</w:t>
      </w:r>
    </w:p>
    <w:p w:rsidR="00A10860" w:rsidRPr="007A75FF" w:rsidRDefault="00A10860" w:rsidP="00A10860">
      <w:pPr>
        <w:jc w:val="both"/>
        <w:rPr>
          <w:sz w:val="28"/>
          <w:szCs w:val="28"/>
        </w:rPr>
      </w:pPr>
      <w:r w:rsidRPr="007A75FF">
        <w:rPr>
          <w:sz w:val="28"/>
          <w:szCs w:val="28"/>
        </w:rPr>
        <w:t>2.3. Размер участка под кладбище определяется из расчета 0,01 га на 1000 человек, проживающих в населенном пункте, но не должна превышать 40 гектаров. Общая площадь мест захоронения должна быть из расчета 65-70% от общей площади кладбища, а площадь зеленых насаждений не менее 25%.</w:t>
      </w:r>
    </w:p>
    <w:p w:rsidR="00A10860" w:rsidRPr="007A75FF" w:rsidRDefault="00A10860" w:rsidP="00A10860">
      <w:pPr>
        <w:jc w:val="both"/>
        <w:rPr>
          <w:sz w:val="28"/>
          <w:szCs w:val="28"/>
        </w:rPr>
      </w:pPr>
      <w:r w:rsidRPr="007A75FF">
        <w:rPr>
          <w:sz w:val="28"/>
          <w:szCs w:val="28"/>
        </w:rPr>
        <w:t>2.4. По периметру кладбища устаивается кольцевая дорога, имеющая хозяйственное значение: вдоль нее размещаются туалеты, мусоросборники.</w:t>
      </w:r>
    </w:p>
    <w:p w:rsidR="00A10860" w:rsidRPr="007A75FF" w:rsidRDefault="00A10860" w:rsidP="00A10860">
      <w:pPr>
        <w:jc w:val="both"/>
        <w:rPr>
          <w:sz w:val="28"/>
          <w:szCs w:val="28"/>
        </w:rPr>
      </w:pPr>
      <w:r w:rsidRPr="007A75FF">
        <w:rPr>
          <w:sz w:val="28"/>
          <w:szCs w:val="28"/>
        </w:rPr>
        <w:t>2.5. Прилегающая территория должна быть благоустроена и иметь место для автостоянки.</w:t>
      </w:r>
    </w:p>
    <w:p w:rsidR="00A10860" w:rsidRPr="007A75FF" w:rsidRDefault="00A10860" w:rsidP="00A10860">
      <w:pPr>
        <w:jc w:val="both"/>
        <w:rPr>
          <w:sz w:val="28"/>
          <w:szCs w:val="28"/>
        </w:rPr>
      </w:pPr>
      <w:r w:rsidRPr="007A75FF">
        <w:rPr>
          <w:sz w:val="28"/>
          <w:szCs w:val="28"/>
        </w:rPr>
        <w:t>2.6. Кладбища должны иметь свободный доступ для посещений, захоронений.</w:t>
      </w:r>
    </w:p>
    <w:p w:rsidR="00A10860" w:rsidRPr="007A75FF" w:rsidRDefault="00A10860" w:rsidP="00A10860">
      <w:pPr>
        <w:jc w:val="both"/>
        <w:rPr>
          <w:sz w:val="28"/>
          <w:szCs w:val="28"/>
        </w:rPr>
      </w:pPr>
    </w:p>
    <w:p w:rsidR="00A10860" w:rsidRDefault="00A10860" w:rsidP="00A10860">
      <w:pPr>
        <w:ind w:left="435"/>
        <w:jc w:val="center"/>
        <w:rPr>
          <w:b/>
          <w:sz w:val="28"/>
          <w:szCs w:val="28"/>
        </w:rPr>
      </w:pPr>
      <w:r>
        <w:rPr>
          <w:b/>
          <w:sz w:val="28"/>
          <w:szCs w:val="28"/>
        </w:rPr>
        <w:t xml:space="preserve">3. </w:t>
      </w:r>
      <w:r w:rsidRPr="00B37A35">
        <w:rPr>
          <w:b/>
          <w:sz w:val="28"/>
          <w:szCs w:val="28"/>
        </w:rPr>
        <w:t>Порядок погребения</w:t>
      </w:r>
    </w:p>
    <w:p w:rsidR="00A10860" w:rsidRDefault="00A10860" w:rsidP="00A10860">
      <w:pPr>
        <w:rPr>
          <w:b/>
          <w:sz w:val="28"/>
          <w:szCs w:val="28"/>
        </w:rPr>
      </w:pPr>
    </w:p>
    <w:p w:rsidR="00A10860" w:rsidRPr="00B37A35" w:rsidRDefault="00A10860" w:rsidP="00A10860">
      <w:pPr>
        <w:ind w:left="795"/>
        <w:rPr>
          <w:b/>
          <w:sz w:val="28"/>
          <w:szCs w:val="28"/>
        </w:rPr>
      </w:pPr>
    </w:p>
    <w:p w:rsidR="00A10860" w:rsidRDefault="00A10860" w:rsidP="00A10860">
      <w:pPr>
        <w:ind w:firstLine="709"/>
        <w:jc w:val="both"/>
        <w:rPr>
          <w:sz w:val="28"/>
          <w:szCs w:val="28"/>
        </w:rPr>
      </w:pPr>
      <w:r>
        <w:rPr>
          <w:sz w:val="28"/>
          <w:szCs w:val="28"/>
        </w:rPr>
        <w:t>3.1. Оформление заказа на захоронение тела умершего (погибшего) на свободное место кладбища производится специалистами специализированной службы по вопросам похоронного дела. При оформлении заказа на захоронение, по согласованию с заказчиком, устанавливается время захоронения.</w:t>
      </w:r>
    </w:p>
    <w:p w:rsidR="00A10860" w:rsidRPr="00B37A35" w:rsidRDefault="00A10860" w:rsidP="00A10860">
      <w:pPr>
        <w:ind w:firstLine="709"/>
        <w:jc w:val="both"/>
        <w:rPr>
          <w:sz w:val="28"/>
          <w:szCs w:val="28"/>
        </w:rPr>
      </w:pPr>
      <w:r>
        <w:rPr>
          <w:sz w:val="28"/>
          <w:szCs w:val="28"/>
        </w:rPr>
        <w:t>Оформление документов на повторное захоронение и на захоронение рядом производится на основании письменного согласия лица, на имя которого зарегистрирована могила и письменного разрешения администрации кладбища.</w:t>
      </w:r>
    </w:p>
    <w:p w:rsidR="00A10860" w:rsidRPr="00A10860" w:rsidRDefault="00A10860" w:rsidP="00A10860">
      <w:pPr>
        <w:ind w:firstLine="708"/>
        <w:jc w:val="both"/>
        <w:rPr>
          <w:sz w:val="28"/>
          <w:szCs w:val="28"/>
        </w:rPr>
      </w:pPr>
      <w:r w:rsidRPr="00A10860">
        <w:rPr>
          <w:sz w:val="28"/>
          <w:szCs w:val="28"/>
        </w:rPr>
        <w:t>3.2. Разрешение на захоронение выдается Уполномоченным органом при предъявлении медицинского свидетельства о смерти и паспорта умершего (погибшего) или копии самостоятельно оформленного в органах записи актов гражданского состояния свидетельства о смерти, справки о кремации (при захоронении урны с прахом), при погребении несовершеннолетних в возрасте до 14 лет – свидетельство о рождении.</w:t>
      </w:r>
    </w:p>
    <w:p w:rsidR="00A10860" w:rsidRPr="00A10860" w:rsidRDefault="00A10860" w:rsidP="00A10860">
      <w:pPr>
        <w:pStyle w:val="s1"/>
        <w:shd w:val="clear" w:color="auto" w:fill="FFFFFF"/>
        <w:spacing w:before="0" w:beforeAutospacing="0" w:after="0" w:afterAutospacing="0"/>
        <w:ind w:firstLine="709"/>
        <w:jc w:val="both"/>
        <w:rPr>
          <w:bCs/>
          <w:sz w:val="28"/>
          <w:szCs w:val="28"/>
        </w:rPr>
      </w:pPr>
      <w:r w:rsidRPr="00A10860">
        <w:rPr>
          <w:b/>
          <w:bCs/>
          <w:sz w:val="28"/>
          <w:szCs w:val="28"/>
        </w:rPr>
        <w:t xml:space="preserve">         </w:t>
      </w:r>
      <w:hyperlink r:id="rId7" w:history="1">
        <w:r w:rsidRPr="00A10860">
          <w:rPr>
            <w:sz w:val="28"/>
            <w:szCs w:val="28"/>
          </w:rPr>
          <w:t>Уполномоченный орган в сфере погребения и похоронного дела</w:t>
        </w:r>
      </w:hyperlink>
      <w:r w:rsidRPr="00A10860">
        <w:rPr>
          <w:b/>
          <w:bCs/>
          <w:sz w:val="28"/>
          <w:szCs w:val="28"/>
        </w:rPr>
        <w:t xml:space="preserve"> </w:t>
      </w:r>
      <w:r w:rsidRPr="00A10860">
        <w:rPr>
          <w:bCs/>
          <w:sz w:val="28"/>
          <w:szCs w:val="28"/>
        </w:rPr>
        <w:t>предоставляет места для захоронения на кладбищах, в том числе земельные участки для создания семейных (родовых) захоронений.</w:t>
      </w:r>
    </w:p>
    <w:p w:rsidR="00A10860" w:rsidRPr="00A10860" w:rsidRDefault="00A10860" w:rsidP="00A10860">
      <w:pPr>
        <w:pStyle w:val="s1"/>
        <w:shd w:val="clear" w:color="auto" w:fill="FFFFFF"/>
        <w:spacing w:before="0" w:beforeAutospacing="0" w:after="0" w:afterAutospacing="0"/>
        <w:ind w:firstLine="709"/>
        <w:jc w:val="both"/>
        <w:rPr>
          <w:sz w:val="28"/>
          <w:szCs w:val="28"/>
        </w:rPr>
      </w:pPr>
      <w:r w:rsidRPr="00A10860">
        <w:rPr>
          <w:sz w:val="28"/>
          <w:szCs w:val="28"/>
        </w:rPr>
        <w:t>3.3. Регистрация захоронений осуществляется при наличии свидетельства о смерти, выданного органами ЗАГС, или медицинского свидетельства о смерти, а регистрация захоронения урны с прахом - при наличии свидетельства о смерти, выданного органами ЗАГС, или медицинского свидетельства о смерти и справки о кремации.</w:t>
      </w:r>
    </w:p>
    <w:p w:rsidR="00A10860" w:rsidRPr="00B37A35" w:rsidRDefault="00A10860" w:rsidP="00A10860">
      <w:pPr>
        <w:widowControl w:val="0"/>
        <w:autoSpaceDE w:val="0"/>
        <w:autoSpaceDN w:val="0"/>
        <w:adjustRightInd w:val="0"/>
        <w:jc w:val="both"/>
        <w:outlineLvl w:val="0"/>
        <w:rPr>
          <w:bCs/>
          <w:sz w:val="28"/>
          <w:szCs w:val="28"/>
        </w:rPr>
      </w:pPr>
      <w:r w:rsidRPr="00A10860">
        <w:rPr>
          <w:b/>
          <w:bCs/>
          <w:sz w:val="28"/>
          <w:szCs w:val="28"/>
        </w:rPr>
        <w:t xml:space="preserve">         </w:t>
      </w:r>
      <w:hyperlink r:id="rId8" w:history="1">
        <w:r w:rsidRPr="00A10860">
          <w:rPr>
            <w:sz w:val="28"/>
            <w:szCs w:val="28"/>
          </w:rPr>
          <w:t>Уполномоченный орган в сфере погребения и похоронного дела</w:t>
        </w:r>
      </w:hyperlink>
      <w:r w:rsidRPr="00A10860">
        <w:rPr>
          <w:b/>
          <w:bCs/>
          <w:sz w:val="28"/>
          <w:szCs w:val="28"/>
        </w:rPr>
        <w:t xml:space="preserve"> </w:t>
      </w:r>
      <w:r w:rsidRPr="00A10860">
        <w:rPr>
          <w:bCs/>
          <w:sz w:val="28"/>
          <w:szCs w:val="28"/>
        </w:rPr>
        <w:t>предоставляет места для захоронения на кладбищах, в том числе земельные участки для создания семейных (родовых) захоронений</w:t>
      </w:r>
      <w:proofErr w:type="gramStart"/>
      <w:r w:rsidRPr="00A10860">
        <w:rPr>
          <w:bCs/>
          <w:sz w:val="28"/>
          <w:szCs w:val="28"/>
        </w:rPr>
        <w:t>.</w:t>
      </w:r>
      <w:r w:rsidRPr="00A10860">
        <w:rPr>
          <w:sz w:val="28"/>
          <w:szCs w:val="28"/>
        </w:rPr>
        <w:t>»</w:t>
      </w:r>
      <w:proofErr w:type="gramEnd"/>
    </w:p>
    <w:p w:rsidR="00A10860" w:rsidRPr="00B37A35" w:rsidRDefault="00A10860" w:rsidP="00A10860">
      <w:pPr>
        <w:ind w:firstLine="708"/>
        <w:jc w:val="both"/>
        <w:rPr>
          <w:sz w:val="28"/>
          <w:szCs w:val="28"/>
        </w:rPr>
      </w:pPr>
      <w:r>
        <w:rPr>
          <w:sz w:val="28"/>
          <w:szCs w:val="28"/>
        </w:rPr>
        <w:t>3</w:t>
      </w:r>
      <w:r w:rsidRPr="00B37A35">
        <w:rPr>
          <w:sz w:val="28"/>
          <w:szCs w:val="28"/>
        </w:rPr>
        <w:t>.</w:t>
      </w:r>
      <w:r>
        <w:rPr>
          <w:sz w:val="28"/>
          <w:szCs w:val="28"/>
        </w:rPr>
        <w:t>4</w:t>
      </w:r>
      <w:r w:rsidRPr="00B37A35">
        <w:rPr>
          <w:sz w:val="28"/>
          <w:szCs w:val="28"/>
        </w:rPr>
        <w:t>. При погребении устанавливаются следу</w:t>
      </w:r>
      <w:r>
        <w:rPr>
          <w:sz w:val="28"/>
          <w:szCs w:val="28"/>
        </w:rPr>
        <w:t>ющие размеры земельных участков:</w:t>
      </w:r>
    </w:p>
    <w:p w:rsidR="00A10860" w:rsidRPr="00B37A35" w:rsidRDefault="00A10860" w:rsidP="00A10860">
      <w:pPr>
        <w:ind w:firstLine="708"/>
        <w:jc w:val="both"/>
        <w:rPr>
          <w:sz w:val="28"/>
          <w:szCs w:val="28"/>
        </w:rPr>
      </w:pPr>
      <w:r>
        <w:rPr>
          <w:sz w:val="28"/>
          <w:szCs w:val="28"/>
        </w:rPr>
        <w:t>- одиночное захоронение – 4</w:t>
      </w:r>
      <w:r w:rsidRPr="00B37A35">
        <w:rPr>
          <w:sz w:val="28"/>
          <w:szCs w:val="28"/>
        </w:rPr>
        <w:t xml:space="preserve"> квадратных метр</w:t>
      </w:r>
      <w:r>
        <w:rPr>
          <w:sz w:val="28"/>
          <w:szCs w:val="28"/>
        </w:rPr>
        <w:t>а</w:t>
      </w:r>
      <w:r w:rsidRPr="00B37A35">
        <w:rPr>
          <w:sz w:val="28"/>
          <w:szCs w:val="28"/>
        </w:rPr>
        <w:t xml:space="preserve">; </w:t>
      </w:r>
    </w:p>
    <w:p w:rsidR="00A10860" w:rsidRPr="00B37A35" w:rsidRDefault="00A10860" w:rsidP="00A10860">
      <w:pPr>
        <w:ind w:firstLine="708"/>
        <w:jc w:val="both"/>
        <w:rPr>
          <w:sz w:val="28"/>
          <w:szCs w:val="28"/>
        </w:rPr>
      </w:pPr>
      <w:r w:rsidRPr="00B37A35">
        <w:rPr>
          <w:sz w:val="28"/>
          <w:szCs w:val="28"/>
        </w:rPr>
        <w:t xml:space="preserve">- родственное захоронение – </w:t>
      </w:r>
      <w:r>
        <w:rPr>
          <w:sz w:val="28"/>
          <w:szCs w:val="28"/>
        </w:rPr>
        <w:t>10</w:t>
      </w:r>
      <w:r w:rsidRPr="00B37A35">
        <w:rPr>
          <w:sz w:val="28"/>
          <w:szCs w:val="28"/>
        </w:rPr>
        <w:t xml:space="preserve"> квадратных метр</w:t>
      </w:r>
      <w:r>
        <w:rPr>
          <w:sz w:val="28"/>
          <w:szCs w:val="28"/>
        </w:rPr>
        <w:t>ов</w:t>
      </w:r>
      <w:r w:rsidRPr="00B37A35">
        <w:rPr>
          <w:sz w:val="28"/>
          <w:szCs w:val="28"/>
        </w:rPr>
        <w:t>;</w:t>
      </w:r>
    </w:p>
    <w:p w:rsidR="00A10860" w:rsidRPr="00B37A35" w:rsidRDefault="00A10860" w:rsidP="00A10860">
      <w:pPr>
        <w:ind w:firstLine="708"/>
        <w:jc w:val="both"/>
        <w:rPr>
          <w:sz w:val="28"/>
          <w:szCs w:val="28"/>
        </w:rPr>
      </w:pPr>
      <w:r w:rsidRPr="00B37A35">
        <w:rPr>
          <w:sz w:val="28"/>
          <w:szCs w:val="28"/>
        </w:rPr>
        <w:t>- семейное</w:t>
      </w:r>
      <w:r>
        <w:rPr>
          <w:sz w:val="28"/>
          <w:szCs w:val="28"/>
        </w:rPr>
        <w:t xml:space="preserve"> </w:t>
      </w:r>
      <w:r w:rsidRPr="00B37A35">
        <w:rPr>
          <w:sz w:val="28"/>
          <w:szCs w:val="28"/>
        </w:rPr>
        <w:t xml:space="preserve">(родовое) захоронение – не более 20 квадратных метров; </w:t>
      </w:r>
    </w:p>
    <w:p w:rsidR="00A10860" w:rsidRPr="00B37A35" w:rsidRDefault="00A10860" w:rsidP="00A10860">
      <w:pPr>
        <w:ind w:firstLine="708"/>
        <w:jc w:val="both"/>
        <w:rPr>
          <w:sz w:val="28"/>
          <w:szCs w:val="28"/>
        </w:rPr>
      </w:pPr>
      <w:r w:rsidRPr="00B37A35">
        <w:rPr>
          <w:sz w:val="28"/>
          <w:szCs w:val="28"/>
        </w:rPr>
        <w:t xml:space="preserve">- почетное захоронение – 6 квадратных метров; </w:t>
      </w:r>
    </w:p>
    <w:p w:rsidR="00A10860" w:rsidRPr="00B37A35" w:rsidRDefault="00A10860" w:rsidP="00A10860">
      <w:pPr>
        <w:ind w:firstLine="708"/>
        <w:jc w:val="both"/>
        <w:rPr>
          <w:sz w:val="28"/>
          <w:szCs w:val="28"/>
        </w:rPr>
      </w:pPr>
      <w:r w:rsidRPr="00B37A35">
        <w:rPr>
          <w:sz w:val="28"/>
          <w:szCs w:val="28"/>
        </w:rPr>
        <w:t>- воинское захоронение – 5 квадратных метров;</w:t>
      </w:r>
    </w:p>
    <w:p w:rsidR="00A10860" w:rsidRPr="00B37A35" w:rsidRDefault="00A10860" w:rsidP="00A10860">
      <w:pPr>
        <w:jc w:val="both"/>
        <w:rPr>
          <w:sz w:val="28"/>
          <w:szCs w:val="28"/>
        </w:rPr>
      </w:pPr>
      <w:r w:rsidRPr="00B37A35">
        <w:rPr>
          <w:sz w:val="28"/>
          <w:szCs w:val="28"/>
        </w:rPr>
        <w:t xml:space="preserve">         Братское (общее) захоронение – размер и размещение определяется в каждом конкретном случае органом местного самоуправления.                                                                                                                                                                                                                                                                                                                                                                                                                                                                                                                                                                                                                                           </w:t>
      </w:r>
    </w:p>
    <w:p w:rsidR="00A10860" w:rsidRPr="00EE0F65" w:rsidRDefault="00A10860" w:rsidP="00A10860">
      <w:pPr>
        <w:ind w:firstLine="708"/>
        <w:jc w:val="both"/>
        <w:rPr>
          <w:sz w:val="28"/>
          <w:szCs w:val="28"/>
        </w:rPr>
      </w:pPr>
      <w:proofErr w:type="gramStart"/>
      <w:r w:rsidRPr="00EE0F65">
        <w:rPr>
          <w:sz w:val="28"/>
          <w:szCs w:val="28"/>
        </w:rPr>
        <w:t xml:space="preserve">Одиночные захоронения </w:t>
      </w:r>
      <w:r>
        <w:rPr>
          <w:sz w:val="28"/>
          <w:szCs w:val="28"/>
        </w:rPr>
        <w:t xml:space="preserve">предоставляются </w:t>
      </w:r>
      <w:r w:rsidRPr="00EE0F65">
        <w:rPr>
          <w:sz w:val="28"/>
          <w:szCs w:val="28"/>
        </w:rPr>
        <w:t xml:space="preserve">для погребения одиноких граждан, граждан, при захоронении которых лицо, взявшее на себя обязанность осуществить погребение, не заявило о создании </w:t>
      </w:r>
      <w:hyperlink w:anchor="sub_213" w:history="1">
        <w:r w:rsidRPr="00EE0F65">
          <w:rPr>
            <w:sz w:val="28"/>
            <w:szCs w:val="28"/>
          </w:rPr>
          <w:t>родственного</w:t>
        </w:r>
      </w:hyperlink>
      <w:r w:rsidRPr="00EE0F65">
        <w:rPr>
          <w:sz w:val="28"/>
          <w:szCs w:val="28"/>
        </w:rPr>
        <w:t xml:space="preserve"> или </w:t>
      </w:r>
      <w:hyperlink w:anchor="sub_22" w:history="1">
        <w:r w:rsidRPr="00EE0F65">
          <w:rPr>
            <w:sz w:val="28"/>
            <w:szCs w:val="28"/>
          </w:rPr>
          <w:t>семейного захоронения</w:t>
        </w:r>
      </w:hyperlink>
      <w:r w:rsidRPr="00EE0F65">
        <w:rPr>
          <w:sz w:val="28"/>
          <w:szCs w:val="28"/>
        </w:rPr>
        <w:t>,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A10860" w:rsidRDefault="00A10860" w:rsidP="00A10860">
      <w:pPr>
        <w:ind w:firstLine="708"/>
        <w:jc w:val="both"/>
        <w:rPr>
          <w:sz w:val="28"/>
          <w:szCs w:val="28"/>
        </w:rPr>
      </w:pPr>
      <w:r w:rsidRPr="00B37A35">
        <w:rPr>
          <w:sz w:val="28"/>
          <w:szCs w:val="28"/>
        </w:rPr>
        <w:lastRenderedPageBreak/>
        <w:t xml:space="preserve">При предоставлении </w:t>
      </w:r>
      <w:r>
        <w:rPr>
          <w:sz w:val="28"/>
          <w:szCs w:val="28"/>
        </w:rPr>
        <w:t>места для создания родственного захоронения,</w:t>
      </w:r>
      <w:r w:rsidRPr="00B37A35">
        <w:rPr>
          <w:sz w:val="28"/>
          <w:szCs w:val="28"/>
        </w:rPr>
        <w:t xml:space="preserve"> разрешается погребение на этом же участке земли супруга или близкого родственника</w:t>
      </w:r>
      <w:r>
        <w:rPr>
          <w:sz w:val="28"/>
          <w:szCs w:val="28"/>
        </w:rPr>
        <w:t xml:space="preserve"> умершего (погибшего)</w:t>
      </w:r>
      <w:r w:rsidRPr="00B37A35">
        <w:rPr>
          <w:sz w:val="28"/>
          <w:szCs w:val="28"/>
        </w:rPr>
        <w:t>.</w:t>
      </w:r>
    </w:p>
    <w:p w:rsidR="00A10860" w:rsidRDefault="00A10860" w:rsidP="00A10860">
      <w:pPr>
        <w:ind w:firstLine="708"/>
        <w:jc w:val="both"/>
        <w:rPr>
          <w:sz w:val="28"/>
          <w:szCs w:val="28"/>
        </w:rPr>
      </w:pPr>
      <w:r>
        <w:rPr>
          <w:sz w:val="28"/>
          <w:szCs w:val="28"/>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A10860" w:rsidRPr="002C6659" w:rsidRDefault="00A10860" w:rsidP="00A10860">
      <w:pPr>
        <w:ind w:firstLine="708"/>
        <w:jc w:val="both"/>
        <w:rPr>
          <w:sz w:val="28"/>
          <w:szCs w:val="28"/>
        </w:rPr>
      </w:pPr>
      <w:r>
        <w:rPr>
          <w:sz w:val="28"/>
          <w:szCs w:val="28"/>
        </w:rPr>
        <w:t xml:space="preserve">При предоставлении места для создания семейного (родового) захоронения, разрешается погребение на этом же участке земли трех и более умерших родственников. </w:t>
      </w:r>
      <w:r w:rsidRPr="002C6659">
        <w:rPr>
          <w:sz w:val="28"/>
          <w:szCs w:val="28"/>
        </w:rPr>
        <w:t>По письменному ходатайству лица, на которое зарегистрировано семейное (родовое) захоронение, на месте семейного (</w:t>
      </w:r>
      <w:proofErr w:type="gramStart"/>
      <w:r w:rsidRPr="002C6659">
        <w:rPr>
          <w:sz w:val="28"/>
          <w:szCs w:val="28"/>
        </w:rPr>
        <w:t xml:space="preserve">родового) </w:t>
      </w:r>
      <w:proofErr w:type="gramEnd"/>
      <w:r w:rsidRPr="002C6659">
        <w:rPr>
          <w:sz w:val="28"/>
          <w:szCs w:val="28"/>
        </w:rPr>
        <w:t>захоронения может быть произведено погребение родственников, не указанных в заявлении о предоставлении места для создания семейного (родового) захоронения.</w:t>
      </w:r>
    </w:p>
    <w:p w:rsidR="00A10860" w:rsidRDefault="00A10860" w:rsidP="00A10860">
      <w:pPr>
        <w:ind w:firstLine="708"/>
        <w:jc w:val="both"/>
        <w:rPr>
          <w:sz w:val="28"/>
          <w:szCs w:val="28"/>
        </w:rPr>
      </w:pPr>
      <w:r w:rsidRPr="006F58AE">
        <w:rPr>
          <w:sz w:val="28"/>
          <w:szCs w:val="28"/>
        </w:rPr>
        <w:t>Обязанность по содержанию, благоустройству захоронения возлагается на лицо, на которое зарегистрировано захоронение.</w:t>
      </w:r>
      <w:r w:rsidRPr="00D54BA8">
        <w:rPr>
          <w:sz w:val="28"/>
          <w:szCs w:val="28"/>
        </w:rPr>
        <w:t xml:space="preserve"> </w:t>
      </w:r>
    </w:p>
    <w:p w:rsidR="00A10860" w:rsidRPr="00EE0F65" w:rsidRDefault="00A10860" w:rsidP="00A10860">
      <w:pPr>
        <w:ind w:firstLine="708"/>
        <w:jc w:val="both"/>
        <w:rPr>
          <w:sz w:val="28"/>
          <w:szCs w:val="28"/>
        </w:rPr>
      </w:pPr>
      <w:r>
        <w:rPr>
          <w:sz w:val="28"/>
          <w:szCs w:val="28"/>
        </w:rPr>
        <w:t>Место для создания воинского</w:t>
      </w:r>
      <w:r w:rsidRPr="00EE0F65">
        <w:rPr>
          <w:sz w:val="28"/>
          <w:szCs w:val="28"/>
        </w:rPr>
        <w:t xml:space="preserve"> захоронения для погребения категорий лиц, определенных </w:t>
      </w:r>
      <w:hyperlink r:id="rId9" w:history="1">
        <w:r w:rsidRPr="00EE0F65">
          <w:rPr>
            <w:sz w:val="28"/>
            <w:szCs w:val="28"/>
          </w:rPr>
          <w:t>законодательством</w:t>
        </w:r>
      </w:hyperlink>
      <w:r w:rsidRPr="00EE0F65">
        <w:rPr>
          <w:sz w:val="28"/>
          <w:szCs w:val="28"/>
        </w:rPr>
        <w:t xml:space="preserve"> Российской Федерации в сфер</w:t>
      </w:r>
      <w:r>
        <w:rPr>
          <w:sz w:val="28"/>
          <w:szCs w:val="28"/>
        </w:rPr>
        <w:t xml:space="preserve">е погребения и похоронного дела, предоставляется </w:t>
      </w:r>
      <w:r w:rsidRPr="00EE0F65">
        <w:rPr>
          <w:sz w:val="28"/>
          <w:szCs w:val="28"/>
        </w:rPr>
        <w:t xml:space="preserve">непосредственно при погребении умершего. </w:t>
      </w:r>
      <w:r>
        <w:rPr>
          <w:sz w:val="28"/>
          <w:szCs w:val="28"/>
        </w:rPr>
        <w:t>Его р</w:t>
      </w:r>
      <w:r w:rsidRPr="00EE0F65">
        <w:rPr>
          <w:sz w:val="28"/>
          <w:szCs w:val="28"/>
        </w:rPr>
        <w:t>азмещение определяется в каждом конкретном случае органом местного самоуправления</w:t>
      </w:r>
      <w:r>
        <w:rPr>
          <w:sz w:val="28"/>
          <w:szCs w:val="28"/>
        </w:rPr>
        <w:t>.</w:t>
      </w:r>
    </w:p>
    <w:p w:rsidR="00A10860" w:rsidRDefault="00A10860" w:rsidP="00A10860">
      <w:pPr>
        <w:ind w:firstLine="709"/>
        <w:jc w:val="both"/>
        <w:rPr>
          <w:sz w:val="28"/>
          <w:szCs w:val="28"/>
        </w:rPr>
      </w:pPr>
      <w:r>
        <w:rPr>
          <w:sz w:val="28"/>
          <w:szCs w:val="28"/>
        </w:rPr>
        <w:t>3.5. Захоронение умершего производится сотрудниками специализированной службы в соответствии с санитарными правилами не ранее чем через 24 часа после наступления смерти или в более ранние сроки, если труп подвергался патологоанатомическому вскрытию или судебно-медицинской экспертизе. Погребение умерших (погибших) осуществляется ежедневно в соответствии с установленным режимом работы кладбища.</w:t>
      </w:r>
    </w:p>
    <w:p w:rsidR="00A10860" w:rsidRDefault="00A10860" w:rsidP="00A10860">
      <w:pPr>
        <w:ind w:firstLine="709"/>
        <w:jc w:val="both"/>
        <w:rPr>
          <w:sz w:val="28"/>
          <w:szCs w:val="28"/>
        </w:rPr>
      </w:pPr>
      <w:r>
        <w:rPr>
          <w:sz w:val="28"/>
          <w:szCs w:val="28"/>
        </w:rPr>
        <w:t>3.6. На открытых кладбищах захоронения производятся в последовательном порядке по действующей нумерации подготовленных могил.</w:t>
      </w:r>
    </w:p>
    <w:p w:rsidR="00A10860" w:rsidRDefault="00A10860" w:rsidP="00A10860">
      <w:pPr>
        <w:ind w:firstLine="709"/>
        <w:jc w:val="both"/>
        <w:rPr>
          <w:sz w:val="28"/>
          <w:szCs w:val="28"/>
        </w:rPr>
      </w:pPr>
      <w:r>
        <w:rPr>
          <w:sz w:val="28"/>
          <w:szCs w:val="28"/>
        </w:rPr>
        <w:t xml:space="preserve">3.7. При захоронении или </w:t>
      </w:r>
      <w:proofErr w:type="spellStart"/>
      <w:r>
        <w:rPr>
          <w:sz w:val="28"/>
          <w:szCs w:val="28"/>
        </w:rPr>
        <w:t>подзахоронении</w:t>
      </w:r>
      <w:proofErr w:type="spellEnd"/>
      <w:r>
        <w:rPr>
          <w:sz w:val="28"/>
          <w:szCs w:val="28"/>
        </w:rPr>
        <w:t xml:space="preserve"> на каждом могильном холме устанавливается мемориальная табличка, которая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w:t>
      </w:r>
    </w:p>
    <w:p w:rsidR="00A10860" w:rsidRDefault="00A10860" w:rsidP="00A10860">
      <w:pPr>
        <w:ind w:firstLine="708"/>
        <w:jc w:val="both"/>
        <w:rPr>
          <w:sz w:val="28"/>
          <w:szCs w:val="28"/>
        </w:rPr>
      </w:pPr>
      <w:r>
        <w:rPr>
          <w:sz w:val="28"/>
          <w:szCs w:val="28"/>
        </w:rPr>
        <w:t>3</w:t>
      </w:r>
      <w:r w:rsidRPr="00B37A35">
        <w:rPr>
          <w:sz w:val="28"/>
          <w:szCs w:val="28"/>
        </w:rPr>
        <w:t>.</w:t>
      </w:r>
      <w:r>
        <w:rPr>
          <w:sz w:val="28"/>
          <w:szCs w:val="28"/>
        </w:rPr>
        <w:t>8</w:t>
      </w:r>
      <w:r w:rsidRPr="00B37A35">
        <w:rPr>
          <w:sz w:val="28"/>
          <w:szCs w:val="28"/>
        </w:rPr>
        <w:t xml:space="preserve">. </w:t>
      </w:r>
      <w:r>
        <w:rPr>
          <w:sz w:val="28"/>
          <w:szCs w:val="28"/>
        </w:rPr>
        <w:t>При захоронениях умерших (погибших) рекомендуемая глубина могилы не менее 1,5 метра; рекомендуемые размеры: длина могилы не менее     2 метров, ширина могилы не менее 1 метра.</w:t>
      </w:r>
    </w:p>
    <w:p w:rsidR="00A10860" w:rsidRPr="00B37A35" w:rsidRDefault="00A10860" w:rsidP="00A10860">
      <w:pPr>
        <w:ind w:firstLine="708"/>
        <w:jc w:val="both"/>
        <w:rPr>
          <w:sz w:val="28"/>
          <w:szCs w:val="28"/>
        </w:rPr>
      </w:pPr>
      <w:r>
        <w:rPr>
          <w:sz w:val="28"/>
          <w:szCs w:val="28"/>
        </w:rPr>
        <w:t>3</w:t>
      </w:r>
      <w:r w:rsidRPr="00B37A35">
        <w:rPr>
          <w:sz w:val="28"/>
          <w:szCs w:val="28"/>
        </w:rPr>
        <w:t>.</w:t>
      </w:r>
      <w:r>
        <w:rPr>
          <w:sz w:val="28"/>
          <w:szCs w:val="28"/>
        </w:rPr>
        <w:t>9</w:t>
      </w:r>
      <w:r w:rsidRPr="00B37A35">
        <w:rPr>
          <w:sz w:val="28"/>
          <w:szCs w:val="28"/>
        </w:rPr>
        <w:t xml:space="preserve">. При отсутствии архивных документов захоронение в могилы или на свободные места в существующих </w:t>
      </w:r>
      <w:r>
        <w:rPr>
          <w:sz w:val="28"/>
          <w:szCs w:val="28"/>
        </w:rPr>
        <w:t>местах захоронения</w:t>
      </w:r>
      <w:r w:rsidRPr="00B37A35">
        <w:rPr>
          <w:sz w:val="28"/>
          <w:szCs w:val="28"/>
        </w:rPr>
        <w:t xml:space="preserve"> производится с разрешения уполномоченного органа на основании письменного заявления близких родственников (родителей, супругов, детей, родных братьев и сестер). Степень их родства и право на имущество (памятники и другие надмогильные сооружения) должны быть подтверждены соответствующими документами.</w:t>
      </w:r>
    </w:p>
    <w:p w:rsidR="00A10860" w:rsidRDefault="00A10860" w:rsidP="00A10860">
      <w:pPr>
        <w:ind w:firstLine="708"/>
        <w:jc w:val="both"/>
        <w:rPr>
          <w:sz w:val="28"/>
          <w:szCs w:val="28"/>
        </w:rPr>
      </w:pPr>
      <w:r>
        <w:rPr>
          <w:sz w:val="28"/>
          <w:szCs w:val="28"/>
        </w:rPr>
        <w:t xml:space="preserve">3.10. Родственнику или лицу, ответственному за погребение, администрация Куйбышевского сельского поселения выдает свидетельство о регистрации захоронения с указанием фамилии, имени и отчества </w:t>
      </w:r>
      <w:r>
        <w:rPr>
          <w:sz w:val="28"/>
          <w:szCs w:val="28"/>
        </w:rPr>
        <w:lastRenderedPageBreak/>
        <w:t>захороненного,  даты захоронения. В свидетельство также вносятся данные об установке надгробия, которые отмечаются в журнале регистрации установки надгробий, оформленном в установленном  порядке.</w:t>
      </w:r>
    </w:p>
    <w:p w:rsidR="00A10860" w:rsidRDefault="00A10860" w:rsidP="00A10860">
      <w:pPr>
        <w:ind w:firstLine="708"/>
        <w:jc w:val="both"/>
        <w:rPr>
          <w:sz w:val="28"/>
          <w:szCs w:val="28"/>
        </w:rPr>
      </w:pPr>
      <w:r>
        <w:rPr>
          <w:sz w:val="28"/>
          <w:szCs w:val="28"/>
        </w:rPr>
        <w:t>3</w:t>
      </w:r>
      <w:r w:rsidRPr="00B37A35">
        <w:rPr>
          <w:sz w:val="28"/>
          <w:szCs w:val="28"/>
        </w:rPr>
        <w:t>.</w:t>
      </w:r>
      <w:r>
        <w:rPr>
          <w:sz w:val="28"/>
          <w:szCs w:val="28"/>
        </w:rPr>
        <w:t>11</w:t>
      </w:r>
      <w:r w:rsidRPr="00B37A35">
        <w:rPr>
          <w:sz w:val="28"/>
          <w:szCs w:val="28"/>
        </w:rPr>
        <w:t xml:space="preserve">. Каждое захоронение регистрируется в книге установленной формы. Книга регистрации захоронений ведется </w:t>
      </w:r>
      <w:r>
        <w:rPr>
          <w:sz w:val="28"/>
          <w:szCs w:val="28"/>
        </w:rPr>
        <w:t>администрацией Куйбышевского сельского полселения Староминского района</w:t>
      </w:r>
      <w:r w:rsidRPr="00B37A35">
        <w:rPr>
          <w:sz w:val="28"/>
          <w:szCs w:val="28"/>
        </w:rPr>
        <w:t xml:space="preserve">, является документом строгой отчетности и передается на постоянное хранение в администрацию </w:t>
      </w:r>
      <w:r>
        <w:rPr>
          <w:sz w:val="28"/>
          <w:szCs w:val="28"/>
        </w:rPr>
        <w:t xml:space="preserve">сельского </w:t>
      </w:r>
      <w:r w:rsidRPr="00B37A35">
        <w:rPr>
          <w:sz w:val="28"/>
          <w:szCs w:val="28"/>
        </w:rPr>
        <w:t>поселения.</w:t>
      </w:r>
    </w:p>
    <w:p w:rsidR="00A10860" w:rsidRPr="00B37A35" w:rsidRDefault="00A10860" w:rsidP="00A10860">
      <w:pPr>
        <w:ind w:firstLine="708"/>
        <w:jc w:val="both"/>
        <w:rPr>
          <w:sz w:val="28"/>
          <w:szCs w:val="28"/>
        </w:rPr>
      </w:pPr>
      <w:r>
        <w:rPr>
          <w:sz w:val="28"/>
          <w:szCs w:val="28"/>
        </w:rPr>
        <w:t xml:space="preserve">3.12. Самовольное захоронение в </w:t>
      </w:r>
      <w:proofErr w:type="spellStart"/>
      <w:r>
        <w:rPr>
          <w:sz w:val="28"/>
          <w:szCs w:val="28"/>
        </w:rPr>
        <w:t>неотведенных</w:t>
      </w:r>
      <w:proofErr w:type="spellEnd"/>
      <w:r>
        <w:rPr>
          <w:sz w:val="28"/>
          <w:szCs w:val="28"/>
        </w:rPr>
        <w:t xml:space="preserve"> для этого местах не допускается.</w:t>
      </w:r>
    </w:p>
    <w:p w:rsidR="00A10860" w:rsidRPr="00B37A35" w:rsidRDefault="00A10860" w:rsidP="00A10860">
      <w:pPr>
        <w:ind w:firstLine="708"/>
        <w:jc w:val="both"/>
        <w:rPr>
          <w:sz w:val="28"/>
          <w:szCs w:val="28"/>
        </w:rPr>
      </w:pPr>
      <w:r>
        <w:rPr>
          <w:sz w:val="28"/>
          <w:szCs w:val="28"/>
        </w:rPr>
        <w:t>3</w:t>
      </w:r>
      <w:r w:rsidRPr="00B37A35">
        <w:rPr>
          <w:sz w:val="28"/>
          <w:szCs w:val="28"/>
        </w:rPr>
        <w:t>.</w:t>
      </w:r>
      <w:r>
        <w:rPr>
          <w:sz w:val="28"/>
          <w:szCs w:val="28"/>
        </w:rPr>
        <w:t>13</w:t>
      </w:r>
      <w:r w:rsidRPr="00B37A35">
        <w:rPr>
          <w:sz w:val="28"/>
          <w:szCs w:val="28"/>
        </w:rPr>
        <w:t>. Использование существующей могилы для нового захоронения допускается не ранее, чем через</w:t>
      </w:r>
      <w:r>
        <w:rPr>
          <w:sz w:val="28"/>
          <w:szCs w:val="28"/>
        </w:rPr>
        <w:t xml:space="preserve"> </w:t>
      </w:r>
      <w:r w:rsidRPr="00B37A35">
        <w:rPr>
          <w:sz w:val="28"/>
          <w:szCs w:val="28"/>
        </w:rPr>
        <w:t>20 лет после последнего захоронения.</w:t>
      </w:r>
    </w:p>
    <w:p w:rsidR="00A10860" w:rsidRPr="00367CCE" w:rsidRDefault="00A10860" w:rsidP="00A10860">
      <w:pPr>
        <w:ind w:firstLine="708"/>
        <w:jc w:val="both"/>
        <w:rPr>
          <w:sz w:val="28"/>
          <w:szCs w:val="28"/>
        </w:rPr>
      </w:pPr>
      <w:r>
        <w:rPr>
          <w:sz w:val="28"/>
          <w:szCs w:val="28"/>
        </w:rPr>
        <w:t>3</w:t>
      </w:r>
      <w:r w:rsidRPr="00B37A35">
        <w:rPr>
          <w:sz w:val="28"/>
          <w:szCs w:val="28"/>
        </w:rPr>
        <w:t>.</w:t>
      </w:r>
      <w:r>
        <w:rPr>
          <w:sz w:val="28"/>
          <w:szCs w:val="28"/>
        </w:rPr>
        <w:t>14</w:t>
      </w:r>
      <w:r w:rsidRPr="00B37A35">
        <w:rPr>
          <w:sz w:val="28"/>
          <w:szCs w:val="28"/>
        </w:rPr>
        <w:t>.</w:t>
      </w:r>
      <w:r>
        <w:rPr>
          <w:sz w:val="28"/>
          <w:szCs w:val="28"/>
        </w:rPr>
        <w:t xml:space="preserve"> </w:t>
      </w:r>
      <w:r w:rsidRPr="00367CCE">
        <w:rPr>
          <w:sz w:val="28"/>
          <w:szCs w:val="28"/>
        </w:rPr>
        <w:t>Лицу, взявшему на себя обязанность осуществить погребение,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w:t>
      </w:r>
    </w:p>
    <w:p w:rsidR="00A10860" w:rsidRPr="00367CCE" w:rsidRDefault="00A10860" w:rsidP="00A10860">
      <w:pPr>
        <w:ind w:firstLine="708"/>
        <w:jc w:val="both"/>
        <w:rPr>
          <w:sz w:val="28"/>
          <w:szCs w:val="28"/>
        </w:rPr>
      </w:pPr>
      <w:r w:rsidRPr="00367CCE">
        <w:rPr>
          <w:sz w:val="28"/>
          <w:szCs w:val="28"/>
        </w:rPr>
        <w:t>1) оформление документов, необходимых для погребения;</w:t>
      </w:r>
    </w:p>
    <w:p w:rsidR="00A10860" w:rsidRPr="00367CCE" w:rsidRDefault="00A10860" w:rsidP="00A10860">
      <w:pPr>
        <w:ind w:firstLine="708"/>
        <w:jc w:val="both"/>
        <w:rPr>
          <w:sz w:val="28"/>
          <w:szCs w:val="28"/>
        </w:rPr>
      </w:pPr>
      <w:r w:rsidRPr="00367CCE">
        <w:rPr>
          <w:sz w:val="28"/>
          <w:szCs w:val="28"/>
        </w:rPr>
        <w:t>2) предоставление и доставка гроба с обивкой и других предметов, необходимых для погребения;</w:t>
      </w:r>
    </w:p>
    <w:p w:rsidR="00A10860" w:rsidRPr="00367CCE" w:rsidRDefault="00A10860" w:rsidP="00A10860">
      <w:pPr>
        <w:ind w:firstLine="708"/>
        <w:jc w:val="both"/>
        <w:rPr>
          <w:sz w:val="28"/>
          <w:szCs w:val="28"/>
        </w:rPr>
      </w:pPr>
      <w:r w:rsidRPr="00367CCE">
        <w:rPr>
          <w:sz w:val="28"/>
          <w:szCs w:val="28"/>
        </w:rPr>
        <w:t>3) перевозка тела (останков) умершего (погибшего) на кладбище (в крематорий);</w:t>
      </w:r>
    </w:p>
    <w:p w:rsidR="00A10860" w:rsidRPr="00367CCE" w:rsidRDefault="00A10860" w:rsidP="00A10860">
      <w:pPr>
        <w:ind w:firstLine="708"/>
        <w:jc w:val="both"/>
        <w:rPr>
          <w:sz w:val="28"/>
          <w:szCs w:val="28"/>
        </w:rPr>
      </w:pPr>
      <w:r w:rsidRPr="00367CCE">
        <w:rPr>
          <w:sz w:val="28"/>
          <w:szCs w:val="28"/>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A10860" w:rsidRPr="00367CCE" w:rsidRDefault="00A10860" w:rsidP="00A10860">
      <w:pPr>
        <w:ind w:firstLine="708"/>
        <w:jc w:val="both"/>
        <w:rPr>
          <w:sz w:val="28"/>
          <w:szCs w:val="28"/>
        </w:rPr>
      </w:pPr>
      <w:r w:rsidRPr="00367CCE">
        <w:rPr>
          <w:sz w:val="28"/>
          <w:szCs w:val="28"/>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A10860" w:rsidRDefault="00A10860" w:rsidP="00A10860">
      <w:pPr>
        <w:ind w:firstLine="708"/>
        <w:jc w:val="both"/>
        <w:rPr>
          <w:sz w:val="28"/>
          <w:szCs w:val="28"/>
        </w:rPr>
      </w:pPr>
      <w:r w:rsidRPr="00872EF1">
        <w:rPr>
          <w:sz w:val="28"/>
          <w:szCs w:val="28"/>
        </w:rPr>
        <w:t>Услуги по погребению,</w:t>
      </w:r>
      <w:r>
        <w:rPr>
          <w:sz w:val="28"/>
          <w:szCs w:val="28"/>
        </w:rPr>
        <w:t xml:space="preserve"> </w:t>
      </w:r>
      <w:proofErr w:type="gramStart"/>
      <w:r>
        <w:rPr>
          <w:sz w:val="28"/>
          <w:szCs w:val="28"/>
        </w:rPr>
        <w:t>согласно</w:t>
      </w:r>
      <w:proofErr w:type="gramEnd"/>
      <w:r>
        <w:rPr>
          <w:sz w:val="28"/>
          <w:szCs w:val="28"/>
        </w:rPr>
        <w:t xml:space="preserve"> гарантированного перечня,</w:t>
      </w:r>
      <w:r w:rsidRPr="00872EF1">
        <w:rPr>
          <w:sz w:val="28"/>
          <w:szCs w:val="28"/>
        </w:rPr>
        <w:t xml:space="preserve"> оказываются специализированной службой по вопросам похоронного дела.</w:t>
      </w:r>
    </w:p>
    <w:p w:rsidR="00A10860" w:rsidRPr="00A10860" w:rsidRDefault="00A10860" w:rsidP="00A10860">
      <w:pPr>
        <w:pStyle w:val="s1"/>
        <w:shd w:val="clear" w:color="auto" w:fill="FFFFFF"/>
        <w:spacing w:before="0" w:beforeAutospacing="0" w:after="0" w:afterAutospacing="0"/>
        <w:ind w:firstLine="709"/>
        <w:jc w:val="both"/>
        <w:rPr>
          <w:sz w:val="28"/>
          <w:szCs w:val="28"/>
        </w:rPr>
      </w:pPr>
      <w:r w:rsidRPr="00A10860">
        <w:rPr>
          <w:sz w:val="28"/>
          <w:szCs w:val="28"/>
        </w:rPr>
        <w:t>2.14.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A10860" w:rsidRPr="00A10860" w:rsidRDefault="00A10860" w:rsidP="00A10860">
      <w:pPr>
        <w:pStyle w:val="s1"/>
        <w:shd w:val="clear" w:color="auto" w:fill="FFFFFF"/>
        <w:spacing w:before="0" w:beforeAutospacing="0" w:after="0" w:afterAutospacing="0"/>
        <w:ind w:firstLine="709"/>
        <w:jc w:val="both"/>
        <w:rPr>
          <w:sz w:val="28"/>
          <w:szCs w:val="28"/>
        </w:rPr>
      </w:pPr>
      <w:r w:rsidRPr="00A10860">
        <w:rPr>
          <w:sz w:val="28"/>
          <w:szCs w:val="28"/>
        </w:rPr>
        <w:t>Кремация тела (останков) умершего (погибшего) осуществляется специализированными службами по вопросам похоронного дела на основании свидетельства о смерти, выданного органами ЗАГС, или медицинского свидетельства о смерти, а также оформленного в установленном порядке заказа на кремацию при предъявлении лицом, взявшим на себя обязанность осуществить погребение, паспорта или иного документа, удостоверяющего его личность.</w:t>
      </w:r>
    </w:p>
    <w:p w:rsidR="00A10860" w:rsidRPr="00A10860" w:rsidRDefault="00A10860" w:rsidP="00A10860">
      <w:pPr>
        <w:pStyle w:val="s1"/>
        <w:shd w:val="clear" w:color="auto" w:fill="FFFFFF"/>
        <w:spacing w:before="0" w:beforeAutospacing="0" w:after="0" w:afterAutospacing="0"/>
        <w:ind w:firstLine="709"/>
        <w:jc w:val="both"/>
        <w:rPr>
          <w:sz w:val="28"/>
          <w:szCs w:val="28"/>
        </w:rPr>
      </w:pPr>
      <w:r w:rsidRPr="00A10860">
        <w:rPr>
          <w:sz w:val="28"/>
          <w:szCs w:val="28"/>
        </w:rPr>
        <w:lastRenderedPageBreak/>
        <w:t>После кремации лицу, взявшему на себя обязанность осуществить погребение, выдаются урна с прахом умершего (погибшего) и справка о кремации установленного образца.</w:t>
      </w:r>
    </w:p>
    <w:p w:rsidR="00A10860" w:rsidRPr="00A10860" w:rsidRDefault="00A10860" w:rsidP="00A10860">
      <w:pPr>
        <w:pStyle w:val="s1"/>
        <w:shd w:val="clear" w:color="auto" w:fill="FFFFFF"/>
        <w:spacing w:before="0" w:beforeAutospacing="0" w:after="0" w:afterAutospacing="0"/>
        <w:ind w:firstLine="709"/>
        <w:jc w:val="both"/>
        <w:rPr>
          <w:sz w:val="28"/>
          <w:szCs w:val="28"/>
        </w:rPr>
      </w:pPr>
      <w:r w:rsidRPr="00A10860">
        <w:rPr>
          <w:sz w:val="28"/>
          <w:szCs w:val="28"/>
        </w:rPr>
        <w:t>О произведенной кремации вносится соответствующая запись в книгу регистрации произведенных кремаций, форма, порядок ведения и хранения которой утверждается постановлением администрации Куйбышевского сельского поселения Староминского района в сфере погребения и похоронного дела.</w:t>
      </w:r>
    </w:p>
    <w:p w:rsidR="00A10860" w:rsidRPr="00A10860" w:rsidRDefault="00A10860" w:rsidP="00A10860">
      <w:pPr>
        <w:pStyle w:val="s1"/>
        <w:shd w:val="clear" w:color="auto" w:fill="FFFFFF"/>
        <w:spacing w:before="0" w:beforeAutospacing="0" w:after="0" w:afterAutospacing="0"/>
        <w:ind w:firstLine="709"/>
        <w:jc w:val="both"/>
        <w:rPr>
          <w:sz w:val="28"/>
          <w:szCs w:val="28"/>
        </w:rPr>
      </w:pPr>
      <w:r w:rsidRPr="00A10860">
        <w:rPr>
          <w:sz w:val="28"/>
          <w:szCs w:val="28"/>
        </w:rPr>
        <w:t>Книги регистрации произведенных кремаций являются документами строгой отчетности, относятся к делам с постоянным сроком хранения.</w:t>
      </w:r>
    </w:p>
    <w:p w:rsidR="00A10860" w:rsidRDefault="00A10860" w:rsidP="00A10860">
      <w:pPr>
        <w:ind w:firstLine="708"/>
        <w:jc w:val="both"/>
        <w:rPr>
          <w:sz w:val="28"/>
          <w:szCs w:val="28"/>
        </w:rPr>
      </w:pPr>
      <w:r w:rsidRPr="00A10860">
        <w:rPr>
          <w:sz w:val="28"/>
          <w:szCs w:val="28"/>
        </w:rPr>
        <w:t>Для предания тел (останков) умерших (погибших) огню (кремации) с соблюдением того или иного обряда погребения на отведенных участках земли в соответствии с </w:t>
      </w:r>
      <w:hyperlink r:id="rId10" w:anchor="/document/105870/entry/0" w:history="1">
        <w:r w:rsidRPr="00A10860">
          <w:rPr>
            <w:sz w:val="28"/>
            <w:szCs w:val="28"/>
          </w:rPr>
          <w:t>Федеральным законом</w:t>
        </w:r>
      </w:hyperlink>
      <w:r w:rsidRPr="00A10860">
        <w:rPr>
          <w:sz w:val="28"/>
          <w:szCs w:val="28"/>
        </w:rPr>
        <w:t> "О погребении и похоронном деле" могут сооружаться крематории. Крематории могут находиться в ведении органов местного самоуправления в Краснодарском крае.</w:t>
      </w:r>
    </w:p>
    <w:p w:rsidR="00A10860" w:rsidRDefault="00A10860" w:rsidP="00A10860">
      <w:pPr>
        <w:ind w:firstLine="708"/>
        <w:jc w:val="both"/>
        <w:rPr>
          <w:sz w:val="28"/>
          <w:szCs w:val="28"/>
        </w:rPr>
      </w:pPr>
    </w:p>
    <w:p w:rsidR="00A10860" w:rsidRPr="00872EF1" w:rsidRDefault="00A10860" w:rsidP="00A10860">
      <w:pPr>
        <w:ind w:firstLine="708"/>
        <w:jc w:val="both"/>
        <w:rPr>
          <w:sz w:val="28"/>
          <w:szCs w:val="28"/>
        </w:rPr>
      </w:pPr>
    </w:p>
    <w:p w:rsidR="00A10860" w:rsidRDefault="00A10860" w:rsidP="00A10860">
      <w:pPr>
        <w:ind w:left="435"/>
        <w:jc w:val="center"/>
        <w:rPr>
          <w:b/>
          <w:sz w:val="28"/>
          <w:szCs w:val="28"/>
        </w:rPr>
      </w:pPr>
      <w:r>
        <w:rPr>
          <w:b/>
          <w:sz w:val="28"/>
          <w:szCs w:val="28"/>
        </w:rPr>
        <w:t>4.</w:t>
      </w:r>
      <w:r w:rsidRPr="00B37A35">
        <w:rPr>
          <w:b/>
          <w:sz w:val="28"/>
          <w:szCs w:val="28"/>
        </w:rPr>
        <w:t>Правила содержания кладбищ</w:t>
      </w:r>
    </w:p>
    <w:p w:rsidR="00A10860" w:rsidRDefault="00A10860" w:rsidP="00A10860">
      <w:pPr>
        <w:rPr>
          <w:b/>
          <w:sz w:val="28"/>
          <w:szCs w:val="28"/>
        </w:rPr>
      </w:pPr>
    </w:p>
    <w:p w:rsidR="00A10860" w:rsidRPr="00367CCE" w:rsidRDefault="00A10860" w:rsidP="00A10860">
      <w:pPr>
        <w:rPr>
          <w:b/>
          <w:sz w:val="28"/>
          <w:szCs w:val="28"/>
        </w:rPr>
      </w:pPr>
    </w:p>
    <w:p w:rsidR="00A10860" w:rsidRDefault="00A10860" w:rsidP="00A10860">
      <w:pPr>
        <w:ind w:firstLine="708"/>
        <w:jc w:val="both"/>
        <w:rPr>
          <w:sz w:val="28"/>
          <w:szCs w:val="28"/>
        </w:rPr>
      </w:pPr>
      <w:r>
        <w:rPr>
          <w:sz w:val="28"/>
          <w:szCs w:val="28"/>
        </w:rPr>
        <w:t xml:space="preserve"> Кладбище должно содержаться в надлежащем состоянии и на нем должно обеспечиваться:</w:t>
      </w:r>
    </w:p>
    <w:p w:rsidR="00A10860" w:rsidRDefault="00A10860" w:rsidP="00A10860">
      <w:pPr>
        <w:ind w:firstLine="709"/>
        <w:jc w:val="both"/>
        <w:rPr>
          <w:sz w:val="28"/>
          <w:szCs w:val="28"/>
        </w:rPr>
      </w:pPr>
      <w:r>
        <w:rPr>
          <w:sz w:val="28"/>
          <w:szCs w:val="28"/>
        </w:rPr>
        <w:t>- своевременная подготовка могил, захоронение умерших (погибших), установка надмогильных сооружений;</w:t>
      </w:r>
    </w:p>
    <w:p w:rsidR="00A10860" w:rsidRDefault="00A10860" w:rsidP="00A10860">
      <w:pPr>
        <w:ind w:firstLine="709"/>
        <w:jc w:val="both"/>
        <w:rPr>
          <w:sz w:val="28"/>
          <w:szCs w:val="28"/>
        </w:rPr>
      </w:pPr>
      <w:r>
        <w:rPr>
          <w:sz w:val="28"/>
          <w:szCs w:val="28"/>
        </w:rPr>
        <w:t>- соблюдение установленной нормы отвода каждого земельного участка под захоронение и правил подготовки могил;</w:t>
      </w:r>
    </w:p>
    <w:p w:rsidR="00A10860" w:rsidRDefault="00A10860" w:rsidP="00A10860">
      <w:pPr>
        <w:ind w:firstLine="709"/>
        <w:jc w:val="both"/>
        <w:rPr>
          <w:sz w:val="28"/>
          <w:szCs w:val="28"/>
        </w:rPr>
      </w:pPr>
      <w:r>
        <w:rPr>
          <w:sz w:val="28"/>
          <w:szCs w:val="28"/>
        </w:rPr>
        <w:t>- содержание в исправном состоянии</w:t>
      </w:r>
      <w:proofErr w:type="gramStart"/>
      <w:r>
        <w:rPr>
          <w:sz w:val="28"/>
          <w:szCs w:val="28"/>
        </w:rPr>
        <w:t xml:space="preserve"> ,</w:t>
      </w:r>
      <w:proofErr w:type="gramEnd"/>
      <w:r>
        <w:rPr>
          <w:sz w:val="28"/>
          <w:szCs w:val="28"/>
        </w:rPr>
        <w:t xml:space="preserve"> сооружений, находящихся на территории кладбищ, ограждений, дорог, площадок, осуществление их ремонта;</w:t>
      </w:r>
    </w:p>
    <w:p w:rsidR="00A10860" w:rsidRDefault="00A10860" w:rsidP="00A10860">
      <w:pPr>
        <w:ind w:firstLine="709"/>
        <w:jc w:val="both"/>
        <w:rPr>
          <w:sz w:val="28"/>
          <w:szCs w:val="28"/>
        </w:rPr>
      </w:pPr>
      <w:r>
        <w:rPr>
          <w:sz w:val="28"/>
          <w:szCs w:val="28"/>
        </w:rPr>
        <w:t>-  уход за зелеными насаждениями на территории кладбищ, их полив и обновление;</w:t>
      </w:r>
    </w:p>
    <w:p w:rsidR="00A10860" w:rsidRDefault="00A10860" w:rsidP="00A10860">
      <w:pPr>
        <w:ind w:firstLine="709"/>
        <w:jc w:val="both"/>
        <w:rPr>
          <w:sz w:val="28"/>
          <w:szCs w:val="28"/>
        </w:rPr>
      </w:pPr>
      <w:r>
        <w:rPr>
          <w:sz w:val="28"/>
          <w:szCs w:val="28"/>
        </w:rPr>
        <w:t>-  уборка территории кладбища, своевременный вывоз мусора;</w:t>
      </w:r>
    </w:p>
    <w:p w:rsidR="00A10860" w:rsidRPr="002C2B98" w:rsidRDefault="00A10860" w:rsidP="00A10860">
      <w:pPr>
        <w:ind w:firstLine="709"/>
        <w:jc w:val="both"/>
        <w:rPr>
          <w:sz w:val="28"/>
          <w:szCs w:val="28"/>
        </w:rPr>
      </w:pPr>
      <w:r>
        <w:rPr>
          <w:sz w:val="28"/>
          <w:szCs w:val="28"/>
        </w:rPr>
        <w:t xml:space="preserve">- </w:t>
      </w:r>
      <w:r w:rsidRPr="002C2B98">
        <w:rPr>
          <w:sz w:val="28"/>
          <w:szCs w:val="28"/>
        </w:rPr>
        <w:t xml:space="preserve"> содержание в надлежащем порядке </w:t>
      </w:r>
      <w:r>
        <w:rPr>
          <w:sz w:val="28"/>
          <w:szCs w:val="28"/>
        </w:rPr>
        <w:t xml:space="preserve">воинских и </w:t>
      </w:r>
      <w:r w:rsidRPr="002C2B98">
        <w:rPr>
          <w:sz w:val="28"/>
          <w:szCs w:val="28"/>
        </w:rPr>
        <w:t xml:space="preserve">братских </w:t>
      </w:r>
      <w:r>
        <w:rPr>
          <w:sz w:val="28"/>
          <w:szCs w:val="28"/>
        </w:rPr>
        <w:t>захоронений</w:t>
      </w:r>
      <w:r w:rsidRPr="002C2B98">
        <w:rPr>
          <w:sz w:val="28"/>
          <w:szCs w:val="28"/>
        </w:rPr>
        <w:t>;</w:t>
      </w:r>
    </w:p>
    <w:p w:rsidR="00A10860" w:rsidRDefault="00A10860" w:rsidP="00A10860">
      <w:pPr>
        <w:ind w:firstLine="709"/>
        <w:jc w:val="both"/>
        <w:rPr>
          <w:sz w:val="28"/>
          <w:szCs w:val="28"/>
        </w:rPr>
      </w:pPr>
      <w:r>
        <w:rPr>
          <w:sz w:val="28"/>
          <w:szCs w:val="28"/>
        </w:rPr>
        <w:t>-  соблюдение установленных норм при захоронении;</w:t>
      </w:r>
    </w:p>
    <w:p w:rsidR="00A10860" w:rsidRPr="002C2B98" w:rsidRDefault="00A10860" w:rsidP="00A10860">
      <w:pPr>
        <w:ind w:firstLine="709"/>
        <w:jc w:val="both"/>
        <w:rPr>
          <w:sz w:val="28"/>
          <w:szCs w:val="28"/>
        </w:rPr>
      </w:pPr>
      <w:r>
        <w:rPr>
          <w:sz w:val="28"/>
          <w:szCs w:val="28"/>
        </w:rPr>
        <w:t xml:space="preserve">- </w:t>
      </w:r>
      <w:r w:rsidRPr="002C2B98">
        <w:rPr>
          <w:sz w:val="28"/>
          <w:szCs w:val="28"/>
        </w:rPr>
        <w:t xml:space="preserve"> высок</w:t>
      </w:r>
      <w:r>
        <w:rPr>
          <w:sz w:val="28"/>
          <w:szCs w:val="28"/>
        </w:rPr>
        <w:t>ая культура</w:t>
      </w:r>
      <w:r w:rsidRPr="002C2B98">
        <w:rPr>
          <w:sz w:val="28"/>
          <w:szCs w:val="28"/>
        </w:rPr>
        <w:t xml:space="preserve"> обслуживания;</w:t>
      </w:r>
    </w:p>
    <w:p w:rsidR="00A10860" w:rsidRPr="002C2B98" w:rsidRDefault="00A10860" w:rsidP="00A10860">
      <w:pPr>
        <w:ind w:firstLine="709"/>
        <w:jc w:val="both"/>
        <w:rPr>
          <w:sz w:val="28"/>
          <w:szCs w:val="28"/>
        </w:rPr>
      </w:pPr>
      <w:r>
        <w:rPr>
          <w:sz w:val="28"/>
          <w:szCs w:val="28"/>
        </w:rPr>
        <w:t xml:space="preserve">- </w:t>
      </w:r>
      <w:r w:rsidRPr="002C2B98">
        <w:rPr>
          <w:sz w:val="28"/>
          <w:szCs w:val="28"/>
        </w:rPr>
        <w:t xml:space="preserve"> соблюдение правил пожарной безопасности;</w:t>
      </w:r>
    </w:p>
    <w:p w:rsidR="00A10860" w:rsidRDefault="00A10860" w:rsidP="00A10860">
      <w:pPr>
        <w:ind w:firstLine="709"/>
        <w:jc w:val="both"/>
        <w:rPr>
          <w:sz w:val="28"/>
          <w:szCs w:val="28"/>
        </w:rPr>
      </w:pPr>
      <w:r>
        <w:rPr>
          <w:sz w:val="28"/>
          <w:szCs w:val="28"/>
        </w:rPr>
        <w:t>-  мероприятия по предупреждению случаев терроризма, вандализма на кладбище.</w:t>
      </w:r>
    </w:p>
    <w:p w:rsidR="00A10860" w:rsidRDefault="00A10860" w:rsidP="00A10860">
      <w:pPr>
        <w:jc w:val="both"/>
        <w:rPr>
          <w:sz w:val="28"/>
          <w:szCs w:val="28"/>
        </w:rPr>
      </w:pPr>
    </w:p>
    <w:p w:rsidR="00A10860" w:rsidRDefault="00A10860" w:rsidP="00A10860">
      <w:pPr>
        <w:jc w:val="center"/>
        <w:rPr>
          <w:sz w:val="28"/>
          <w:szCs w:val="28"/>
        </w:rPr>
      </w:pPr>
    </w:p>
    <w:p w:rsidR="00A10860" w:rsidRPr="00B37A35" w:rsidRDefault="00A10860" w:rsidP="00A10860">
      <w:pPr>
        <w:jc w:val="center"/>
        <w:rPr>
          <w:b/>
          <w:sz w:val="28"/>
          <w:szCs w:val="28"/>
        </w:rPr>
      </w:pPr>
      <w:r>
        <w:rPr>
          <w:b/>
          <w:sz w:val="28"/>
          <w:szCs w:val="28"/>
        </w:rPr>
        <w:t>5</w:t>
      </w:r>
      <w:r w:rsidRPr="00B37A35">
        <w:rPr>
          <w:b/>
          <w:sz w:val="28"/>
          <w:szCs w:val="28"/>
        </w:rPr>
        <w:t>. Установка надмогильных сооружений и их содержание</w:t>
      </w:r>
    </w:p>
    <w:p w:rsidR="00A10860" w:rsidRDefault="00A10860" w:rsidP="00A10860">
      <w:pPr>
        <w:jc w:val="both"/>
        <w:rPr>
          <w:sz w:val="28"/>
          <w:szCs w:val="28"/>
        </w:rPr>
      </w:pPr>
    </w:p>
    <w:p w:rsidR="00A10860" w:rsidRDefault="00A10860" w:rsidP="00A10860">
      <w:pPr>
        <w:jc w:val="both"/>
        <w:rPr>
          <w:sz w:val="28"/>
          <w:szCs w:val="28"/>
        </w:rPr>
      </w:pPr>
    </w:p>
    <w:p w:rsidR="00A10860" w:rsidRDefault="00A10860" w:rsidP="00A10860">
      <w:pPr>
        <w:ind w:firstLine="708"/>
        <w:jc w:val="both"/>
        <w:rPr>
          <w:sz w:val="28"/>
          <w:szCs w:val="28"/>
        </w:rPr>
      </w:pPr>
      <w:r>
        <w:rPr>
          <w:sz w:val="28"/>
          <w:szCs w:val="28"/>
        </w:rPr>
        <w:lastRenderedPageBreak/>
        <w:t>5</w:t>
      </w:r>
      <w:r w:rsidRPr="00775B1D">
        <w:rPr>
          <w:sz w:val="28"/>
          <w:szCs w:val="28"/>
        </w:rPr>
        <w:t>.1. Все работы на кладбищах, связанные с установкой и заменой надмогильных сооружений, ограждением выделенного участка для захоронения должны производиться на основании письменного уведомления Уполномоченного органа при предъявлении лицом, на которое зарегистрировано место захоронения (или по его письменному поручению иным лицом), паспорта или документа, удостоверяющего личность, свидетельства о регистрации захоронения.</w:t>
      </w:r>
    </w:p>
    <w:p w:rsidR="00A10860" w:rsidRDefault="00A10860" w:rsidP="00A10860">
      <w:pPr>
        <w:ind w:firstLine="708"/>
        <w:jc w:val="both"/>
        <w:rPr>
          <w:sz w:val="28"/>
          <w:szCs w:val="28"/>
        </w:rPr>
      </w:pPr>
      <w:r>
        <w:rPr>
          <w:sz w:val="28"/>
          <w:szCs w:val="28"/>
        </w:rPr>
        <w:t xml:space="preserve">5.2. </w:t>
      </w:r>
      <w:r w:rsidRPr="009D2476">
        <w:rPr>
          <w:sz w:val="28"/>
          <w:szCs w:val="28"/>
        </w:rPr>
        <w:t xml:space="preserve">Установку надмогильного сооружения (памятника) рекомендуется производить не ранее чем через год после захоронения. </w:t>
      </w:r>
    </w:p>
    <w:p w:rsidR="00A10860" w:rsidRPr="00775B1D" w:rsidRDefault="00A10860" w:rsidP="00A10860">
      <w:pPr>
        <w:ind w:firstLine="708"/>
        <w:jc w:val="both"/>
        <w:rPr>
          <w:sz w:val="28"/>
          <w:szCs w:val="28"/>
        </w:rPr>
      </w:pPr>
      <w:r w:rsidRPr="00775B1D">
        <w:rPr>
          <w:sz w:val="28"/>
          <w:szCs w:val="28"/>
        </w:rPr>
        <w:t xml:space="preserve">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775B1D">
        <w:rPr>
          <w:sz w:val="28"/>
          <w:szCs w:val="28"/>
        </w:rPr>
        <w:t>соседними</w:t>
      </w:r>
      <w:proofErr w:type="gramEnd"/>
      <w:r w:rsidRPr="00775B1D">
        <w:rPr>
          <w:sz w:val="28"/>
          <w:szCs w:val="28"/>
        </w:rPr>
        <w:t xml:space="preserve">. </w:t>
      </w:r>
    </w:p>
    <w:p w:rsidR="00A10860" w:rsidRPr="009D2476" w:rsidRDefault="00A10860" w:rsidP="00A10860">
      <w:pPr>
        <w:ind w:firstLine="708"/>
        <w:jc w:val="both"/>
        <w:rPr>
          <w:sz w:val="28"/>
          <w:szCs w:val="28"/>
        </w:rPr>
      </w:pPr>
      <w:r>
        <w:rPr>
          <w:sz w:val="28"/>
          <w:szCs w:val="28"/>
        </w:rPr>
        <w:t>5</w:t>
      </w:r>
      <w:r w:rsidRPr="00775B1D">
        <w:rPr>
          <w:sz w:val="28"/>
          <w:szCs w:val="28"/>
        </w:rPr>
        <w:t>.3. Размеры оград не должны превышать размера предоставляемого участка для захоронения, и определяются в порядке, установленном Уполномоченным органом.</w:t>
      </w:r>
      <w:r w:rsidRPr="009D2476">
        <w:rPr>
          <w:sz w:val="28"/>
          <w:szCs w:val="28"/>
        </w:rPr>
        <w:t xml:space="preserve"> </w:t>
      </w:r>
    </w:p>
    <w:p w:rsidR="00A10860" w:rsidRDefault="00A10860" w:rsidP="00A10860">
      <w:pPr>
        <w:ind w:firstLine="708"/>
        <w:jc w:val="both"/>
        <w:rPr>
          <w:sz w:val="28"/>
          <w:szCs w:val="28"/>
        </w:rPr>
      </w:pPr>
      <w:r w:rsidRPr="009D2476">
        <w:rPr>
          <w:sz w:val="28"/>
          <w:szCs w:val="28"/>
        </w:rPr>
        <w:t>Высота ограды не более 40 см. Высота памятников для установки на местах захоронения – не более 2,0 м.</w:t>
      </w:r>
    </w:p>
    <w:p w:rsidR="00A10860" w:rsidRPr="0059351D" w:rsidRDefault="00A10860" w:rsidP="00A10860">
      <w:pPr>
        <w:ind w:firstLine="708"/>
        <w:jc w:val="both"/>
        <w:rPr>
          <w:sz w:val="28"/>
          <w:szCs w:val="28"/>
        </w:rPr>
      </w:pPr>
      <w:r>
        <w:rPr>
          <w:sz w:val="28"/>
          <w:szCs w:val="28"/>
        </w:rPr>
        <w:t>5</w:t>
      </w:r>
      <w:r w:rsidRPr="0059351D">
        <w:rPr>
          <w:sz w:val="28"/>
          <w:szCs w:val="28"/>
        </w:rPr>
        <w:t>.</w:t>
      </w:r>
      <w:r>
        <w:rPr>
          <w:sz w:val="28"/>
          <w:szCs w:val="28"/>
        </w:rPr>
        <w:t>4</w:t>
      </w:r>
      <w:r w:rsidRPr="0059351D">
        <w:rPr>
          <w:sz w:val="28"/>
          <w:szCs w:val="28"/>
        </w:rPr>
        <w:t xml:space="preserve">. Надписи на надмогильных сооружениях (надгробиях) должны соответствовать сведениям </w:t>
      </w:r>
      <w:proofErr w:type="gramStart"/>
      <w:r w:rsidRPr="0059351D">
        <w:rPr>
          <w:sz w:val="28"/>
          <w:szCs w:val="28"/>
        </w:rPr>
        <w:t>о</w:t>
      </w:r>
      <w:proofErr w:type="gramEnd"/>
      <w:r w:rsidRPr="0059351D">
        <w:rPr>
          <w:sz w:val="28"/>
          <w:szCs w:val="28"/>
        </w:rPr>
        <w:t xml:space="preserve"> действительно захороненных в данном месте умерших.</w:t>
      </w:r>
    </w:p>
    <w:p w:rsidR="00A10860" w:rsidRDefault="00A10860" w:rsidP="00A10860">
      <w:pPr>
        <w:ind w:firstLine="708"/>
        <w:jc w:val="both"/>
        <w:rPr>
          <w:sz w:val="28"/>
          <w:szCs w:val="28"/>
        </w:rPr>
      </w:pPr>
      <w:r>
        <w:rPr>
          <w:sz w:val="28"/>
          <w:szCs w:val="28"/>
        </w:rPr>
        <w:t>5</w:t>
      </w:r>
      <w:r w:rsidRPr="00775B1D">
        <w:rPr>
          <w:sz w:val="28"/>
          <w:szCs w:val="28"/>
        </w:rPr>
        <w:t>.5. Надмогильные сооружения (надгробия) и ограды, установленные за пределами мест захоронения, подлежат сносу в порядке, установленном органом местного самоуправления.</w:t>
      </w:r>
    </w:p>
    <w:p w:rsidR="00A10860" w:rsidRDefault="00A10860" w:rsidP="00A10860">
      <w:pPr>
        <w:ind w:firstLine="708"/>
        <w:jc w:val="both"/>
        <w:rPr>
          <w:sz w:val="28"/>
          <w:szCs w:val="28"/>
        </w:rPr>
      </w:pPr>
      <w:r>
        <w:rPr>
          <w:sz w:val="28"/>
          <w:szCs w:val="28"/>
        </w:rPr>
        <w:t xml:space="preserve">5.6. </w:t>
      </w:r>
      <w:r w:rsidRPr="009D2476">
        <w:rPr>
          <w:sz w:val="28"/>
          <w:szCs w:val="28"/>
        </w:rPr>
        <w:t>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A10860" w:rsidRPr="009D2476" w:rsidRDefault="00A10860" w:rsidP="00A10860">
      <w:pPr>
        <w:ind w:firstLine="708"/>
        <w:jc w:val="both"/>
        <w:rPr>
          <w:sz w:val="28"/>
          <w:szCs w:val="28"/>
        </w:rPr>
      </w:pPr>
      <w:r>
        <w:rPr>
          <w:sz w:val="28"/>
          <w:szCs w:val="28"/>
        </w:rPr>
        <w:t>5</w:t>
      </w:r>
      <w:r w:rsidRPr="00775B1D">
        <w:rPr>
          <w:sz w:val="28"/>
          <w:szCs w:val="28"/>
        </w:rPr>
        <w:t>.7. Лицо, взявшее на себя ответственность за захоронение, обязано содержать надмогильные сооружения, могильный холм, надписи о захоронении в надлежащем состоянии собственными силами.</w:t>
      </w:r>
    </w:p>
    <w:p w:rsidR="00A10860" w:rsidRPr="0059351D" w:rsidRDefault="00A10860" w:rsidP="00A10860">
      <w:pPr>
        <w:ind w:firstLine="708"/>
        <w:jc w:val="both"/>
        <w:rPr>
          <w:sz w:val="28"/>
          <w:szCs w:val="28"/>
        </w:rPr>
      </w:pPr>
      <w:r>
        <w:rPr>
          <w:sz w:val="28"/>
          <w:szCs w:val="28"/>
        </w:rPr>
        <w:t>5</w:t>
      </w:r>
      <w:r w:rsidRPr="0059351D">
        <w:rPr>
          <w:sz w:val="28"/>
          <w:szCs w:val="28"/>
        </w:rPr>
        <w:t>.</w:t>
      </w:r>
      <w:r>
        <w:rPr>
          <w:sz w:val="28"/>
          <w:szCs w:val="28"/>
        </w:rPr>
        <w:t>8</w:t>
      </w:r>
      <w:r w:rsidRPr="0059351D">
        <w:rPr>
          <w:sz w:val="28"/>
          <w:szCs w:val="28"/>
        </w:rPr>
        <w:t xml:space="preserve">. </w:t>
      </w:r>
      <w:proofErr w:type="gramStart"/>
      <w:r w:rsidRPr="0059351D">
        <w:rPr>
          <w:sz w:val="28"/>
          <w:szCs w:val="28"/>
        </w:rPr>
        <w:t>При отсутствии надмогильного сооружения, ухода за захоронением и сведений о захоронении, последние могут быть признаны бесхозными в установленном законодательством порядке.</w:t>
      </w:r>
      <w:proofErr w:type="gramEnd"/>
    </w:p>
    <w:p w:rsidR="00A10860" w:rsidRDefault="00A10860" w:rsidP="00A10860">
      <w:pPr>
        <w:ind w:firstLine="708"/>
        <w:jc w:val="both"/>
        <w:rPr>
          <w:sz w:val="28"/>
          <w:szCs w:val="28"/>
        </w:rPr>
      </w:pPr>
      <w:r>
        <w:rPr>
          <w:sz w:val="28"/>
          <w:szCs w:val="28"/>
        </w:rPr>
        <w:t>5.9. Установка (замена) памятников и других надмогильных сооружений регистрируется уполномоченным органом в книге регистрации надмогильных сооружений (памятников), надгробий и в соответствующих свидетельствах о регистрации захоронений. Образец книги регистрации надмогильных сооружений (надгробий) и порядок ее ведения утверждается администрацией поселения.</w:t>
      </w:r>
    </w:p>
    <w:p w:rsidR="00A10860" w:rsidRDefault="00A10860" w:rsidP="00A10860">
      <w:pPr>
        <w:ind w:firstLine="708"/>
        <w:jc w:val="both"/>
        <w:rPr>
          <w:sz w:val="28"/>
          <w:szCs w:val="28"/>
        </w:rPr>
      </w:pPr>
      <w:r>
        <w:rPr>
          <w:sz w:val="28"/>
          <w:szCs w:val="28"/>
        </w:rPr>
        <w:t xml:space="preserve">5.10. Хозяйствующие субъекты, оказывающие ритуальные услуги, обязаны согласовывать с уполномоченным органом в сфере похоронного дела в </w:t>
      </w:r>
      <w:r>
        <w:rPr>
          <w:sz w:val="28"/>
          <w:szCs w:val="28"/>
        </w:rPr>
        <w:lastRenderedPageBreak/>
        <w:t>лице администрации Куйбышевского сельского поселения Староминского района технические условия производства работ на территории кладбищ.</w:t>
      </w:r>
    </w:p>
    <w:p w:rsidR="00A10860" w:rsidRDefault="00A10860" w:rsidP="00A10860">
      <w:pPr>
        <w:jc w:val="center"/>
        <w:rPr>
          <w:b/>
          <w:sz w:val="28"/>
          <w:szCs w:val="28"/>
        </w:rPr>
      </w:pPr>
    </w:p>
    <w:p w:rsidR="00A10860" w:rsidRDefault="00A10860" w:rsidP="00A10860">
      <w:pPr>
        <w:jc w:val="center"/>
        <w:rPr>
          <w:b/>
          <w:sz w:val="28"/>
          <w:szCs w:val="28"/>
        </w:rPr>
      </w:pPr>
    </w:p>
    <w:p w:rsidR="00A10860" w:rsidRPr="00B37A35" w:rsidRDefault="00A10860" w:rsidP="00A10860">
      <w:pPr>
        <w:jc w:val="center"/>
        <w:rPr>
          <w:b/>
          <w:sz w:val="28"/>
          <w:szCs w:val="28"/>
        </w:rPr>
      </w:pPr>
      <w:r>
        <w:rPr>
          <w:b/>
          <w:sz w:val="28"/>
          <w:szCs w:val="28"/>
        </w:rPr>
        <w:t>6</w:t>
      </w:r>
      <w:r w:rsidRPr="00B37A35">
        <w:rPr>
          <w:b/>
          <w:sz w:val="28"/>
          <w:szCs w:val="28"/>
        </w:rPr>
        <w:t>. Правила работы кладбищ</w:t>
      </w:r>
    </w:p>
    <w:p w:rsidR="00A10860" w:rsidRDefault="00A10860" w:rsidP="00A10860">
      <w:pPr>
        <w:jc w:val="both"/>
        <w:rPr>
          <w:sz w:val="28"/>
          <w:szCs w:val="28"/>
        </w:rPr>
      </w:pPr>
    </w:p>
    <w:p w:rsidR="00A10860" w:rsidRDefault="00A10860" w:rsidP="00A10860">
      <w:pPr>
        <w:jc w:val="both"/>
        <w:rPr>
          <w:sz w:val="28"/>
          <w:szCs w:val="28"/>
        </w:rPr>
      </w:pPr>
    </w:p>
    <w:p w:rsidR="00A10860" w:rsidRDefault="00A10860" w:rsidP="00A10860">
      <w:pPr>
        <w:ind w:firstLine="709"/>
        <w:jc w:val="both"/>
        <w:rPr>
          <w:sz w:val="28"/>
          <w:szCs w:val="28"/>
        </w:rPr>
      </w:pPr>
      <w:r>
        <w:rPr>
          <w:sz w:val="28"/>
          <w:szCs w:val="28"/>
        </w:rPr>
        <w:t>6.1. Кладбища открыты для посещения ежедневно.</w:t>
      </w:r>
    </w:p>
    <w:p w:rsidR="00A10860" w:rsidRDefault="00A10860" w:rsidP="00A10860">
      <w:pPr>
        <w:ind w:firstLine="709"/>
        <w:jc w:val="both"/>
        <w:rPr>
          <w:sz w:val="28"/>
          <w:szCs w:val="28"/>
        </w:rPr>
      </w:pPr>
      <w:r>
        <w:rPr>
          <w:sz w:val="28"/>
          <w:szCs w:val="28"/>
        </w:rPr>
        <w:t>6.2. На территории кладбищ посетители должны соблюдать общественный порядок и режим тишины.</w:t>
      </w:r>
    </w:p>
    <w:p w:rsidR="00A10860" w:rsidRDefault="00A10860" w:rsidP="00A10860">
      <w:pPr>
        <w:ind w:firstLine="709"/>
        <w:jc w:val="both"/>
        <w:rPr>
          <w:sz w:val="28"/>
          <w:szCs w:val="28"/>
        </w:rPr>
      </w:pPr>
      <w:r>
        <w:rPr>
          <w:sz w:val="28"/>
          <w:szCs w:val="28"/>
        </w:rPr>
        <w:t>6.3.  Посетители кладбища имеют право:</w:t>
      </w:r>
    </w:p>
    <w:p w:rsidR="00A10860" w:rsidRDefault="00A10860" w:rsidP="00A10860">
      <w:pPr>
        <w:ind w:firstLine="709"/>
        <w:jc w:val="both"/>
        <w:rPr>
          <w:sz w:val="28"/>
          <w:szCs w:val="28"/>
        </w:rPr>
      </w:pPr>
      <w:r>
        <w:rPr>
          <w:sz w:val="28"/>
          <w:szCs w:val="28"/>
        </w:rPr>
        <w:t>- устанавливать памятники в соответствии с требованиями к оформлению участка захоронения;</w:t>
      </w:r>
    </w:p>
    <w:p w:rsidR="00A10860" w:rsidRDefault="00A10860" w:rsidP="00A10860">
      <w:pPr>
        <w:ind w:firstLine="709"/>
        <w:jc w:val="both"/>
        <w:rPr>
          <w:sz w:val="28"/>
          <w:szCs w:val="28"/>
        </w:rPr>
      </w:pPr>
      <w:r>
        <w:rPr>
          <w:sz w:val="28"/>
          <w:szCs w:val="28"/>
        </w:rPr>
        <w:t xml:space="preserve">- сажать цветы на выделенном и зарегистрированном участке захоронения; </w:t>
      </w:r>
    </w:p>
    <w:p w:rsidR="00A10860" w:rsidRDefault="00A10860" w:rsidP="00A10860">
      <w:pPr>
        <w:ind w:firstLine="709"/>
        <w:jc w:val="both"/>
        <w:rPr>
          <w:sz w:val="28"/>
          <w:szCs w:val="28"/>
        </w:rPr>
      </w:pPr>
      <w:r>
        <w:rPr>
          <w:sz w:val="28"/>
          <w:szCs w:val="28"/>
        </w:rPr>
        <w:t>- беспрепятственно проезжать на территорию кладбища в случаях установки (замены) надмогильных сооружений (памятники, стелы, ограды и т.п.);</w:t>
      </w:r>
    </w:p>
    <w:p w:rsidR="00A10860" w:rsidRDefault="00A10860" w:rsidP="00A10860">
      <w:pPr>
        <w:ind w:firstLine="709"/>
        <w:jc w:val="both"/>
        <w:rPr>
          <w:sz w:val="28"/>
          <w:szCs w:val="28"/>
        </w:rPr>
      </w:pPr>
      <w:r>
        <w:rPr>
          <w:sz w:val="28"/>
          <w:szCs w:val="28"/>
        </w:rPr>
        <w:t xml:space="preserve">- посетители – престарелые и инвалиды - могут пользоваться легковым транспортом для проезда по территории кладбища. </w:t>
      </w:r>
    </w:p>
    <w:p w:rsidR="00A10860" w:rsidRDefault="00A10860" w:rsidP="00A10860">
      <w:pPr>
        <w:ind w:firstLine="709"/>
        <w:jc w:val="both"/>
        <w:rPr>
          <w:sz w:val="28"/>
          <w:szCs w:val="28"/>
        </w:rPr>
      </w:pPr>
      <w:r>
        <w:rPr>
          <w:sz w:val="28"/>
          <w:szCs w:val="28"/>
        </w:rPr>
        <w:t>6.4. На территории кладбища посетителям запрещается:</w:t>
      </w:r>
    </w:p>
    <w:p w:rsidR="00A10860" w:rsidRDefault="00A10860" w:rsidP="00A10860">
      <w:pPr>
        <w:ind w:firstLine="709"/>
        <w:jc w:val="both"/>
        <w:rPr>
          <w:sz w:val="28"/>
          <w:szCs w:val="28"/>
        </w:rPr>
      </w:pPr>
      <w:r>
        <w:rPr>
          <w:sz w:val="28"/>
          <w:szCs w:val="28"/>
        </w:rPr>
        <w:t>- устанавливать, переделывать и снимать памятники, мемориальные доски и другие надмогильные сооружения без разрешения администрации;</w:t>
      </w:r>
    </w:p>
    <w:p w:rsidR="00A10860" w:rsidRDefault="00A10860" w:rsidP="00A10860">
      <w:pPr>
        <w:ind w:firstLine="709"/>
        <w:jc w:val="both"/>
        <w:rPr>
          <w:sz w:val="28"/>
          <w:szCs w:val="28"/>
        </w:rPr>
      </w:pPr>
      <w:r>
        <w:rPr>
          <w:sz w:val="28"/>
          <w:szCs w:val="28"/>
        </w:rPr>
        <w:t xml:space="preserve"> - портить надмогильные сооружения, мемориальные доски, оборудование и засорять территорию;</w:t>
      </w:r>
    </w:p>
    <w:p w:rsidR="00A10860" w:rsidRDefault="00A10860" w:rsidP="00A10860">
      <w:pPr>
        <w:ind w:firstLine="709"/>
        <w:jc w:val="both"/>
        <w:rPr>
          <w:sz w:val="28"/>
          <w:szCs w:val="28"/>
        </w:rPr>
      </w:pPr>
      <w:r>
        <w:rPr>
          <w:sz w:val="28"/>
          <w:szCs w:val="28"/>
        </w:rPr>
        <w:t>- ломать зеленые насаждения, рвать цветы;</w:t>
      </w:r>
    </w:p>
    <w:p w:rsidR="00A10860" w:rsidRDefault="00A10860" w:rsidP="00A10860">
      <w:pPr>
        <w:ind w:firstLine="709"/>
        <w:jc w:val="both"/>
        <w:rPr>
          <w:sz w:val="28"/>
          <w:szCs w:val="28"/>
        </w:rPr>
      </w:pPr>
      <w:r>
        <w:rPr>
          <w:sz w:val="28"/>
          <w:szCs w:val="28"/>
        </w:rPr>
        <w:t>- выгуливать собак, пасти домашних животных, ловить птиц;</w:t>
      </w:r>
    </w:p>
    <w:p w:rsidR="00A10860" w:rsidRDefault="00A10860" w:rsidP="00A10860">
      <w:pPr>
        <w:ind w:firstLine="709"/>
        <w:jc w:val="both"/>
        <w:rPr>
          <w:sz w:val="28"/>
          <w:szCs w:val="28"/>
        </w:rPr>
      </w:pPr>
      <w:r>
        <w:rPr>
          <w:sz w:val="28"/>
          <w:szCs w:val="28"/>
        </w:rPr>
        <w:t>- разводить костры, добывать песок и глину, резать дерн;</w:t>
      </w:r>
    </w:p>
    <w:p w:rsidR="00A10860" w:rsidRDefault="00A10860" w:rsidP="00A10860">
      <w:pPr>
        <w:ind w:firstLine="709"/>
        <w:jc w:val="both"/>
        <w:rPr>
          <w:sz w:val="28"/>
          <w:szCs w:val="28"/>
        </w:rPr>
      </w:pPr>
      <w:r>
        <w:rPr>
          <w:sz w:val="28"/>
          <w:szCs w:val="28"/>
        </w:rPr>
        <w:t>- ездить на велосипедах, мопедах, мотороллерах, мотоциклах, лыжах и санях;</w:t>
      </w:r>
    </w:p>
    <w:p w:rsidR="00A10860" w:rsidRDefault="00A10860" w:rsidP="00A10860">
      <w:pPr>
        <w:ind w:firstLine="709"/>
        <w:jc w:val="both"/>
        <w:rPr>
          <w:sz w:val="28"/>
          <w:szCs w:val="28"/>
        </w:rPr>
      </w:pPr>
      <w:r>
        <w:rPr>
          <w:sz w:val="28"/>
          <w:szCs w:val="28"/>
        </w:rPr>
        <w:t>- заниматься коммерческой деятельностью;</w:t>
      </w:r>
    </w:p>
    <w:p w:rsidR="00A10860" w:rsidRDefault="00A10860" w:rsidP="00A10860">
      <w:pPr>
        <w:ind w:firstLine="709"/>
        <w:jc w:val="both"/>
        <w:rPr>
          <w:sz w:val="28"/>
          <w:szCs w:val="28"/>
        </w:rPr>
      </w:pPr>
      <w:r>
        <w:rPr>
          <w:sz w:val="28"/>
          <w:szCs w:val="28"/>
        </w:rPr>
        <w:t>- производить раскопку грунта и оставлять запасы строительных материалов;</w:t>
      </w:r>
    </w:p>
    <w:p w:rsidR="00A10860" w:rsidRDefault="00A10860" w:rsidP="00A10860">
      <w:pPr>
        <w:ind w:firstLine="709"/>
        <w:jc w:val="both"/>
        <w:rPr>
          <w:sz w:val="28"/>
          <w:szCs w:val="28"/>
        </w:rPr>
      </w:pPr>
      <w:r w:rsidRPr="00BB0670">
        <w:rPr>
          <w:sz w:val="28"/>
          <w:szCs w:val="28"/>
        </w:rPr>
        <w:t xml:space="preserve">- осуществлять посадку деревьев и кустарников без согласования с уполномоченным органом по вопросам похоронного дела – администрацией </w:t>
      </w:r>
      <w:r>
        <w:rPr>
          <w:sz w:val="28"/>
          <w:szCs w:val="28"/>
        </w:rPr>
        <w:t>Куйбышевского сельского поселения Староминского</w:t>
      </w:r>
      <w:r w:rsidRPr="00BB0670">
        <w:rPr>
          <w:sz w:val="28"/>
          <w:szCs w:val="28"/>
        </w:rPr>
        <w:t xml:space="preserve"> района, в местах, не предусмотренных схемой планировочной организации кладбища, в том числе и в границах мест захоронений; при установлении факта нарушения данного пункта, уполномоченный орган по вопросам похоронного дела направляет уведомление ответственному за захоронение лицу, в котором устанавливает срок устранения нарушений. В случае</w:t>
      </w:r>
      <w:proofErr w:type="gramStart"/>
      <w:r w:rsidRPr="00BB0670">
        <w:rPr>
          <w:sz w:val="28"/>
          <w:szCs w:val="28"/>
        </w:rPr>
        <w:t>,</w:t>
      </w:r>
      <w:proofErr w:type="gramEnd"/>
      <w:r w:rsidRPr="00BB0670">
        <w:rPr>
          <w:sz w:val="28"/>
          <w:szCs w:val="28"/>
        </w:rPr>
        <w:t xml:space="preserve"> если ответственным за захоронение лицом нарушения так и не были устранены, по истечении указанного срока администрация оставляет за собой право осуществлять действия по пересадке </w:t>
      </w:r>
      <w:r w:rsidRPr="00BB0670">
        <w:rPr>
          <w:sz w:val="28"/>
          <w:szCs w:val="28"/>
        </w:rPr>
        <w:lastRenderedPageBreak/>
        <w:t>деревьев и кустарников в места, установленные схемой планировочной организации кладбища.</w:t>
      </w:r>
    </w:p>
    <w:p w:rsidR="00A10860" w:rsidRDefault="00A10860" w:rsidP="00A10860">
      <w:pPr>
        <w:ind w:firstLine="709"/>
        <w:jc w:val="both"/>
        <w:rPr>
          <w:sz w:val="28"/>
          <w:szCs w:val="28"/>
        </w:rPr>
      </w:pPr>
      <w:proofErr w:type="gramStart"/>
      <w:r>
        <w:rPr>
          <w:sz w:val="28"/>
          <w:szCs w:val="28"/>
        </w:rPr>
        <w:t>При главном входе на кладбище устанавливается информационный стенд, содержащий информацию по осуществлению захоронений, а также по их  регистрации в установленном законом и органами местного самоуправления порядке, и последующих мероприятий по их содержанию в рамках действующего законодательства по погребению и похоронному делу.</w:t>
      </w:r>
      <w:proofErr w:type="gramEnd"/>
    </w:p>
    <w:p w:rsidR="00A10860" w:rsidRDefault="00A10860" w:rsidP="00A10860">
      <w:pPr>
        <w:ind w:firstLine="709"/>
        <w:jc w:val="both"/>
        <w:rPr>
          <w:sz w:val="28"/>
          <w:szCs w:val="28"/>
        </w:rPr>
      </w:pPr>
      <w:r>
        <w:rPr>
          <w:sz w:val="28"/>
          <w:szCs w:val="28"/>
        </w:rPr>
        <w:t xml:space="preserve">6.5. За нарушение настоящих Правил, виновные лица несут ответственность в соответствии с действующим законодательством. </w:t>
      </w:r>
    </w:p>
    <w:p w:rsidR="00A10860" w:rsidRDefault="00A10860" w:rsidP="00A10860">
      <w:pPr>
        <w:jc w:val="both"/>
        <w:rPr>
          <w:sz w:val="20"/>
          <w:szCs w:val="20"/>
        </w:rPr>
      </w:pPr>
    </w:p>
    <w:p w:rsidR="00A10860" w:rsidRDefault="00A10860" w:rsidP="00A10860">
      <w:pPr>
        <w:jc w:val="both"/>
        <w:rPr>
          <w:sz w:val="20"/>
          <w:szCs w:val="20"/>
        </w:rPr>
      </w:pPr>
    </w:p>
    <w:p w:rsidR="00A10860" w:rsidRDefault="00A10860" w:rsidP="00A10860">
      <w:pPr>
        <w:jc w:val="both"/>
        <w:rPr>
          <w:sz w:val="20"/>
          <w:szCs w:val="20"/>
        </w:rPr>
      </w:pPr>
    </w:p>
    <w:p w:rsidR="00A10860" w:rsidRDefault="00A10860" w:rsidP="00A10860">
      <w:pPr>
        <w:jc w:val="both"/>
        <w:rPr>
          <w:sz w:val="28"/>
          <w:szCs w:val="28"/>
        </w:rPr>
      </w:pPr>
      <w:r>
        <w:rPr>
          <w:sz w:val="28"/>
          <w:szCs w:val="28"/>
        </w:rPr>
        <w:t xml:space="preserve">Глава </w:t>
      </w:r>
    </w:p>
    <w:p w:rsidR="00A10860" w:rsidRPr="005A54F0" w:rsidRDefault="00A10860" w:rsidP="00A10860">
      <w:pPr>
        <w:jc w:val="both"/>
        <w:rPr>
          <w:sz w:val="28"/>
          <w:szCs w:val="28"/>
        </w:rPr>
      </w:pPr>
      <w:r>
        <w:rPr>
          <w:sz w:val="28"/>
          <w:szCs w:val="28"/>
        </w:rPr>
        <w:t xml:space="preserve">Куйбышевского сельского поселения                                               </w:t>
      </w:r>
    </w:p>
    <w:p w:rsidR="00A10860" w:rsidRPr="00E66377" w:rsidRDefault="00A10860" w:rsidP="00A10860">
      <w:pPr>
        <w:jc w:val="both"/>
        <w:rPr>
          <w:sz w:val="28"/>
          <w:szCs w:val="28"/>
        </w:rPr>
      </w:pPr>
      <w:r>
        <w:rPr>
          <w:sz w:val="28"/>
          <w:szCs w:val="28"/>
        </w:rPr>
        <w:t>Староминского</w:t>
      </w:r>
      <w:r w:rsidRPr="00E66377">
        <w:rPr>
          <w:sz w:val="28"/>
          <w:szCs w:val="28"/>
        </w:rPr>
        <w:t xml:space="preserve"> района</w:t>
      </w:r>
      <w:r>
        <w:rPr>
          <w:sz w:val="28"/>
          <w:szCs w:val="28"/>
        </w:rPr>
        <w:t xml:space="preserve">                                                                        С.В. Демчук</w:t>
      </w:r>
    </w:p>
    <w:p w:rsidR="00B90C8C" w:rsidRDefault="00B90C8C"/>
    <w:sectPr w:rsidR="00B90C8C" w:rsidSect="000736A1">
      <w:headerReference w:type="defaul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09E" w:rsidRDefault="00F4309E" w:rsidP="00E02791">
      <w:r>
        <w:separator/>
      </w:r>
    </w:p>
  </w:endnote>
  <w:endnote w:type="continuationSeparator" w:id="0">
    <w:p w:rsidR="00F4309E" w:rsidRDefault="00F4309E" w:rsidP="00E02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09E" w:rsidRDefault="00F4309E" w:rsidP="00E02791">
      <w:r>
        <w:separator/>
      </w:r>
    </w:p>
  </w:footnote>
  <w:footnote w:type="continuationSeparator" w:id="0">
    <w:p w:rsidR="00F4309E" w:rsidRDefault="00F4309E" w:rsidP="00E02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3B" w:rsidRDefault="00E02791">
    <w:pPr>
      <w:pStyle w:val="a5"/>
      <w:jc w:val="center"/>
    </w:pPr>
    <w:r>
      <w:fldChar w:fldCharType="begin"/>
    </w:r>
    <w:r w:rsidR="00A10860">
      <w:instrText xml:space="preserve"> PAGE   \* MERGEFORMAT </w:instrText>
    </w:r>
    <w:r>
      <w:fldChar w:fldCharType="separate"/>
    </w:r>
    <w:r w:rsidR="00CD7E92">
      <w:rPr>
        <w:noProof/>
      </w:rPr>
      <w:t>5</w:t>
    </w:r>
    <w:r>
      <w:fldChar w:fldCharType="end"/>
    </w:r>
  </w:p>
  <w:p w:rsidR="005D1E3B" w:rsidRDefault="00F4309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A4862"/>
    <w:multiLevelType w:val="hybridMultilevel"/>
    <w:tmpl w:val="2A64BED4"/>
    <w:lvl w:ilvl="0" w:tplc="5716755A">
      <w:start w:val="1"/>
      <w:numFmt w:val="decimal"/>
      <w:lvlText w:val="%1."/>
      <w:lvlJc w:val="left"/>
      <w:pPr>
        <w:tabs>
          <w:tab w:val="num" w:pos="795"/>
        </w:tabs>
        <w:ind w:left="795" w:hanging="360"/>
      </w:pPr>
      <w:rPr>
        <w:rFonts w:hint="default"/>
      </w:rPr>
    </w:lvl>
    <w:lvl w:ilvl="1" w:tplc="826CF78E">
      <w:start w:val="1"/>
      <w:numFmt w:val="none"/>
      <w:isLgl/>
      <w:lvlText w:val="%2.%2"/>
      <w:lvlJc w:val="left"/>
      <w:pPr>
        <w:tabs>
          <w:tab w:val="num" w:pos="960"/>
        </w:tabs>
        <w:ind w:left="960" w:hanging="420"/>
      </w:pPr>
      <w:rPr>
        <w:rFonts w:hint="default"/>
      </w:rPr>
    </w:lvl>
    <w:lvl w:ilvl="2" w:tplc="959E6130">
      <w:numFmt w:val="none"/>
      <w:lvlText w:val=""/>
      <w:lvlJc w:val="left"/>
      <w:pPr>
        <w:tabs>
          <w:tab w:val="num" w:pos="360"/>
        </w:tabs>
      </w:pPr>
    </w:lvl>
    <w:lvl w:ilvl="3" w:tplc="CFC8E2C2">
      <w:numFmt w:val="none"/>
      <w:lvlText w:val=""/>
      <w:lvlJc w:val="left"/>
      <w:pPr>
        <w:tabs>
          <w:tab w:val="num" w:pos="360"/>
        </w:tabs>
      </w:pPr>
    </w:lvl>
    <w:lvl w:ilvl="4" w:tplc="BEC62D66">
      <w:numFmt w:val="none"/>
      <w:lvlText w:val=""/>
      <w:lvlJc w:val="left"/>
      <w:pPr>
        <w:tabs>
          <w:tab w:val="num" w:pos="360"/>
        </w:tabs>
      </w:pPr>
    </w:lvl>
    <w:lvl w:ilvl="5" w:tplc="E80CC87E">
      <w:numFmt w:val="none"/>
      <w:lvlText w:val=""/>
      <w:lvlJc w:val="left"/>
      <w:pPr>
        <w:tabs>
          <w:tab w:val="num" w:pos="360"/>
        </w:tabs>
      </w:pPr>
    </w:lvl>
    <w:lvl w:ilvl="6" w:tplc="1E18008E">
      <w:numFmt w:val="none"/>
      <w:lvlText w:val=""/>
      <w:lvlJc w:val="left"/>
      <w:pPr>
        <w:tabs>
          <w:tab w:val="num" w:pos="360"/>
        </w:tabs>
      </w:pPr>
    </w:lvl>
    <w:lvl w:ilvl="7" w:tplc="89A03BDA">
      <w:numFmt w:val="none"/>
      <w:lvlText w:val=""/>
      <w:lvlJc w:val="left"/>
      <w:pPr>
        <w:tabs>
          <w:tab w:val="num" w:pos="360"/>
        </w:tabs>
      </w:pPr>
    </w:lvl>
    <w:lvl w:ilvl="8" w:tplc="AC9AFD44">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0860"/>
    <w:rsid w:val="00000FCE"/>
    <w:rsid w:val="00001FB8"/>
    <w:rsid w:val="0000200E"/>
    <w:rsid w:val="000021C3"/>
    <w:rsid w:val="000026D7"/>
    <w:rsid w:val="00002DE0"/>
    <w:rsid w:val="00003051"/>
    <w:rsid w:val="00003366"/>
    <w:rsid w:val="0000366A"/>
    <w:rsid w:val="000039EF"/>
    <w:rsid w:val="00003BCD"/>
    <w:rsid w:val="00004093"/>
    <w:rsid w:val="0000456E"/>
    <w:rsid w:val="00004951"/>
    <w:rsid w:val="0000500C"/>
    <w:rsid w:val="000050AE"/>
    <w:rsid w:val="0000568D"/>
    <w:rsid w:val="00005768"/>
    <w:rsid w:val="00005CEA"/>
    <w:rsid w:val="00005D1C"/>
    <w:rsid w:val="00005EFF"/>
    <w:rsid w:val="000061A9"/>
    <w:rsid w:val="000064E5"/>
    <w:rsid w:val="0000677E"/>
    <w:rsid w:val="00007174"/>
    <w:rsid w:val="0000722F"/>
    <w:rsid w:val="000072B0"/>
    <w:rsid w:val="00007577"/>
    <w:rsid w:val="00007949"/>
    <w:rsid w:val="00007DBE"/>
    <w:rsid w:val="00007F49"/>
    <w:rsid w:val="000107A5"/>
    <w:rsid w:val="00010C6F"/>
    <w:rsid w:val="00010CB4"/>
    <w:rsid w:val="00010EAF"/>
    <w:rsid w:val="000110E3"/>
    <w:rsid w:val="00012727"/>
    <w:rsid w:val="00012976"/>
    <w:rsid w:val="00012B43"/>
    <w:rsid w:val="00012F53"/>
    <w:rsid w:val="0001324D"/>
    <w:rsid w:val="00013C6B"/>
    <w:rsid w:val="00014894"/>
    <w:rsid w:val="0001570E"/>
    <w:rsid w:val="00015CEA"/>
    <w:rsid w:val="0001753F"/>
    <w:rsid w:val="00017BB3"/>
    <w:rsid w:val="00017C60"/>
    <w:rsid w:val="00017CD4"/>
    <w:rsid w:val="00020558"/>
    <w:rsid w:val="00020AD0"/>
    <w:rsid w:val="000213AE"/>
    <w:rsid w:val="000219EE"/>
    <w:rsid w:val="00022F4A"/>
    <w:rsid w:val="00022FAF"/>
    <w:rsid w:val="0002343F"/>
    <w:rsid w:val="00023572"/>
    <w:rsid w:val="00023C3C"/>
    <w:rsid w:val="00023DB8"/>
    <w:rsid w:val="00024479"/>
    <w:rsid w:val="00024765"/>
    <w:rsid w:val="00024827"/>
    <w:rsid w:val="00024972"/>
    <w:rsid w:val="0002514A"/>
    <w:rsid w:val="00025CA7"/>
    <w:rsid w:val="00025F7D"/>
    <w:rsid w:val="0002653B"/>
    <w:rsid w:val="0002660A"/>
    <w:rsid w:val="00026C7F"/>
    <w:rsid w:val="000272BB"/>
    <w:rsid w:val="00027586"/>
    <w:rsid w:val="00027A28"/>
    <w:rsid w:val="0003006E"/>
    <w:rsid w:val="00031141"/>
    <w:rsid w:val="000311AF"/>
    <w:rsid w:val="0003132D"/>
    <w:rsid w:val="00031CCF"/>
    <w:rsid w:val="00032253"/>
    <w:rsid w:val="000329D7"/>
    <w:rsid w:val="00032B4F"/>
    <w:rsid w:val="00032C11"/>
    <w:rsid w:val="00033E63"/>
    <w:rsid w:val="00035155"/>
    <w:rsid w:val="0003586C"/>
    <w:rsid w:val="000358F0"/>
    <w:rsid w:val="00035AE7"/>
    <w:rsid w:val="00036572"/>
    <w:rsid w:val="00037F7B"/>
    <w:rsid w:val="00040018"/>
    <w:rsid w:val="0004055B"/>
    <w:rsid w:val="00040DB4"/>
    <w:rsid w:val="00041ACC"/>
    <w:rsid w:val="00042E4B"/>
    <w:rsid w:val="00042E80"/>
    <w:rsid w:val="000431E0"/>
    <w:rsid w:val="00043588"/>
    <w:rsid w:val="00043AC1"/>
    <w:rsid w:val="000443F9"/>
    <w:rsid w:val="000447E6"/>
    <w:rsid w:val="00044866"/>
    <w:rsid w:val="0004503A"/>
    <w:rsid w:val="00045386"/>
    <w:rsid w:val="000458FC"/>
    <w:rsid w:val="00046771"/>
    <w:rsid w:val="00046B4B"/>
    <w:rsid w:val="00047510"/>
    <w:rsid w:val="00047BC0"/>
    <w:rsid w:val="0005075F"/>
    <w:rsid w:val="00050876"/>
    <w:rsid w:val="000510DF"/>
    <w:rsid w:val="00051DAF"/>
    <w:rsid w:val="000520C0"/>
    <w:rsid w:val="000522EF"/>
    <w:rsid w:val="00052E95"/>
    <w:rsid w:val="00053485"/>
    <w:rsid w:val="00053693"/>
    <w:rsid w:val="00054763"/>
    <w:rsid w:val="00055037"/>
    <w:rsid w:val="000568EA"/>
    <w:rsid w:val="000573D8"/>
    <w:rsid w:val="00057EDF"/>
    <w:rsid w:val="00060518"/>
    <w:rsid w:val="000613A5"/>
    <w:rsid w:val="00061BC8"/>
    <w:rsid w:val="000628F9"/>
    <w:rsid w:val="00062EF4"/>
    <w:rsid w:val="00063C14"/>
    <w:rsid w:val="00064053"/>
    <w:rsid w:val="00064426"/>
    <w:rsid w:val="000647BD"/>
    <w:rsid w:val="000653CF"/>
    <w:rsid w:val="00065F38"/>
    <w:rsid w:val="000663BC"/>
    <w:rsid w:val="000663BE"/>
    <w:rsid w:val="00067681"/>
    <w:rsid w:val="00067FA2"/>
    <w:rsid w:val="000708BC"/>
    <w:rsid w:val="00070ABD"/>
    <w:rsid w:val="00070E59"/>
    <w:rsid w:val="0007102E"/>
    <w:rsid w:val="000715CF"/>
    <w:rsid w:val="00071892"/>
    <w:rsid w:val="00071B5C"/>
    <w:rsid w:val="00072622"/>
    <w:rsid w:val="000730A9"/>
    <w:rsid w:val="0007449A"/>
    <w:rsid w:val="000746A8"/>
    <w:rsid w:val="00075168"/>
    <w:rsid w:val="0007570F"/>
    <w:rsid w:val="00076B35"/>
    <w:rsid w:val="000770FD"/>
    <w:rsid w:val="0007720E"/>
    <w:rsid w:val="0007735C"/>
    <w:rsid w:val="000773C0"/>
    <w:rsid w:val="000776B3"/>
    <w:rsid w:val="000778E6"/>
    <w:rsid w:val="0008036C"/>
    <w:rsid w:val="000809D2"/>
    <w:rsid w:val="00080C3A"/>
    <w:rsid w:val="00080C67"/>
    <w:rsid w:val="00080DC1"/>
    <w:rsid w:val="00080FCD"/>
    <w:rsid w:val="00083211"/>
    <w:rsid w:val="00083927"/>
    <w:rsid w:val="00083AE4"/>
    <w:rsid w:val="00084050"/>
    <w:rsid w:val="0008426E"/>
    <w:rsid w:val="0008470D"/>
    <w:rsid w:val="0008495D"/>
    <w:rsid w:val="0008500A"/>
    <w:rsid w:val="000855A5"/>
    <w:rsid w:val="000859A4"/>
    <w:rsid w:val="00086E68"/>
    <w:rsid w:val="00087326"/>
    <w:rsid w:val="000878BC"/>
    <w:rsid w:val="00087A64"/>
    <w:rsid w:val="0009051C"/>
    <w:rsid w:val="00090AB3"/>
    <w:rsid w:val="00090E03"/>
    <w:rsid w:val="00090EAE"/>
    <w:rsid w:val="000917A2"/>
    <w:rsid w:val="00092770"/>
    <w:rsid w:val="00092887"/>
    <w:rsid w:val="00092A4C"/>
    <w:rsid w:val="00092A88"/>
    <w:rsid w:val="00093231"/>
    <w:rsid w:val="000933F4"/>
    <w:rsid w:val="00093B92"/>
    <w:rsid w:val="00093CFB"/>
    <w:rsid w:val="0009495C"/>
    <w:rsid w:val="00094C74"/>
    <w:rsid w:val="00094F17"/>
    <w:rsid w:val="00095851"/>
    <w:rsid w:val="00096515"/>
    <w:rsid w:val="00096719"/>
    <w:rsid w:val="00096ACC"/>
    <w:rsid w:val="00096E83"/>
    <w:rsid w:val="00096F25"/>
    <w:rsid w:val="00097250"/>
    <w:rsid w:val="00097510"/>
    <w:rsid w:val="00097A60"/>
    <w:rsid w:val="000A00DD"/>
    <w:rsid w:val="000A0B72"/>
    <w:rsid w:val="000A199C"/>
    <w:rsid w:val="000A1D00"/>
    <w:rsid w:val="000A20F0"/>
    <w:rsid w:val="000A2963"/>
    <w:rsid w:val="000A2BD2"/>
    <w:rsid w:val="000A2F89"/>
    <w:rsid w:val="000A33BA"/>
    <w:rsid w:val="000A3596"/>
    <w:rsid w:val="000A3953"/>
    <w:rsid w:val="000A3A25"/>
    <w:rsid w:val="000A3E72"/>
    <w:rsid w:val="000A3F3B"/>
    <w:rsid w:val="000A50F4"/>
    <w:rsid w:val="000A533E"/>
    <w:rsid w:val="000A6244"/>
    <w:rsid w:val="000A63B8"/>
    <w:rsid w:val="000A64CF"/>
    <w:rsid w:val="000A6509"/>
    <w:rsid w:val="000A6644"/>
    <w:rsid w:val="000A6E04"/>
    <w:rsid w:val="000A6E2B"/>
    <w:rsid w:val="000A72C8"/>
    <w:rsid w:val="000A77E3"/>
    <w:rsid w:val="000A7CA5"/>
    <w:rsid w:val="000B11A9"/>
    <w:rsid w:val="000B24E8"/>
    <w:rsid w:val="000B2560"/>
    <w:rsid w:val="000B27CB"/>
    <w:rsid w:val="000B2C48"/>
    <w:rsid w:val="000B3460"/>
    <w:rsid w:val="000B388E"/>
    <w:rsid w:val="000B3AAF"/>
    <w:rsid w:val="000B400E"/>
    <w:rsid w:val="000B437E"/>
    <w:rsid w:val="000B5351"/>
    <w:rsid w:val="000B589D"/>
    <w:rsid w:val="000B6151"/>
    <w:rsid w:val="000B7680"/>
    <w:rsid w:val="000B7B6C"/>
    <w:rsid w:val="000C11A5"/>
    <w:rsid w:val="000C17C8"/>
    <w:rsid w:val="000C1FE2"/>
    <w:rsid w:val="000C25A2"/>
    <w:rsid w:val="000C293A"/>
    <w:rsid w:val="000C2C80"/>
    <w:rsid w:val="000C30E7"/>
    <w:rsid w:val="000C3CD5"/>
    <w:rsid w:val="000C462F"/>
    <w:rsid w:val="000C4CA8"/>
    <w:rsid w:val="000C561D"/>
    <w:rsid w:val="000C57B6"/>
    <w:rsid w:val="000C68CE"/>
    <w:rsid w:val="000C6C02"/>
    <w:rsid w:val="000C6F77"/>
    <w:rsid w:val="000C7D75"/>
    <w:rsid w:val="000D1357"/>
    <w:rsid w:val="000D15E2"/>
    <w:rsid w:val="000D2144"/>
    <w:rsid w:val="000D21EF"/>
    <w:rsid w:val="000D2519"/>
    <w:rsid w:val="000D2BE5"/>
    <w:rsid w:val="000D2F1F"/>
    <w:rsid w:val="000D3462"/>
    <w:rsid w:val="000D3D91"/>
    <w:rsid w:val="000D3DB4"/>
    <w:rsid w:val="000D3EAD"/>
    <w:rsid w:val="000D4A9B"/>
    <w:rsid w:val="000D5C0B"/>
    <w:rsid w:val="000D5DF4"/>
    <w:rsid w:val="000D5FEF"/>
    <w:rsid w:val="000D6C18"/>
    <w:rsid w:val="000D6D01"/>
    <w:rsid w:val="000D7057"/>
    <w:rsid w:val="000D7901"/>
    <w:rsid w:val="000D7F1A"/>
    <w:rsid w:val="000E0C91"/>
    <w:rsid w:val="000E22C1"/>
    <w:rsid w:val="000E25AB"/>
    <w:rsid w:val="000E25D4"/>
    <w:rsid w:val="000E4133"/>
    <w:rsid w:val="000E43C0"/>
    <w:rsid w:val="000E4513"/>
    <w:rsid w:val="000E4EEC"/>
    <w:rsid w:val="000E4EF6"/>
    <w:rsid w:val="000E58A3"/>
    <w:rsid w:val="000E5B8B"/>
    <w:rsid w:val="000E633D"/>
    <w:rsid w:val="000E652E"/>
    <w:rsid w:val="000E6DD0"/>
    <w:rsid w:val="000E7188"/>
    <w:rsid w:val="000E76FF"/>
    <w:rsid w:val="000E799D"/>
    <w:rsid w:val="000F00C5"/>
    <w:rsid w:val="000F0B46"/>
    <w:rsid w:val="000F1230"/>
    <w:rsid w:val="000F16C7"/>
    <w:rsid w:val="000F16FA"/>
    <w:rsid w:val="000F1D1E"/>
    <w:rsid w:val="000F1FF8"/>
    <w:rsid w:val="000F22BB"/>
    <w:rsid w:val="000F235D"/>
    <w:rsid w:val="000F2C38"/>
    <w:rsid w:val="000F3BE3"/>
    <w:rsid w:val="000F4889"/>
    <w:rsid w:val="000F581D"/>
    <w:rsid w:val="000F5C89"/>
    <w:rsid w:val="000F5FA0"/>
    <w:rsid w:val="000F620B"/>
    <w:rsid w:val="000F63FA"/>
    <w:rsid w:val="000F7E7D"/>
    <w:rsid w:val="00100924"/>
    <w:rsid w:val="00101600"/>
    <w:rsid w:val="00102347"/>
    <w:rsid w:val="001026A3"/>
    <w:rsid w:val="00102E1E"/>
    <w:rsid w:val="00102ECE"/>
    <w:rsid w:val="00103DD4"/>
    <w:rsid w:val="00104062"/>
    <w:rsid w:val="00104A30"/>
    <w:rsid w:val="001052FE"/>
    <w:rsid w:val="00105579"/>
    <w:rsid w:val="0010639A"/>
    <w:rsid w:val="00106864"/>
    <w:rsid w:val="001074D6"/>
    <w:rsid w:val="001078A4"/>
    <w:rsid w:val="00110214"/>
    <w:rsid w:val="00111F53"/>
    <w:rsid w:val="00111F9C"/>
    <w:rsid w:val="0011378E"/>
    <w:rsid w:val="00114252"/>
    <w:rsid w:val="00114386"/>
    <w:rsid w:val="00114ED2"/>
    <w:rsid w:val="001153CE"/>
    <w:rsid w:val="00115BDA"/>
    <w:rsid w:val="0011624E"/>
    <w:rsid w:val="0011647B"/>
    <w:rsid w:val="0011692F"/>
    <w:rsid w:val="001176D5"/>
    <w:rsid w:val="00117D97"/>
    <w:rsid w:val="001201E0"/>
    <w:rsid w:val="001207A2"/>
    <w:rsid w:val="00121D18"/>
    <w:rsid w:val="001223DE"/>
    <w:rsid w:val="001225AB"/>
    <w:rsid w:val="001226CF"/>
    <w:rsid w:val="00123566"/>
    <w:rsid w:val="00123C78"/>
    <w:rsid w:val="00123DE2"/>
    <w:rsid w:val="00124559"/>
    <w:rsid w:val="001246B1"/>
    <w:rsid w:val="00125006"/>
    <w:rsid w:val="00125E17"/>
    <w:rsid w:val="0012606F"/>
    <w:rsid w:val="00126926"/>
    <w:rsid w:val="00126A6C"/>
    <w:rsid w:val="00126F9F"/>
    <w:rsid w:val="00127DE9"/>
    <w:rsid w:val="00127EC1"/>
    <w:rsid w:val="001300D5"/>
    <w:rsid w:val="00130643"/>
    <w:rsid w:val="00131A3B"/>
    <w:rsid w:val="0013211E"/>
    <w:rsid w:val="00132B14"/>
    <w:rsid w:val="00133249"/>
    <w:rsid w:val="00133AEB"/>
    <w:rsid w:val="00134450"/>
    <w:rsid w:val="0013450F"/>
    <w:rsid w:val="001354B9"/>
    <w:rsid w:val="00135B2F"/>
    <w:rsid w:val="00135DB4"/>
    <w:rsid w:val="00135EC9"/>
    <w:rsid w:val="00136518"/>
    <w:rsid w:val="00136917"/>
    <w:rsid w:val="00136A1E"/>
    <w:rsid w:val="00136B13"/>
    <w:rsid w:val="00137051"/>
    <w:rsid w:val="001411CD"/>
    <w:rsid w:val="00141426"/>
    <w:rsid w:val="00141610"/>
    <w:rsid w:val="001419E9"/>
    <w:rsid w:val="00141AB6"/>
    <w:rsid w:val="00141D62"/>
    <w:rsid w:val="001420DB"/>
    <w:rsid w:val="00142914"/>
    <w:rsid w:val="001431AC"/>
    <w:rsid w:val="001437B5"/>
    <w:rsid w:val="00143C87"/>
    <w:rsid w:val="00143EA4"/>
    <w:rsid w:val="00144699"/>
    <w:rsid w:val="001452D2"/>
    <w:rsid w:val="00145985"/>
    <w:rsid w:val="00145CD3"/>
    <w:rsid w:val="00145D3B"/>
    <w:rsid w:val="00146F11"/>
    <w:rsid w:val="00147793"/>
    <w:rsid w:val="00147A4D"/>
    <w:rsid w:val="00150531"/>
    <w:rsid w:val="001509E6"/>
    <w:rsid w:val="00150D44"/>
    <w:rsid w:val="00150D97"/>
    <w:rsid w:val="00150EE4"/>
    <w:rsid w:val="001510EF"/>
    <w:rsid w:val="00151A98"/>
    <w:rsid w:val="00151D52"/>
    <w:rsid w:val="00151E76"/>
    <w:rsid w:val="0015297A"/>
    <w:rsid w:val="00152B2A"/>
    <w:rsid w:val="001531DD"/>
    <w:rsid w:val="0015321F"/>
    <w:rsid w:val="0015391F"/>
    <w:rsid w:val="001544F5"/>
    <w:rsid w:val="00154716"/>
    <w:rsid w:val="00154F87"/>
    <w:rsid w:val="00156907"/>
    <w:rsid w:val="00156E9E"/>
    <w:rsid w:val="00157168"/>
    <w:rsid w:val="001571B2"/>
    <w:rsid w:val="00157A72"/>
    <w:rsid w:val="00157AFB"/>
    <w:rsid w:val="00157C1F"/>
    <w:rsid w:val="0016000B"/>
    <w:rsid w:val="00160389"/>
    <w:rsid w:val="001603DE"/>
    <w:rsid w:val="00161B22"/>
    <w:rsid w:val="00161E18"/>
    <w:rsid w:val="00162868"/>
    <w:rsid w:val="00162B3A"/>
    <w:rsid w:val="001639B2"/>
    <w:rsid w:val="00164514"/>
    <w:rsid w:val="0016455E"/>
    <w:rsid w:val="00164929"/>
    <w:rsid w:val="00164E09"/>
    <w:rsid w:val="00164F1E"/>
    <w:rsid w:val="0016502E"/>
    <w:rsid w:val="0016611D"/>
    <w:rsid w:val="00166A8F"/>
    <w:rsid w:val="00166AA4"/>
    <w:rsid w:val="00166F2C"/>
    <w:rsid w:val="00167182"/>
    <w:rsid w:val="00167823"/>
    <w:rsid w:val="00167EA8"/>
    <w:rsid w:val="00171794"/>
    <w:rsid w:val="00172C78"/>
    <w:rsid w:val="001730CB"/>
    <w:rsid w:val="001732C3"/>
    <w:rsid w:val="00173506"/>
    <w:rsid w:val="001736A2"/>
    <w:rsid w:val="00174865"/>
    <w:rsid w:val="00174B74"/>
    <w:rsid w:val="001751C6"/>
    <w:rsid w:val="00176CFD"/>
    <w:rsid w:val="00180517"/>
    <w:rsid w:val="00180682"/>
    <w:rsid w:val="00180A53"/>
    <w:rsid w:val="0018103E"/>
    <w:rsid w:val="0018171C"/>
    <w:rsid w:val="00183B99"/>
    <w:rsid w:val="00183EF9"/>
    <w:rsid w:val="00184105"/>
    <w:rsid w:val="0018513D"/>
    <w:rsid w:val="00186625"/>
    <w:rsid w:val="00187A35"/>
    <w:rsid w:val="00190241"/>
    <w:rsid w:val="0019089A"/>
    <w:rsid w:val="00190CB6"/>
    <w:rsid w:val="00190F4B"/>
    <w:rsid w:val="001915BC"/>
    <w:rsid w:val="001915EB"/>
    <w:rsid w:val="001916DD"/>
    <w:rsid w:val="00191CD1"/>
    <w:rsid w:val="00191F77"/>
    <w:rsid w:val="00192EA5"/>
    <w:rsid w:val="001932AF"/>
    <w:rsid w:val="00193CEE"/>
    <w:rsid w:val="00194068"/>
    <w:rsid w:val="0019418B"/>
    <w:rsid w:val="001947E3"/>
    <w:rsid w:val="00194E41"/>
    <w:rsid w:val="00194E4B"/>
    <w:rsid w:val="00194F2E"/>
    <w:rsid w:val="00195185"/>
    <w:rsid w:val="00195592"/>
    <w:rsid w:val="001956B2"/>
    <w:rsid w:val="0019576F"/>
    <w:rsid w:val="001962E1"/>
    <w:rsid w:val="0019674C"/>
    <w:rsid w:val="0019695F"/>
    <w:rsid w:val="00196C89"/>
    <w:rsid w:val="00197102"/>
    <w:rsid w:val="0019712E"/>
    <w:rsid w:val="001974CB"/>
    <w:rsid w:val="001975A5"/>
    <w:rsid w:val="001976D1"/>
    <w:rsid w:val="00197A10"/>
    <w:rsid w:val="00197A3A"/>
    <w:rsid w:val="00197C1F"/>
    <w:rsid w:val="00197F1E"/>
    <w:rsid w:val="001A001C"/>
    <w:rsid w:val="001A02D9"/>
    <w:rsid w:val="001A06B2"/>
    <w:rsid w:val="001A08E6"/>
    <w:rsid w:val="001A0B04"/>
    <w:rsid w:val="001A14AC"/>
    <w:rsid w:val="001A2490"/>
    <w:rsid w:val="001A2AFB"/>
    <w:rsid w:val="001A36D5"/>
    <w:rsid w:val="001A53DB"/>
    <w:rsid w:val="001A545B"/>
    <w:rsid w:val="001A5F4A"/>
    <w:rsid w:val="001A6000"/>
    <w:rsid w:val="001A6202"/>
    <w:rsid w:val="001A647D"/>
    <w:rsid w:val="001A6D7F"/>
    <w:rsid w:val="001A6EF5"/>
    <w:rsid w:val="001A74E8"/>
    <w:rsid w:val="001A756E"/>
    <w:rsid w:val="001A775C"/>
    <w:rsid w:val="001A79E8"/>
    <w:rsid w:val="001A7C96"/>
    <w:rsid w:val="001A7F57"/>
    <w:rsid w:val="001B0225"/>
    <w:rsid w:val="001B0B3F"/>
    <w:rsid w:val="001B11D9"/>
    <w:rsid w:val="001B2509"/>
    <w:rsid w:val="001B2977"/>
    <w:rsid w:val="001B2B71"/>
    <w:rsid w:val="001B2C43"/>
    <w:rsid w:val="001B2F41"/>
    <w:rsid w:val="001B398C"/>
    <w:rsid w:val="001B3E12"/>
    <w:rsid w:val="001B4639"/>
    <w:rsid w:val="001B6977"/>
    <w:rsid w:val="001B7256"/>
    <w:rsid w:val="001B7268"/>
    <w:rsid w:val="001B7581"/>
    <w:rsid w:val="001B76B7"/>
    <w:rsid w:val="001B781B"/>
    <w:rsid w:val="001C00D2"/>
    <w:rsid w:val="001C12C6"/>
    <w:rsid w:val="001C15A4"/>
    <w:rsid w:val="001C1682"/>
    <w:rsid w:val="001C1960"/>
    <w:rsid w:val="001C1E56"/>
    <w:rsid w:val="001C219C"/>
    <w:rsid w:val="001C2290"/>
    <w:rsid w:val="001C28E5"/>
    <w:rsid w:val="001C2BF0"/>
    <w:rsid w:val="001C3C26"/>
    <w:rsid w:val="001C3EA5"/>
    <w:rsid w:val="001C537A"/>
    <w:rsid w:val="001C5539"/>
    <w:rsid w:val="001C5AA3"/>
    <w:rsid w:val="001C5AC9"/>
    <w:rsid w:val="001C6B19"/>
    <w:rsid w:val="001C6CB5"/>
    <w:rsid w:val="001C7011"/>
    <w:rsid w:val="001D0309"/>
    <w:rsid w:val="001D0354"/>
    <w:rsid w:val="001D0408"/>
    <w:rsid w:val="001D0D35"/>
    <w:rsid w:val="001D11A0"/>
    <w:rsid w:val="001D218A"/>
    <w:rsid w:val="001D38D8"/>
    <w:rsid w:val="001D3BDE"/>
    <w:rsid w:val="001D3BEC"/>
    <w:rsid w:val="001D3F00"/>
    <w:rsid w:val="001D4066"/>
    <w:rsid w:val="001D4A26"/>
    <w:rsid w:val="001D4C6D"/>
    <w:rsid w:val="001D5737"/>
    <w:rsid w:val="001D731B"/>
    <w:rsid w:val="001D7F65"/>
    <w:rsid w:val="001E006D"/>
    <w:rsid w:val="001E07A6"/>
    <w:rsid w:val="001E0882"/>
    <w:rsid w:val="001E0C00"/>
    <w:rsid w:val="001E1495"/>
    <w:rsid w:val="001E156D"/>
    <w:rsid w:val="001E15CD"/>
    <w:rsid w:val="001E28E6"/>
    <w:rsid w:val="001E3043"/>
    <w:rsid w:val="001E3416"/>
    <w:rsid w:val="001E39F8"/>
    <w:rsid w:val="001E3FE3"/>
    <w:rsid w:val="001E444D"/>
    <w:rsid w:val="001E4D1C"/>
    <w:rsid w:val="001E5566"/>
    <w:rsid w:val="001E5D51"/>
    <w:rsid w:val="001E5D6A"/>
    <w:rsid w:val="001E6101"/>
    <w:rsid w:val="001E6490"/>
    <w:rsid w:val="001E6529"/>
    <w:rsid w:val="001E7B49"/>
    <w:rsid w:val="001F0E1F"/>
    <w:rsid w:val="001F14CF"/>
    <w:rsid w:val="001F15AA"/>
    <w:rsid w:val="001F15C2"/>
    <w:rsid w:val="001F1A06"/>
    <w:rsid w:val="001F2660"/>
    <w:rsid w:val="001F376B"/>
    <w:rsid w:val="001F4A92"/>
    <w:rsid w:val="001F5044"/>
    <w:rsid w:val="001F50E1"/>
    <w:rsid w:val="001F5638"/>
    <w:rsid w:val="001F576A"/>
    <w:rsid w:val="001F5C44"/>
    <w:rsid w:val="001F6455"/>
    <w:rsid w:val="001F651C"/>
    <w:rsid w:val="001F6A80"/>
    <w:rsid w:val="001F6CD5"/>
    <w:rsid w:val="001F7116"/>
    <w:rsid w:val="001F7CC8"/>
    <w:rsid w:val="001F7EAB"/>
    <w:rsid w:val="002001BF"/>
    <w:rsid w:val="002005E9"/>
    <w:rsid w:val="00200D25"/>
    <w:rsid w:val="00201F16"/>
    <w:rsid w:val="00202054"/>
    <w:rsid w:val="00202317"/>
    <w:rsid w:val="00202BC2"/>
    <w:rsid w:val="002030D4"/>
    <w:rsid w:val="00203246"/>
    <w:rsid w:val="002041FC"/>
    <w:rsid w:val="002043A5"/>
    <w:rsid w:val="00204779"/>
    <w:rsid w:val="00204C3E"/>
    <w:rsid w:val="00204C7C"/>
    <w:rsid w:val="00204CBA"/>
    <w:rsid w:val="00205DA8"/>
    <w:rsid w:val="00205DF3"/>
    <w:rsid w:val="00206E92"/>
    <w:rsid w:val="00207AAA"/>
    <w:rsid w:val="002107A5"/>
    <w:rsid w:val="00211BAD"/>
    <w:rsid w:val="00211C17"/>
    <w:rsid w:val="0021334D"/>
    <w:rsid w:val="002139C8"/>
    <w:rsid w:val="00213B86"/>
    <w:rsid w:val="00214838"/>
    <w:rsid w:val="00214E45"/>
    <w:rsid w:val="002152F9"/>
    <w:rsid w:val="00215A18"/>
    <w:rsid w:val="00215A82"/>
    <w:rsid w:val="00215ABE"/>
    <w:rsid w:val="002164D8"/>
    <w:rsid w:val="00216937"/>
    <w:rsid w:val="00217360"/>
    <w:rsid w:val="002214FB"/>
    <w:rsid w:val="00221642"/>
    <w:rsid w:val="0022166F"/>
    <w:rsid w:val="002220CD"/>
    <w:rsid w:val="002226C6"/>
    <w:rsid w:val="00222B97"/>
    <w:rsid w:val="00222C29"/>
    <w:rsid w:val="0022327B"/>
    <w:rsid w:val="0022491F"/>
    <w:rsid w:val="002249C6"/>
    <w:rsid w:val="00224A9E"/>
    <w:rsid w:val="00224B05"/>
    <w:rsid w:val="00225142"/>
    <w:rsid w:val="002256B3"/>
    <w:rsid w:val="00226D5A"/>
    <w:rsid w:val="00227269"/>
    <w:rsid w:val="0022741C"/>
    <w:rsid w:val="002275C3"/>
    <w:rsid w:val="00227A39"/>
    <w:rsid w:val="00227AFC"/>
    <w:rsid w:val="0023031A"/>
    <w:rsid w:val="0023120F"/>
    <w:rsid w:val="002312B9"/>
    <w:rsid w:val="00232186"/>
    <w:rsid w:val="002330E7"/>
    <w:rsid w:val="002336DF"/>
    <w:rsid w:val="00233785"/>
    <w:rsid w:val="002343E4"/>
    <w:rsid w:val="002344D4"/>
    <w:rsid w:val="00234542"/>
    <w:rsid w:val="00234561"/>
    <w:rsid w:val="00235935"/>
    <w:rsid w:val="002365DC"/>
    <w:rsid w:val="00236E7D"/>
    <w:rsid w:val="00237DC9"/>
    <w:rsid w:val="002405AF"/>
    <w:rsid w:val="00240639"/>
    <w:rsid w:val="002408CB"/>
    <w:rsid w:val="00240BF6"/>
    <w:rsid w:val="00241FFE"/>
    <w:rsid w:val="002426A5"/>
    <w:rsid w:val="002428F2"/>
    <w:rsid w:val="00242C17"/>
    <w:rsid w:val="00243971"/>
    <w:rsid w:val="0024399C"/>
    <w:rsid w:val="0024465F"/>
    <w:rsid w:val="002447C5"/>
    <w:rsid w:val="00244B97"/>
    <w:rsid w:val="00245ADC"/>
    <w:rsid w:val="002469A4"/>
    <w:rsid w:val="00247FA9"/>
    <w:rsid w:val="002503D0"/>
    <w:rsid w:val="00250B8C"/>
    <w:rsid w:val="00250FE4"/>
    <w:rsid w:val="002512C1"/>
    <w:rsid w:val="002518DA"/>
    <w:rsid w:val="00252079"/>
    <w:rsid w:val="00252CDE"/>
    <w:rsid w:val="002531AF"/>
    <w:rsid w:val="00253854"/>
    <w:rsid w:val="0025446F"/>
    <w:rsid w:val="002544BD"/>
    <w:rsid w:val="00254BA5"/>
    <w:rsid w:val="00254BFC"/>
    <w:rsid w:val="00254E92"/>
    <w:rsid w:val="002556C1"/>
    <w:rsid w:val="00255839"/>
    <w:rsid w:val="00255AA6"/>
    <w:rsid w:val="00255F71"/>
    <w:rsid w:val="0025649E"/>
    <w:rsid w:val="002564A9"/>
    <w:rsid w:val="00257744"/>
    <w:rsid w:val="002577B5"/>
    <w:rsid w:val="00257ADC"/>
    <w:rsid w:val="00257FC7"/>
    <w:rsid w:val="00260072"/>
    <w:rsid w:val="00260AFF"/>
    <w:rsid w:val="002616B1"/>
    <w:rsid w:val="0026220F"/>
    <w:rsid w:val="0026255C"/>
    <w:rsid w:val="00262E10"/>
    <w:rsid w:val="002635D4"/>
    <w:rsid w:val="00263E75"/>
    <w:rsid w:val="00263FDC"/>
    <w:rsid w:val="00264102"/>
    <w:rsid w:val="002642C6"/>
    <w:rsid w:val="0026440E"/>
    <w:rsid w:val="00264581"/>
    <w:rsid w:val="00264C0F"/>
    <w:rsid w:val="00265A74"/>
    <w:rsid w:val="00265CCA"/>
    <w:rsid w:val="0026671A"/>
    <w:rsid w:val="00266912"/>
    <w:rsid w:val="002672C2"/>
    <w:rsid w:val="002672F3"/>
    <w:rsid w:val="002673FB"/>
    <w:rsid w:val="00267DC0"/>
    <w:rsid w:val="00267E39"/>
    <w:rsid w:val="002706FD"/>
    <w:rsid w:val="00270EA8"/>
    <w:rsid w:val="00271792"/>
    <w:rsid w:val="00271801"/>
    <w:rsid w:val="002718AA"/>
    <w:rsid w:val="00271918"/>
    <w:rsid w:val="0027202B"/>
    <w:rsid w:val="002722FD"/>
    <w:rsid w:val="00273939"/>
    <w:rsid w:val="0027419C"/>
    <w:rsid w:val="00274447"/>
    <w:rsid w:val="002750A6"/>
    <w:rsid w:val="002755A7"/>
    <w:rsid w:val="002758B1"/>
    <w:rsid w:val="00275DA6"/>
    <w:rsid w:val="00276778"/>
    <w:rsid w:val="00276B69"/>
    <w:rsid w:val="00276FE6"/>
    <w:rsid w:val="00277176"/>
    <w:rsid w:val="002776CB"/>
    <w:rsid w:val="00277882"/>
    <w:rsid w:val="002804B0"/>
    <w:rsid w:val="002805D8"/>
    <w:rsid w:val="002805F2"/>
    <w:rsid w:val="00280798"/>
    <w:rsid w:val="00280DBE"/>
    <w:rsid w:val="002813E1"/>
    <w:rsid w:val="00281561"/>
    <w:rsid w:val="0028171D"/>
    <w:rsid w:val="00281A7F"/>
    <w:rsid w:val="00281C6D"/>
    <w:rsid w:val="00281F26"/>
    <w:rsid w:val="002826CD"/>
    <w:rsid w:val="00282A79"/>
    <w:rsid w:val="00282CD8"/>
    <w:rsid w:val="00283675"/>
    <w:rsid w:val="00284935"/>
    <w:rsid w:val="00284AA6"/>
    <w:rsid w:val="00284C00"/>
    <w:rsid w:val="00285824"/>
    <w:rsid w:val="00286385"/>
    <w:rsid w:val="002874F4"/>
    <w:rsid w:val="00287DA3"/>
    <w:rsid w:val="002901B0"/>
    <w:rsid w:val="00290D8E"/>
    <w:rsid w:val="00291050"/>
    <w:rsid w:val="0029183A"/>
    <w:rsid w:val="00291B78"/>
    <w:rsid w:val="00291BB2"/>
    <w:rsid w:val="0029228D"/>
    <w:rsid w:val="00292C6C"/>
    <w:rsid w:val="00293411"/>
    <w:rsid w:val="002935D6"/>
    <w:rsid w:val="00293810"/>
    <w:rsid w:val="00293B15"/>
    <w:rsid w:val="00293B91"/>
    <w:rsid w:val="002948E7"/>
    <w:rsid w:val="00294F06"/>
    <w:rsid w:val="00295127"/>
    <w:rsid w:val="00295557"/>
    <w:rsid w:val="002955F9"/>
    <w:rsid w:val="00295613"/>
    <w:rsid w:val="00295F76"/>
    <w:rsid w:val="00296479"/>
    <w:rsid w:val="00296D50"/>
    <w:rsid w:val="00296F1E"/>
    <w:rsid w:val="002A06B0"/>
    <w:rsid w:val="002A119C"/>
    <w:rsid w:val="002A1567"/>
    <w:rsid w:val="002A1D92"/>
    <w:rsid w:val="002A2CD5"/>
    <w:rsid w:val="002A2E6D"/>
    <w:rsid w:val="002A34A5"/>
    <w:rsid w:val="002A358C"/>
    <w:rsid w:val="002A3A7D"/>
    <w:rsid w:val="002A3D69"/>
    <w:rsid w:val="002A4011"/>
    <w:rsid w:val="002A46C1"/>
    <w:rsid w:val="002A4710"/>
    <w:rsid w:val="002A48BA"/>
    <w:rsid w:val="002A4A23"/>
    <w:rsid w:val="002A579F"/>
    <w:rsid w:val="002A6974"/>
    <w:rsid w:val="002A6A18"/>
    <w:rsid w:val="002A6CFB"/>
    <w:rsid w:val="002A7040"/>
    <w:rsid w:val="002A762D"/>
    <w:rsid w:val="002A7B04"/>
    <w:rsid w:val="002B011C"/>
    <w:rsid w:val="002B091C"/>
    <w:rsid w:val="002B0C3F"/>
    <w:rsid w:val="002B0FFB"/>
    <w:rsid w:val="002B151C"/>
    <w:rsid w:val="002B1648"/>
    <w:rsid w:val="002B17B5"/>
    <w:rsid w:val="002B1C15"/>
    <w:rsid w:val="002B1FF3"/>
    <w:rsid w:val="002B2154"/>
    <w:rsid w:val="002B270B"/>
    <w:rsid w:val="002B37DD"/>
    <w:rsid w:val="002B3A47"/>
    <w:rsid w:val="002B4004"/>
    <w:rsid w:val="002B40A3"/>
    <w:rsid w:val="002B45AC"/>
    <w:rsid w:val="002B5582"/>
    <w:rsid w:val="002B6D2A"/>
    <w:rsid w:val="002B6F3B"/>
    <w:rsid w:val="002B7A53"/>
    <w:rsid w:val="002B7C8F"/>
    <w:rsid w:val="002C08C2"/>
    <w:rsid w:val="002C0E7D"/>
    <w:rsid w:val="002C0F2B"/>
    <w:rsid w:val="002C0F51"/>
    <w:rsid w:val="002C11C7"/>
    <w:rsid w:val="002C15C9"/>
    <w:rsid w:val="002C1984"/>
    <w:rsid w:val="002C1AFE"/>
    <w:rsid w:val="002C1C8A"/>
    <w:rsid w:val="002C1E29"/>
    <w:rsid w:val="002C1F3C"/>
    <w:rsid w:val="002C2097"/>
    <w:rsid w:val="002C2AF7"/>
    <w:rsid w:val="002C30A4"/>
    <w:rsid w:val="002C41BA"/>
    <w:rsid w:val="002C438F"/>
    <w:rsid w:val="002C4765"/>
    <w:rsid w:val="002C4B94"/>
    <w:rsid w:val="002C4DB6"/>
    <w:rsid w:val="002C6264"/>
    <w:rsid w:val="002C648B"/>
    <w:rsid w:val="002C6A71"/>
    <w:rsid w:val="002C6BEE"/>
    <w:rsid w:val="002C6F05"/>
    <w:rsid w:val="002C7104"/>
    <w:rsid w:val="002D08A5"/>
    <w:rsid w:val="002D0951"/>
    <w:rsid w:val="002D0DFE"/>
    <w:rsid w:val="002D11C9"/>
    <w:rsid w:val="002D325D"/>
    <w:rsid w:val="002D4153"/>
    <w:rsid w:val="002D460B"/>
    <w:rsid w:val="002D4B4C"/>
    <w:rsid w:val="002D5622"/>
    <w:rsid w:val="002D56BE"/>
    <w:rsid w:val="002D5B8E"/>
    <w:rsid w:val="002D6236"/>
    <w:rsid w:val="002D6443"/>
    <w:rsid w:val="002D6FBC"/>
    <w:rsid w:val="002D728F"/>
    <w:rsid w:val="002D75C7"/>
    <w:rsid w:val="002E010F"/>
    <w:rsid w:val="002E120E"/>
    <w:rsid w:val="002E2346"/>
    <w:rsid w:val="002E2744"/>
    <w:rsid w:val="002E2867"/>
    <w:rsid w:val="002E2CE0"/>
    <w:rsid w:val="002E34A7"/>
    <w:rsid w:val="002E3EA3"/>
    <w:rsid w:val="002E449E"/>
    <w:rsid w:val="002E46D0"/>
    <w:rsid w:val="002E4895"/>
    <w:rsid w:val="002E4B31"/>
    <w:rsid w:val="002E5FFB"/>
    <w:rsid w:val="002E612D"/>
    <w:rsid w:val="002E6BD7"/>
    <w:rsid w:val="002E7752"/>
    <w:rsid w:val="002E7D0B"/>
    <w:rsid w:val="002F003A"/>
    <w:rsid w:val="002F00ED"/>
    <w:rsid w:val="002F022E"/>
    <w:rsid w:val="002F065C"/>
    <w:rsid w:val="002F0F02"/>
    <w:rsid w:val="002F1B99"/>
    <w:rsid w:val="002F1F14"/>
    <w:rsid w:val="002F1FF7"/>
    <w:rsid w:val="002F2B93"/>
    <w:rsid w:val="002F3E0D"/>
    <w:rsid w:val="002F477C"/>
    <w:rsid w:val="002F4D39"/>
    <w:rsid w:val="002F6C06"/>
    <w:rsid w:val="002F7EEC"/>
    <w:rsid w:val="003005D9"/>
    <w:rsid w:val="00300C4E"/>
    <w:rsid w:val="00300E1C"/>
    <w:rsid w:val="0030133E"/>
    <w:rsid w:val="0030179A"/>
    <w:rsid w:val="00301A4C"/>
    <w:rsid w:val="0030212B"/>
    <w:rsid w:val="00302270"/>
    <w:rsid w:val="003026BF"/>
    <w:rsid w:val="00303718"/>
    <w:rsid w:val="0030395E"/>
    <w:rsid w:val="00303E7B"/>
    <w:rsid w:val="00304AAB"/>
    <w:rsid w:val="00304D9F"/>
    <w:rsid w:val="0030575A"/>
    <w:rsid w:val="003057BF"/>
    <w:rsid w:val="003062F8"/>
    <w:rsid w:val="003069E1"/>
    <w:rsid w:val="0030797A"/>
    <w:rsid w:val="00307A01"/>
    <w:rsid w:val="00307EF0"/>
    <w:rsid w:val="00307F20"/>
    <w:rsid w:val="0031151F"/>
    <w:rsid w:val="00311601"/>
    <w:rsid w:val="0031204B"/>
    <w:rsid w:val="00312FEF"/>
    <w:rsid w:val="00313D80"/>
    <w:rsid w:val="00315E19"/>
    <w:rsid w:val="003164EF"/>
    <w:rsid w:val="003166A3"/>
    <w:rsid w:val="00317375"/>
    <w:rsid w:val="0031769E"/>
    <w:rsid w:val="00317CA3"/>
    <w:rsid w:val="00317F1E"/>
    <w:rsid w:val="00320495"/>
    <w:rsid w:val="003206F5"/>
    <w:rsid w:val="003214FF"/>
    <w:rsid w:val="0032194D"/>
    <w:rsid w:val="00321A03"/>
    <w:rsid w:val="00322036"/>
    <w:rsid w:val="0032278E"/>
    <w:rsid w:val="00322B1E"/>
    <w:rsid w:val="00323059"/>
    <w:rsid w:val="0032347C"/>
    <w:rsid w:val="00323520"/>
    <w:rsid w:val="00323E7B"/>
    <w:rsid w:val="00325045"/>
    <w:rsid w:val="00325087"/>
    <w:rsid w:val="003254E4"/>
    <w:rsid w:val="00325CDB"/>
    <w:rsid w:val="00325ECC"/>
    <w:rsid w:val="00326483"/>
    <w:rsid w:val="00326936"/>
    <w:rsid w:val="00326ED8"/>
    <w:rsid w:val="00327550"/>
    <w:rsid w:val="00327589"/>
    <w:rsid w:val="00327E93"/>
    <w:rsid w:val="003300F5"/>
    <w:rsid w:val="00330A26"/>
    <w:rsid w:val="00332B35"/>
    <w:rsid w:val="0033310D"/>
    <w:rsid w:val="00334166"/>
    <w:rsid w:val="00334D6A"/>
    <w:rsid w:val="0033547A"/>
    <w:rsid w:val="00335FBC"/>
    <w:rsid w:val="00336A1E"/>
    <w:rsid w:val="00336C50"/>
    <w:rsid w:val="003407FC"/>
    <w:rsid w:val="0034133C"/>
    <w:rsid w:val="00341A28"/>
    <w:rsid w:val="00341A48"/>
    <w:rsid w:val="00341B8A"/>
    <w:rsid w:val="00341C04"/>
    <w:rsid w:val="00341EAC"/>
    <w:rsid w:val="00342839"/>
    <w:rsid w:val="003429EB"/>
    <w:rsid w:val="00342D5C"/>
    <w:rsid w:val="00342F99"/>
    <w:rsid w:val="003435EE"/>
    <w:rsid w:val="00343A20"/>
    <w:rsid w:val="003445A3"/>
    <w:rsid w:val="00344D8D"/>
    <w:rsid w:val="00345DB9"/>
    <w:rsid w:val="00346C71"/>
    <w:rsid w:val="00346DC5"/>
    <w:rsid w:val="00347930"/>
    <w:rsid w:val="00347C1B"/>
    <w:rsid w:val="00350115"/>
    <w:rsid w:val="00350F2E"/>
    <w:rsid w:val="00351086"/>
    <w:rsid w:val="003514E7"/>
    <w:rsid w:val="00351E3A"/>
    <w:rsid w:val="00352151"/>
    <w:rsid w:val="003521DE"/>
    <w:rsid w:val="00352FF2"/>
    <w:rsid w:val="00353017"/>
    <w:rsid w:val="00353193"/>
    <w:rsid w:val="003540A2"/>
    <w:rsid w:val="00354ED6"/>
    <w:rsid w:val="00355561"/>
    <w:rsid w:val="003557B3"/>
    <w:rsid w:val="00357205"/>
    <w:rsid w:val="00357DB7"/>
    <w:rsid w:val="00361248"/>
    <w:rsid w:val="00361798"/>
    <w:rsid w:val="00361935"/>
    <w:rsid w:val="00361F08"/>
    <w:rsid w:val="00361F60"/>
    <w:rsid w:val="003621AC"/>
    <w:rsid w:val="003626F2"/>
    <w:rsid w:val="003628B6"/>
    <w:rsid w:val="003628CF"/>
    <w:rsid w:val="00363371"/>
    <w:rsid w:val="0036397A"/>
    <w:rsid w:val="0036425F"/>
    <w:rsid w:val="003648A8"/>
    <w:rsid w:val="0036522D"/>
    <w:rsid w:val="0036539C"/>
    <w:rsid w:val="003656E2"/>
    <w:rsid w:val="00365FC3"/>
    <w:rsid w:val="00366F69"/>
    <w:rsid w:val="00367459"/>
    <w:rsid w:val="00367AE5"/>
    <w:rsid w:val="00367AF6"/>
    <w:rsid w:val="00367CCB"/>
    <w:rsid w:val="0037069B"/>
    <w:rsid w:val="00370AAC"/>
    <w:rsid w:val="00370B85"/>
    <w:rsid w:val="00370DA4"/>
    <w:rsid w:val="0037241B"/>
    <w:rsid w:val="00372893"/>
    <w:rsid w:val="00373B62"/>
    <w:rsid w:val="00373B81"/>
    <w:rsid w:val="003746F1"/>
    <w:rsid w:val="00374F16"/>
    <w:rsid w:val="0037521D"/>
    <w:rsid w:val="003758D8"/>
    <w:rsid w:val="00375BF6"/>
    <w:rsid w:val="00375E20"/>
    <w:rsid w:val="00375E43"/>
    <w:rsid w:val="00376348"/>
    <w:rsid w:val="00376FE3"/>
    <w:rsid w:val="00377051"/>
    <w:rsid w:val="003773B1"/>
    <w:rsid w:val="00377514"/>
    <w:rsid w:val="00377940"/>
    <w:rsid w:val="003803FA"/>
    <w:rsid w:val="00381474"/>
    <w:rsid w:val="00382037"/>
    <w:rsid w:val="00382196"/>
    <w:rsid w:val="003826FC"/>
    <w:rsid w:val="00382AF5"/>
    <w:rsid w:val="00382B5A"/>
    <w:rsid w:val="00382EFC"/>
    <w:rsid w:val="00382FBF"/>
    <w:rsid w:val="0038478D"/>
    <w:rsid w:val="00384E39"/>
    <w:rsid w:val="00385BA5"/>
    <w:rsid w:val="00385C4F"/>
    <w:rsid w:val="00385D0C"/>
    <w:rsid w:val="00386E47"/>
    <w:rsid w:val="0038716D"/>
    <w:rsid w:val="00387EDE"/>
    <w:rsid w:val="00390F73"/>
    <w:rsid w:val="00391452"/>
    <w:rsid w:val="00392610"/>
    <w:rsid w:val="003926A3"/>
    <w:rsid w:val="003928E9"/>
    <w:rsid w:val="00392C2D"/>
    <w:rsid w:val="003930F1"/>
    <w:rsid w:val="00393544"/>
    <w:rsid w:val="00393D79"/>
    <w:rsid w:val="003949B0"/>
    <w:rsid w:val="00394D92"/>
    <w:rsid w:val="0039550E"/>
    <w:rsid w:val="00395FD3"/>
    <w:rsid w:val="00396D5C"/>
    <w:rsid w:val="00397780"/>
    <w:rsid w:val="003A01F8"/>
    <w:rsid w:val="003A06B5"/>
    <w:rsid w:val="003A074E"/>
    <w:rsid w:val="003A0BE2"/>
    <w:rsid w:val="003A1371"/>
    <w:rsid w:val="003A1559"/>
    <w:rsid w:val="003A1B99"/>
    <w:rsid w:val="003A21F8"/>
    <w:rsid w:val="003A25FD"/>
    <w:rsid w:val="003A2721"/>
    <w:rsid w:val="003A27F9"/>
    <w:rsid w:val="003A2AA8"/>
    <w:rsid w:val="003A303F"/>
    <w:rsid w:val="003A36C2"/>
    <w:rsid w:val="003A3928"/>
    <w:rsid w:val="003A48BB"/>
    <w:rsid w:val="003A5DAA"/>
    <w:rsid w:val="003A6032"/>
    <w:rsid w:val="003A6792"/>
    <w:rsid w:val="003A6CD1"/>
    <w:rsid w:val="003A71DB"/>
    <w:rsid w:val="003A7685"/>
    <w:rsid w:val="003A7A3A"/>
    <w:rsid w:val="003B0502"/>
    <w:rsid w:val="003B0FE3"/>
    <w:rsid w:val="003B1240"/>
    <w:rsid w:val="003B15B6"/>
    <w:rsid w:val="003B1726"/>
    <w:rsid w:val="003B2136"/>
    <w:rsid w:val="003B3100"/>
    <w:rsid w:val="003B32E4"/>
    <w:rsid w:val="003B382F"/>
    <w:rsid w:val="003B3B88"/>
    <w:rsid w:val="003B3BA5"/>
    <w:rsid w:val="003B40FF"/>
    <w:rsid w:val="003B4A3A"/>
    <w:rsid w:val="003B4D85"/>
    <w:rsid w:val="003B4D88"/>
    <w:rsid w:val="003B5297"/>
    <w:rsid w:val="003B5B93"/>
    <w:rsid w:val="003B5E48"/>
    <w:rsid w:val="003B6766"/>
    <w:rsid w:val="003B7008"/>
    <w:rsid w:val="003B7076"/>
    <w:rsid w:val="003B7096"/>
    <w:rsid w:val="003B70C8"/>
    <w:rsid w:val="003B745D"/>
    <w:rsid w:val="003B79A7"/>
    <w:rsid w:val="003B7A87"/>
    <w:rsid w:val="003B7ABF"/>
    <w:rsid w:val="003C0929"/>
    <w:rsid w:val="003C1651"/>
    <w:rsid w:val="003C19B0"/>
    <w:rsid w:val="003C2612"/>
    <w:rsid w:val="003C2707"/>
    <w:rsid w:val="003C28D1"/>
    <w:rsid w:val="003C2950"/>
    <w:rsid w:val="003C2AB7"/>
    <w:rsid w:val="003C2D29"/>
    <w:rsid w:val="003C2F76"/>
    <w:rsid w:val="003C31BB"/>
    <w:rsid w:val="003C417A"/>
    <w:rsid w:val="003C4548"/>
    <w:rsid w:val="003C4D1D"/>
    <w:rsid w:val="003C530B"/>
    <w:rsid w:val="003C5784"/>
    <w:rsid w:val="003C5E36"/>
    <w:rsid w:val="003C6E3A"/>
    <w:rsid w:val="003C6FF1"/>
    <w:rsid w:val="003C6FF2"/>
    <w:rsid w:val="003C71F3"/>
    <w:rsid w:val="003C768E"/>
    <w:rsid w:val="003D0639"/>
    <w:rsid w:val="003D065C"/>
    <w:rsid w:val="003D0D5E"/>
    <w:rsid w:val="003D104C"/>
    <w:rsid w:val="003D116F"/>
    <w:rsid w:val="003D1592"/>
    <w:rsid w:val="003D1BC6"/>
    <w:rsid w:val="003D284B"/>
    <w:rsid w:val="003D355F"/>
    <w:rsid w:val="003D3AE8"/>
    <w:rsid w:val="003D45D2"/>
    <w:rsid w:val="003D498A"/>
    <w:rsid w:val="003D4D9C"/>
    <w:rsid w:val="003D5B98"/>
    <w:rsid w:val="003D5E55"/>
    <w:rsid w:val="003D71CE"/>
    <w:rsid w:val="003E006E"/>
    <w:rsid w:val="003E024D"/>
    <w:rsid w:val="003E0846"/>
    <w:rsid w:val="003E09A4"/>
    <w:rsid w:val="003E0BF9"/>
    <w:rsid w:val="003E1284"/>
    <w:rsid w:val="003E2218"/>
    <w:rsid w:val="003E28E3"/>
    <w:rsid w:val="003E3018"/>
    <w:rsid w:val="003E31FD"/>
    <w:rsid w:val="003E3363"/>
    <w:rsid w:val="003E3819"/>
    <w:rsid w:val="003E43D3"/>
    <w:rsid w:val="003E46A9"/>
    <w:rsid w:val="003E4A1F"/>
    <w:rsid w:val="003E5511"/>
    <w:rsid w:val="003E5D76"/>
    <w:rsid w:val="003E6490"/>
    <w:rsid w:val="003E7798"/>
    <w:rsid w:val="003E7F1E"/>
    <w:rsid w:val="003F0155"/>
    <w:rsid w:val="003F027B"/>
    <w:rsid w:val="003F0A5A"/>
    <w:rsid w:val="003F14F4"/>
    <w:rsid w:val="003F1ADE"/>
    <w:rsid w:val="003F1F4E"/>
    <w:rsid w:val="003F26B2"/>
    <w:rsid w:val="003F29CC"/>
    <w:rsid w:val="003F2AA8"/>
    <w:rsid w:val="003F3097"/>
    <w:rsid w:val="003F3524"/>
    <w:rsid w:val="003F36FD"/>
    <w:rsid w:val="003F3725"/>
    <w:rsid w:val="003F3FB5"/>
    <w:rsid w:val="003F4241"/>
    <w:rsid w:val="003F4DEC"/>
    <w:rsid w:val="003F54F3"/>
    <w:rsid w:val="003F5817"/>
    <w:rsid w:val="003F5DBA"/>
    <w:rsid w:val="003F64FE"/>
    <w:rsid w:val="003F70FF"/>
    <w:rsid w:val="003F7F1B"/>
    <w:rsid w:val="0040075F"/>
    <w:rsid w:val="00400A22"/>
    <w:rsid w:val="00401335"/>
    <w:rsid w:val="00401878"/>
    <w:rsid w:val="00402144"/>
    <w:rsid w:val="00402DE8"/>
    <w:rsid w:val="00402F30"/>
    <w:rsid w:val="00403603"/>
    <w:rsid w:val="00403671"/>
    <w:rsid w:val="00404092"/>
    <w:rsid w:val="004044EC"/>
    <w:rsid w:val="004054CB"/>
    <w:rsid w:val="00406B35"/>
    <w:rsid w:val="00407656"/>
    <w:rsid w:val="00410DC6"/>
    <w:rsid w:val="00410E02"/>
    <w:rsid w:val="00410E18"/>
    <w:rsid w:val="00411297"/>
    <w:rsid w:val="004114BE"/>
    <w:rsid w:val="00411F32"/>
    <w:rsid w:val="004126E7"/>
    <w:rsid w:val="004129F8"/>
    <w:rsid w:val="00413139"/>
    <w:rsid w:val="004133CE"/>
    <w:rsid w:val="00413B79"/>
    <w:rsid w:val="00413E9C"/>
    <w:rsid w:val="00413F4F"/>
    <w:rsid w:val="00413FC2"/>
    <w:rsid w:val="004157F3"/>
    <w:rsid w:val="00416318"/>
    <w:rsid w:val="00416D4C"/>
    <w:rsid w:val="004177C1"/>
    <w:rsid w:val="00417F2B"/>
    <w:rsid w:val="0042039B"/>
    <w:rsid w:val="00420566"/>
    <w:rsid w:val="004207A2"/>
    <w:rsid w:val="004213FE"/>
    <w:rsid w:val="0042158E"/>
    <w:rsid w:val="004219C4"/>
    <w:rsid w:val="00421C3F"/>
    <w:rsid w:val="0042293A"/>
    <w:rsid w:val="00422D64"/>
    <w:rsid w:val="00422D92"/>
    <w:rsid w:val="00424557"/>
    <w:rsid w:val="00424DAA"/>
    <w:rsid w:val="0042536A"/>
    <w:rsid w:val="004253E6"/>
    <w:rsid w:val="004254AC"/>
    <w:rsid w:val="00425D3C"/>
    <w:rsid w:val="0042646B"/>
    <w:rsid w:val="004268AA"/>
    <w:rsid w:val="00426B94"/>
    <w:rsid w:val="00427048"/>
    <w:rsid w:val="0042719B"/>
    <w:rsid w:val="00431217"/>
    <w:rsid w:val="00431839"/>
    <w:rsid w:val="0043269D"/>
    <w:rsid w:val="00432984"/>
    <w:rsid w:val="00432A4D"/>
    <w:rsid w:val="00432CEF"/>
    <w:rsid w:val="00433CD5"/>
    <w:rsid w:val="004349A0"/>
    <w:rsid w:val="00434A57"/>
    <w:rsid w:val="0043501E"/>
    <w:rsid w:val="00435606"/>
    <w:rsid w:val="00435C81"/>
    <w:rsid w:val="00436011"/>
    <w:rsid w:val="00436815"/>
    <w:rsid w:val="0043698A"/>
    <w:rsid w:val="00436A32"/>
    <w:rsid w:val="00437647"/>
    <w:rsid w:val="00437CAA"/>
    <w:rsid w:val="00440433"/>
    <w:rsid w:val="004407EF"/>
    <w:rsid w:val="004427E2"/>
    <w:rsid w:val="0044294D"/>
    <w:rsid w:val="00443A84"/>
    <w:rsid w:val="00443EA9"/>
    <w:rsid w:val="004442E8"/>
    <w:rsid w:val="00444426"/>
    <w:rsid w:val="00444589"/>
    <w:rsid w:val="0044465B"/>
    <w:rsid w:val="00444AD4"/>
    <w:rsid w:val="004465B1"/>
    <w:rsid w:val="00446C58"/>
    <w:rsid w:val="00446D6A"/>
    <w:rsid w:val="00447B19"/>
    <w:rsid w:val="00450E10"/>
    <w:rsid w:val="00450ECE"/>
    <w:rsid w:val="00450FB1"/>
    <w:rsid w:val="00451186"/>
    <w:rsid w:val="00451536"/>
    <w:rsid w:val="00452776"/>
    <w:rsid w:val="00452EF2"/>
    <w:rsid w:val="00453504"/>
    <w:rsid w:val="00453C6A"/>
    <w:rsid w:val="0045412A"/>
    <w:rsid w:val="0045452E"/>
    <w:rsid w:val="00454697"/>
    <w:rsid w:val="0045529E"/>
    <w:rsid w:val="00455D56"/>
    <w:rsid w:val="00456637"/>
    <w:rsid w:val="00456660"/>
    <w:rsid w:val="00456C92"/>
    <w:rsid w:val="0046030C"/>
    <w:rsid w:val="004607D8"/>
    <w:rsid w:val="00460C83"/>
    <w:rsid w:val="00461963"/>
    <w:rsid w:val="00461AAE"/>
    <w:rsid w:val="00461B39"/>
    <w:rsid w:val="00462105"/>
    <w:rsid w:val="00462569"/>
    <w:rsid w:val="004628D1"/>
    <w:rsid w:val="004630AB"/>
    <w:rsid w:val="00463817"/>
    <w:rsid w:val="00463888"/>
    <w:rsid w:val="00463D8B"/>
    <w:rsid w:val="00464004"/>
    <w:rsid w:val="004645B7"/>
    <w:rsid w:val="00464688"/>
    <w:rsid w:val="0046499A"/>
    <w:rsid w:val="00464CC7"/>
    <w:rsid w:val="00464DC4"/>
    <w:rsid w:val="00465547"/>
    <w:rsid w:val="00465812"/>
    <w:rsid w:val="00465C4A"/>
    <w:rsid w:val="00465ED0"/>
    <w:rsid w:val="004661BC"/>
    <w:rsid w:val="00466325"/>
    <w:rsid w:val="00466B96"/>
    <w:rsid w:val="004676E0"/>
    <w:rsid w:val="004677A5"/>
    <w:rsid w:val="004706B0"/>
    <w:rsid w:val="00470DB0"/>
    <w:rsid w:val="0047156D"/>
    <w:rsid w:val="00471C31"/>
    <w:rsid w:val="00471D3D"/>
    <w:rsid w:val="00472A32"/>
    <w:rsid w:val="00472AC4"/>
    <w:rsid w:val="00473C69"/>
    <w:rsid w:val="0047431E"/>
    <w:rsid w:val="004748CF"/>
    <w:rsid w:val="00474EEC"/>
    <w:rsid w:val="00475274"/>
    <w:rsid w:val="004754EC"/>
    <w:rsid w:val="0047577F"/>
    <w:rsid w:val="00475F7D"/>
    <w:rsid w:val="00476808"/>
    <w:rsid w:val="00476E7A"/>
    <w:rsid w:val="00476FC2"/>
    <w:rsid w:val="004770DC"/>
    <w:rsid w:val="0047749B"/>
    <w:rsid w:val="00477C7E"/>
    <w:rsid w:val="004804C3"/>
    <w:rsid w:val="00480EC5"/>
    <w:rsid w:val="00480FCA"/>
    <w:rsid w:val="00481BE0"/>
    <w:rsid w:val="0048404D"/>
    <w:rsid w:val="004842EE"/>
    <w:rsid w:val="00485D9E"/>
    <w:rsid w:val="00486207"/>
    <w:rsid w:val="004876BC"/>
    <w:rsid w:val="00487C09"/>
    <w:rsid w:val="00490263"/>
    <w:rsid w:val="00490D88"/>
    <w:rsid w:val="00490EBE"/>
    <w:rsid w:val="004910A3"/>
    <w:rsid w:val="0049140F"/>
    <w:rsid w:val="004918A9"/>
    <w:rsid w:val="00491C72"/>
    <w:rsid w:val="004929DE"/>
    <w:rsid w:val="00492B7E"/>
    <w:rsid w:val="004948E0"/>
    <w:rsid w:val="0049508C"/>
    <w:rsid w:val="00495B80"/>
    <w:rsid w:val="00495E65"/>
    <w:rsid w:val="0049668D"/>
    <w:rsid w:val="004967A8"/>
    <w:rsid w:val="00496B88"/>
    <w:rsid w:val="00497713"/>
    <w:rsid w:val="00497812"/>
    <w:rsid w:val="004A000D"/>
    <w:rsid w:val="004A00F0"/>
    <w:rsid w:val="004A0D92"/>
    <w:rsid w:val="004A2726"/>
    <w:rsid w:val="004A2DFB"/>
    <w:rsid w:val="004A32F2"/>
    <w:rsid w:val="004A359F"/>
    <w:rsid w:val="004A36E2"/>
    <w:rsid w:val="004A3D65"/>
    <w:rsid w:val="004A48EF"/>
    <w:rsid w:val="004A494D"/>
    <w:rsid w:val="004A496A"/>
    <w:rsid w:val="004A4B22"/>
    <w:rsid w:val="004A4D1C"/>
    <w:rsid w:val="004A4D47"/>
    <w:rsid w:val="004A515D"/>
    <w:rsid w:val="004A526F"/>
    <w:rsid w:val="004A52F9"/>
    <w:rsid w:val="004A57B8"/>
    <w:rsid w:val="004A5814"/>
    <w:rsid w:val="004A5EF2"/>
    <w:rsid w:val="004A6AB6"/>
    <w:rsid w:val="004A6CFD"/>
    <w:rsid w:val="004A6D1B"/>
    <w:rsid w:val="004A7015"/>
    <w:rsid w:val="004A7332"/>
    <w:rsid w:val="004A79D6"/>
    <w:rsid w:val="004A7F10"/>
    <w:rsid w:val="004A7F70"/>
    <w:rsid w:val="004B08D9"/>
    <w:rsid w:val="004B1813"/>
    <w:rsid w:val="004B19E0"/>
    <w:rsid w:val="004B29B7"/>
    <w:rsid w:val="004B2F57"/>
    <w:rsid w:val="004B44EE"/>
    <w:rsid w:val="004B4C7B"/>
    <w:rsid w:val="004B5D13"/>
    <w:rsid w:val="004B5DE8"/>
    <w:rsid w:val="004B5FEF"/>
    <w:rsid w:val="004B6163"/>
    <w:rsid w:val="004B61AD"/>
    <w:rsid w:val="004B68A5"/>
    <w:rsid w:val="004B6A08"/>
    <w:rsid w:val="004B6FF6"/>
    <w:rsid w:val="004B7F4F"/>
    <w:rsid w:val="004C077D"/>
    <w:rsid w:val="004C0CDB"/>
    <w:rsid w:val="004C0F74"/>
    <w:rsid w:val="004C1067"/>
    <w:rsid w:val="004C1A88"/>
    <w:rsid w:val="004C1C88"/>
    <w:rsid w:val="004C2BAB"/>
    <w:rsid w:val="004C31DA"/>
    <w:rsid w:val="004C4392"/>
    <w:rsid w:val="004C4761"/>
    <w:rsid w:val="004C4D0C"/>
    <w:rsid w:val="004C4EA0"/>
    <w:rsid w:val="004C5E96"/>
    <w:rsid w:val="004C689C"/>
    <w:rsid w:val="004C6B47"/>
    <w:rsid w:val="004C71DC"/>
    <w:rsid w:val="004C75C6"/>
    <w:rsid w:val="004C7630"/>
    <w:rsid w:val="004C768E"/>
    <w:rsid w:val="004C7B9B"/>
    <w:rsid w:val="004D0647"/>
    <w:rsid w:val="004D0692"/>
    <w:rsid w:val="004D0B4F"/>
    <w:rsid w:val="004D0B84"/>
    <w:rsid w:val="004D0FD2"/>
    <w:rsid w:val="004D1448"/>
    <w:rsid w:val="004D17B3"/>
    <w:rsid w:val="004D30BD"/>
    <w:rsid w:val="004D399D"/>
    <w:rsid w:val="004D3D9D"/>
    <w:rsid w:val="004D48CB"/>
    <w:rsid w:val="004D4EB3"/>
    <w:rsid w:val="004D5D29"/>
    <w:rsid w:val="004D613B"/>
    <w:rsid w:val="004D621D"/>
    <w:rsid w:val="004D6AB2"/>
    <w:rsid w:val="004D6AF0"/>
    <w:rsid w:val="004D78E7"/>
    <w:rsid w:val="004D7A2E"/>
    <w:rsid w:val="004E000D"/>
    <w:rsid w:val="004E065E"/>
    <w:rsid w:val="004E101D"/>
    <w:rsid w:val="004E1370"/>
    <w:rsid w:val="004E287B"/>
    <w:rsid w:val="004E28FB"/>
    <w:rsid w:val="004E2D0B"/>
    <w:rsid w:val="004E30AD"/>
    <w:rsid w:val="004E32DA"/>
    <w:rsid w:val="004E36CB"/>
    <w:rsid w:val="004E39D9"/>
    <w:rsid w:val="004E3E03"/>
    <w:rsid w:val="004E40E5"/>
    <w:rsid w:val="004E4270"/>
    <w:rsid w:val="004E564C"/>
    <w:rsid w:val="004E5868"/>
    <w:rsid w:val="004E591B"/>
    <w:rsid w:val="004E61F8"/>
    <w:rsid w:val="004E65B3"/>
    <w:rsid w:val="004E6ADF"/>
    <w:rsid w:val="004E6F30"/>
    <w:rsid w:val="004E7568"/>
    <w:rsid w:val="004E76AC"/>
    <w:rsid w:val="004E777A"/>
    <w:rsid w:val="004E7B3D"/>
    <w:rsid w:val="004F069D"/>
    <w:rsid w:val="004F0E9F"/>
    <w:rsid w:val="004F2C4D"/>
    <w:rsid w:val="004F2F34"/>
    <w:rsid w:val="004F3B87"/>
    <w:rsid w:val="004F3C60"/>
    <w:rsid w:val="004F4248"/>
    <w:rsid w:val="004F4A25"/>
    <w:rsid w:val="004F5828"/>
    <w:rsid w:val="004F5857"/>
    <w:rsid w:val="004F58FE"/>
    <w:rsid w:val="004F631D"/>
    <w:rsid w:val="004F6740"/>
    <w:rsid w:val="004F683C"/>
    <w:rsid w:val="004F7DB2"/>
    <w:rsid w:val="004F7E48"/>
    <w:rsid w:val="00500A87"/>
    <w:rsid w:val="00500DCB"/>
    <w:rsid w:val="00501431"/>
    <w:rsid w:val="005016A9"/>
    <w:rsid w:val="00501A1B"/>
    <w:rsid w:val="005026EA"/>
    <w:rsid w:val="00502F7F"/>
    <w:rsid w:val="00504014"/>
    <w:rsid w:val="00504518"/>
    <w:rsid w:val="00504B2B"/>
    <w:rsid w:val="00504BF9"/>
    <w:rsid w:val="00504C0D"/>
    <w:rsid w:val="00504EE6"/>
    <w:rsid w:val="005051F9"/>
    <w:rsid w:val="00505785"/>
    <w:rsid w:val="00505D00"/>
    <w:rsid w:val="0050653F"/>
    <w:rsid w:val="00506DB0"/>
    <w:rsid w:val="00506DC3"/>
    <w:rsid w:val="00507230"/>
    <w:rsid w:val="005076B8"/>
    <w:rsid w:val="00510009"/>
    <w:rsid w:val="00510BE9"/>
    <w:rsid w:val="005112B5"/>
    <w:rsid w:val="00511547"/>
    <w:rsid w:val="00511812"/>
    <w:rsid w:val="00511DA6"/>
    <w:rsid w:val="00512308"/>
    <w:rsid w:val="00513017"/>
    <w:rsid w:val="00513600"/>
    <w:rsid w:val="00514454"/>
    <w:rsid w:val="00514DD7"/>
    <w:rsid w:val="00515363"/>
    <w:rsid w:val="00515B29"/>
    <w:rsid w:val="00515F62"/>
    <w:rsid w:val="005160EB"/>
    <w:rsid w:val="00516344"/>
    <w:rsid w:val="0051731D"/>
    <w:rsid w:val="00517B33"/>
    <w:rsid w:val="0052017A"/>
    <w:rsid w:val="00520383"/>
    <w:rsid w:val="00520907"/>
    <w:rsid w:val="005212B6"/>
    <w:rsid w:val="0052135F"/>
    <w:rsid w:val="0052190C"/>
    <w:rsid w:val="00522C8C"/>
    <w:rsid w:val="005232A4"/>
    <w:rsid w:val="005232EC"/>
    <w:rsid w:val="005236BD"/>
    <w:rsid w:val="00523EE1"/>
    <w:rsid w:val="00524E4F"/>
    <w:rsid w:val="00525920"/>
    <w:rsid w:val="0052597C"/>
    <w:rsid w:val="00525B46"/>
    <w:rsid w:val="00525C29"/>
    <w:rsid w:val="00525DAD"/>
    <w:rsid w:val="0052662F"/>
    <w:rsid w:val="005268C8"/>
    <w:rsid w:val="00526A64"/>
    <w:rsid w:val="00526E17"/>
    <w:rsid w:val="005276A5"/>
    <w:rsid w:val="00527ECD"/>
    <w:rsid w:val="00527F1F"/>
    <w:rsid w:val="005302B5"/>
    <w:rsid w:val="00530C66"/>
    <w:rsid w:val="00531632"/>
    <w:rsid w:val="005320A3"/>
    <w:rsid w:val="005320F8"/>
    <w:rsid w:val="005328EF"/>
    <w:rsid w:val="00533044"/>
    <w:rsid w:val="0053388D"/>
    <w:rsid w:val="00533CC4"/>
    <w:rsid w:val="00533D6B"/>
    <w:rsid w:val="00534221"/>
    <w:rsid w:val="0053472C"/>
    <w:rsid w:val="00534E76"/>
    <w:rsid w:val="00535EE7"/>
    <w:rsid w:val="00536014"/>
    <w:rsid w:val="0053622B"/>
    <w:rsid w:val="005366EC"/>
    <w:rsid w:val="0053707F"/>
    <w:rsid w:val="005372C6"/>
    <w:rsid w:val="005400E4"/>
    <w:rsid w:val="0054070A"/>
    <w:rsid w:val="00540F8B"/>
    <w:rsid w:val="00541203"/>
    <w:rsid w:val="00541360"/>
    <w:rsid w:val="00541A2A"/>
    <w:rsid w:val="005424D7"/>
    <w:rsid w:val="00542713"/>
    <w:rsid w:val="00543104"/>
    <w:rsid w:val="00543506"/>
    <w:rsid w:val="00543BF0"/>
    <w:rsid w:val="005448D8"/>
    <w:rsid w:val="005449B5"/>
    <w:rsid w:val="00544E24"/>
    <w:rsid w:val="005453E7"/>
    <w:rsid w:val="00545C4A"/>
    <w:rsid w:val="0054659D"/>
    <w:rsid w:val="005468EE"/>
    <w:rsid w:val="00546C52"/>
    <w:rsid w:val="00550007"/>
    <w:rsid w:val="00550231"/>
    <w:rsid w:val="00550522"/>
    <w:rsid w:val="005514E7"/>
    <w:rsid w:val="005515C5"/>
    <w:rsid w:val="005519AE"/>
    <w:rsid w:val="00551ED5"/>
    <w:rsid w:val="00551FA0"/>
    <w:rsid w:val="00552142"/>
    <w:rsid w:val="00552497"/>
    <w:rsid w:val="0055253E"/>
    <w:rsid w:val="00552BE1"/>
    <w:rsid w:val="00552CA2"/>
    <w:rsid w:val="00553921"/>
    <w:rsid w:val="0055398A"/>
    <w:rsid w:val="00553AF2"/>
    <w:rsid w:val="005544B2"/>
    <w:rsid w:val="00554BB8"/>
    <w:rsid w:val="00555912"/>
    <w:rsid w:val="00555D2D"/>
    <w:rsid w:val="00556994"/>
    <w:rsid w:val="00557177"/>
    <w:rsid w:val="005579E7"/>
    <w:rsid w:val="005605CB"/>
    <w:rsid w:val="0056073F"/>
    <w:rsid w:val="00560F03"/>
    <w:rsid w:val="00561399"/>
    <w:rsid w:val="00561498"/>
    <w:rsid w:val="00561A13"/>
    <w:rsid w:val="00561AB4"/>
    <w:rsid w:val="0056249A"/>
    <w:rsid w:val="005633C9"/>
    <w:rsid w:val="00563441"/>
    <w:rsid w:val="005635E9"/>
    <w:rsid w:val="00563C2A"/>
    <w:rsid w:val="0056497B"/>
    <w:rsid w:val="0056498E"/>
    <w:rsid w:val="005649C5"/>
    <w:rsid w:val="00564E49"/>
    <w:rsid w:val="0056557E"/>
    <w:rsid w:val="00567093"/>
    <w:rsid w:val="00567302"/>
    <w:rsid w:val="00570169"/>
    <w:rsid w:val="00570E9F"/>
    <w:rsid w:val="00571587"/>
    <w:rsid w:val="005720CE"/>
    <w:rsid w:val="0057219C"/>
    <w:rsid w:val="005721CD"/>
    <w:rsid w:val="005723E6"/>
    <w:rsid w:val="00572803"/>
    <w:rsid w:val="00572CD3"/>
    <w:rsid w:val="00573D05"/>
    <w:rsid w:val="00574D56"/>
    <w:rsid w:val="005758FC"/>
    <w:rsid w:val="00575FC4"/>
    <w:rsid w:val="005767E1"/>
    <w:rsid w:val="0057694D"/>
    <w:rsid w:val="00576D59"/>
    <w:rsid w:val="005803EE"/>
    <w:rsid w:val="005804EA"/>
    <w:rsid w:val="005805A5"/>
    <w:rsid w:val="0058081B"/>
    <w:rsid w:val="00580C5B"/>
    <w:rsid w:val="00581666"/>
    <w:rsid w:val="005819EC"/>
    <w:rsid w:val="00581AB0"/>
    <w:rsid w:val="0058214E"/>
    <w:rsid w:val="0058300B"/>
    <w:rsid w:val="00583413"/>
    <w:rsid w:val="00583437"/>
    <w:rsid w:val="00583DE2"/>
    <w:rsid w:val="00584C7C"/>
    <w:rsid w:val="00585BE1"/>
    <w:rsid w:val="00586076"/>
    <w:rsid w:val="00586C03"/>
    <w:rsid w:val="005871C5"/>
    <w:rsid w:val="005872D8"/>
    <w:rsid w:val="005908D9"/>
    <w:rsid w:val="0059094F"/>
    <w:rsid w:val="00590BA6"/>
    <w:rsid w:val="00590BFE"/>
    <w:rsid w:val="005914E0"/>
    <w:rsid w:val="00591698"/>
    <w:rsid w:val="00591E4E"/>
    <w:rsid w:val="00592B7C"/>
    <w:rsid w:val="00593350"/>
    <w:rsid w:val="00593C57"/>
    <w:rsid w:val="005948E1"/>
    <w:rsid w:val="00594D59"/>
    <w:rsid w:val="00594F06"/>
    <w:rsid w:val="0059507A"/>
    <w:rsid w:val="005952F7"/>
    <w:rsid w:val="00595965"/>
    <w:rsid w:val="00596549"/>
    <w:rsid w:val="00596739"/>
    <w:rsid w:val="0059794C"/>
    <w:rsid w:val="00597A42"/>
    <w:rsid w:val="00597B25"/>
    <w:rsid w:val="005A0455"/>
    <w:rsid w:val="005A0725"/>
    <w:rsid w:val="005A0913"/>
    <w:rsid w:val="005A0A6A"/>
    <w:rsid w:val="005A0C52"/>
    <w:rsid w:val="005A0D88"/>
    <w:rsid w:val="005A128F"/>
    <w:rsid w:val="005A1B0B"/>
    <w:rsid w:val="005A276C"/>
    <w:rsid w:val="005A2ED2"/>
    <w:rsid w:val="005A2F04"/>
    <w:rsid w:val="005A3B5A"/>
    <w:rsid w:val="005A4033"/>
    <w:rsid w:val="005A40D0"/>
    <w:rsid w:val="005A44C0"/>
    <w:rsid w:val="005A4E4D"/>
    <w:rsid w:val="005A4F2F"/>
    <w:rsid w:val="005A62E3"/>
    <w:rsid w:val="005A6A05"/>
    <w:rsid w:val="005A73D8"/>
    <w:rsid w:val="005B0141"/>
    <w:rsid w:val="005B0DC1"/>
    <w:rsid w:val="005B13BF"/>
    <w:rsid w:val="005B1732"/>
    <w:rsid w:val="005B17E6"/>
    <w:rsid w:val="005B1EC2"/>
    <w:rsid w:val="005B1FCE"/>
    <w:rsid w:val="005B37AA"/>
    <w:rsid w:val="005B3C77"/>
    <w:rsid w:val="005B3EB3"/>
    <w:rsid w:val="005B3F9D"/>
    <w:rsid w:val="005B44CE"/>
    <w:rsid w:val="005B4785"/>
    <w:rsid w:val="005B4795"/>
    <w:rsid w:val="005B5466"/>
    <w:rsid w:val="005B77C5"/>
    <w:rsid w:val="005B7F2F"/>
    <w:rsid w:val="005C1432"/>
    <w:rsid w:val="005C1C7B"/>
    <w:rsid w:val="005C1FE0"/>
    <w:rsid w:val="005C2326"/>
    <w:rsid w:val="005C233D"/>
    <w:rsid w:val="005C2E83"/>
    <w:rsid w:val="005C3A46"/>
    <w:rsid w:val="005C4524"/>
    <w:rsid w:val="005C5456"/>
    <w:rsid w:val="005C564D"/>
    <w:rsid w:val="005C58B7"/>
    <w:rsid w:val="005C5CE3"/>
    <w:rsid w:val="005C6255"/>
    <w:rsid w:val="005C6293"/>
    <w:rsid w:val="005C64C6"/>
    <w:rsid w:val="005C7155"/>
    <w:rsid w:val="005C7414"/>
    <w:rsid w:val="005C7578"/>
    <w:rsid w:val="005D0B44"/>
    <w:rsid w:val="005D138C"/>
    <w:rsid w:val="005D17B7"/>
    <w:rsid w:val="005D1A42"/>
    <w:rsid w:val="005D23AC"/>
    <w:rsid w:val="005D29B0"/>
    <w:rsid w:val="005D2AF7"/>
    <w:rsid w:val="005D2E20"/>
    <w:rsid w:val="005D3504"/>
    <w:rsid w:val="005D3A9E"/>
    <w:rsid w:val="005D43CF"/>
    <w:rsid w:val="005D4525"/>
    <w:rsid w:val="005D4902"/>
    <w:rsid w:val="005D4DB0"/>
    <w:rsid w:val="005D4EA3"/>
    <w:rsid w:val="005D5681"/>
    <w:rsid w:val="005D5BC5"/>
    <w:rsid w:val="005D5F2E"/>
    <w:rsid w:val="005D617E"/>
    <w:rsid w:val="005D62EB"/>
    <w:rsid w:val="005D6897"/>
    <w:rsid w:val="005D6FB2"/>
    <w:rsid w:val="005D7234"/>
    <w:rsid w:val="005D7D50"/>
    <w:rsid w:val="005E0219"/>
    <w:rsid w:val="005E0797"/>
    <w:rsid w:val="005E0C51"/>
    <w:rsid w:val="005E0E4D"/>
    <w:rsid w:val="005E1286"/>
    <w:rsid w:val="005E12C8"/>
    <w:rsid w:val="005E1A58"/>
    <w:rsid w:val="005E1F0B"/>
    <w:rsid w:val="005E1F6F"/>
    <w:rsid w:val="005E22ED"/>
    <w:rsid w:val="005E34C7"/>
    <w:rsid w:val="005E3885"/>
    <w:rsid w:val="005E3B37"/>
    <w:rsid w:val="005E4BA2"/>
    <w:rsid w:val="005E5CD6"/>
    <w:rsid w:val="005E5FBF"/>
    <w:rsid w:val="005E6332"/>
    <w:rsid w:val="005E6345"/>
    <w:rsid w:val="005E66B7"/>
    <w:rsid w:val="005E6926"/>
    <w:rsid w:val="005E6AF1"/>
    <w:rsid w:val="005E6DF4"/>
    <w:rsid w:val="005F03BE"/>
    <w:rsid w:val="005F05D9"/>
    <w:rsid w:val="005F0820"/>
    <w:rsid w:val="005F0B7D"/>
    <w:rsid w:val="005F1B71"/>
    <w:rsid w:val="005F1F56"/>
    <w:rsid w:val="005F3136"/>
    <w:rsid w:val="005F31B4"/>
    <w:rsid w:val="005F3497"/>
    <w:rsid w:val="005F34FC"/>
    <w:rsid w:val="005F3F85"/>
    <w:rsid w:val="005F40DB"/>
    <w:rsid w:val="005F429E"/>
    <w:rsid w:val="005F51D3"/>
    <w:rsid w:val="005F58C0"/>
    <w:rsid w:val="005F660B"/>
    <w:rsid w:val="005F66E0"/>
    <w:rsid w:val="005F6828"/>
    <w:rsid w:val="005F6AD0"/>
    <w:rsid w:val="005F6D87"/>
    <w:rsid w:val="005F7D4B"/>
    <w:rsid w:val="0060063A"/>
    <w:rsid w:val="00601019"/>
    <w:rsid w:val="00601AAD"/>
    <w:rsid w:val="006023A9"/>
    <w:rsid w:val="00602A62"/>
    <w:rsid w:val="00602E1D"/>
    <w:rsid w:val="006034A9"/>
    <w:rsid w:val="00603EEE"/>
    <w:rsid w:val="00604282"/>
    <w:rsid w:val="0060493A"/>
    <w:rsid w:val="00604C55"/>
    <w:rsid w:val="00604FBE"/>
    <w:rsid w:val="00605BD0"/>
    <w:rsid w:val="00605C2A"/>
    <w:rsid w:val="00605D77"/>
    <w:rsid w:val="00606A48"/>
    <w:rsid w:val="00606ABC"/>
    <w:rsid w:val="0060736A"/>
    <w:rsid w:val="0060799B"/>
    <w:rsid w:val="0061083A"/>
    <w:rsid w:val="00611AB4"/>
    <w:rsid w:val="00612D2A"/>
    <w:rsid w:val="00613030"/>
    <w:rsid w:val="006136E2"/>
    <w:rsid w:val="00613995"/>
    <w:rsid w:val="00613BF3"/>
    <w:rsid w:val="00614024"/>
    <w:rsid w:val="0061461C"/>
    <w:rsid w:val="006147CC"/>
    <w:rsid w:val="00614B21"/>
    <w:rsid w:val="00614B81"/>
    <w:rsid w:val="006158DC"/>
    <w:rsid w:val="00616FC7"/>
    <w:rsid w:val="006173CE"/>
    <w:rsid w:val="00617A5A"/>
    <w:rsid w:val="00617A5D"/>
    <w:rsid w:val="00617A82"/>
    <w:rsid w:val="00617D91"/>
    <w:rsid w:val="006202B4"/>
    <w:rsid w:val="006203C5"/>
    <w:rsid w:val="0062078D"/>
    <w:rsid w:val="00620871"/>
    <w:rsid w:val="00620B13"/>
    <w:rsid w:val="00620E4E"/>
    <w:rsid w:val="00621A37"/>
    <w:rsid w:val="00621A42"/>
    <w:rsid w:val="006226BE"/>
    <w:rsid w:val="00622DB0"/>
    <w:rsid w:val="0062311C"/>
    <w:rsid w:val="00623569"/>
    <w:rsid w:val="0062365C"/>
    <w:rsid w:val="006238C1"/>
    <w:rsid w:val="006238E8"/>
    <w:rsid w:val="0062410A"/>
    <w:rsid w:val="0062490D"/>
    <w:rsid w:val="0062492C"/>
    <w:rsid w:val="00625827"/>
    <w:rsid w:val="00625ACB"/>
    <w:rsid w:val="0062664F"/>
    <w:rsid w:val="006309AF"/>
    <w:rsid w:val="00630A06"/>
    <w:rsid w:val="00630CC8"/>
    <w:rsid w:val="006310F9"/>
    <w:rsid w:val="006325E8"/>
    <w:rsid w:val="006326A3"/>
    <w:rsid w:val="0063279F"/>
    <w:rsid w:val="00632E9E"/>
    <w:rsid w:val="00633E36"/>
    <w:rsid w:val="0063434E"/>
    <w:rsid w:val="00634DD1"/>
    <w:rsid w:val="00634FF1"/>
    <w:rsid w:val="006351D4"/>
    <w:rsid w:val="0063548B"/>
    <w:rsid w:val="00636684"/>
    <w:rsid w:val="00637493"/>
    <w:rsid w:val="00637590"/>
    <w:rsid w:val="00637C1A"/>
    <w:rsid w:val="00637CE6"/>
    <w:rsid w:val="00640237"/>
    <w:rsid w:val="00640355"/>
    <w:rsid w:val="0064039C"/>
    <w:rsid w:val="006410AA"/>
    <w:rsid w:val="00641D83"/>
    <w:rsid w:val="00641E6E"/>
    <w:rsid w:val="00642C20"/>
    <w:rsid w:val="00644670"/>
    <w:rsid w:val="00645C67"/>
    <w:rsid w:val="00646229"/>
    <w:rsid w:val="006462E9"/>
    <w:rsid w:val="00646D7C"/>
    <w:rsid w:val="00646F8B"/>
    <w:rsid w:val="00647064"/>
    <w:rsid w:val="0064781D"/>
    <w:rsid w:val="00647865"/>
    <w:rsid w:val="00647EBC"/>
    <w:rsid w:val="00647F4D"/>
    <w:rsid w:val="00650038"/>
    <w:rsid w:val="00650185"/>
    <w:rsid w:val="00650516"/>
    <w:rsid w:val="00650A22"/>
    <w:rsid w:val="00650A77"/>
    <w:rsid w:val="00650FFF"/>
    <w:rsid w:val="00651C19"/>
    <w:rsid w:val="00651D93"/>
    <w:rsid w:val="00651E42"/>
    <w:rsid w:val="00651E76"/>
    <w:rsid w:val="00652397"/>
    <w:rsid w:val="00652FF9"/>
    <w:rsid w:val="006536FD"/>
    <w:rsid w:val="00654AA3"/>
    <w:rsid w:val="00655192"/>
    <w:rsid w:val="00655510"/>
    <w:rsid w:val="0065613D"/>
    <w:rsid w:val="006564F0"/>
    <w:rsid w:val="006565C4"/>
    <w:rsid w:val="00657650"/>
    <w:rsid w:val="00657AE9"/>
    <w:rsid w:val="00657F30"/>
    <w:rsid w:val="0066007E"/>
    <w:rsid w:val="006605FB"/>
    <w:rsid w:val="00660819"/>
    <w:rsid w:val="0066097C"/>
    <w:rsid w:val="006618E4"/>
    <w:rsid w:val="00661F4F"/>
    <w:rsid w:val="006623FA"/>
    <w:rsid w:val="0066261C"/>
    <w:rsid w:val="0066298A"/>
    <w:rsid w:val="00662B8A"/>
    <w:rsid w:val="00663140"/>
    <w:rsid w:val="00663BAA"/>
    <w:rsid w:val="00664A2F"/>
    <w:rsid w:val="0066550E"/>
    <w:rsid w:val="00665773"/>
    <w:rsid w:val="00665847"/>
    <w:rsid w:val="00665923"/>
    <w:rsid w:val="006671C4"/>
    <w:rsid w:val="00667D99"/>
    <w:rsid w:val="006704A7"/>
    <w:rsid w:val="006709E3"/>
    <w:rsid w:val="006716C4"/>
    <w:rsid w:val="006727FB"/>
    <w:rsid w:val="00673181"/>
    <w:rsid w:val="00673399"/>
    <w:rsid w:val="00673A32"/>
    <w:rsid w:val="00673CA8"/>
    <w:rsid w:val="00674B7B"/>
    <w:rsid w:val="00676285"/>
    <w:rsid w:val="00676329"/>
    <w:rsid w:val="006763CC"/>
    <w:rsid w:val="006765A2"/>
    <w:rsid w:val="00676A5E"/>
    <w:rsid w:val="0067704B"/>
    <w:rsid w:val="00680673"/>
    <w:rsid w:val="0068114B"/>
    <w:rsid w:val="00681909"/>
    <w:rsid w:val="00681C04"/>
    <w:rsid w:val="006826AF"/>
    <w:rsid w:val="00682B64"/>
    <w:rsid w:val="00682DF6"/>
    <w:rsid w:val="0068304D"/>
    <w:rsid w:val="00683648"/>
    <w:rsid w:val="00683F15"/>
    <w:rsid w:val="0068434C"/>
    <w:rsid w:val="00684821"/>
    <w:rsid w:val="006849C9"/>
    <w:rsid w:val="00685115"/>
    <w:rsid w:val="0068523B"/>
    <w:rsid w:val="00685D22"/>
    <w:rsid w:val="00685EC6"/>
    <w:rsid w:val="006873D9"/>
    <w:rsid w:val="006875B5"/>
    <w:rsid w:val="00687FD4"/>
    <w:rsid w:val="00690234"/>
    <w:rsid w:val="006912E2"/>
    <w:rsid w:val="00691307"/>
    <w:rsid w:val="00691391"/>
    <w:rsid w:val="00692F2C"/>
    <w:rsid w:val="00693465"/>
    <w:rsid w:val="00693C0A"/>
    <w:rsid w:val="00693FE4"/>
    <w:rsid w:val="00694085"/>
    <w:rsid w:val="00694597"/>
    <w:rsid w:val="006953EF"/>
    <w:rsid w:val="00695A94"/>
    <w:rsid w:val="0069765E"/>
    <w:rsid w:val="00697663"/>
    <w:rsid w:val="00697ABF"/>
    <w:rsid w:val="006A070F"/>
    <w:rsid w:val="006A0E9F"/>
    <w:rsid w:val="006A0FB1"/>
    <w:rsid w:val="006A158D"/>
    <w:rsid w:val="006A2626"/>
    <w:rsid w:val="006A2988"/>
    <w:rsid w:val="006A2FAE"/>
    <w:rsid w:val="006A42B1"/>
    <w:rsid w:val="006A4938"/>
    <w:rsid w:val="006A4A0F"/>
    <w:rsid w:val="006A4C7F"/>
    <w:rsid w:val="006A5204"/>
    <w:rsid w:val="006A60FF"/>
    <w:rsid w:val="006A6D15"/>
    <w:rsid w:val="006A7628"/>
    <w:rsid w:val="006A7B50"/>
    <w:rsid w:val="006A7E7D"/>
    <w:rsid w:val="006B0008"/>
    <w:rsid w:val="006B06BC"/>
    <w:rsid w:val="006B09AD"/>
    <w:rsid w:val="006B0FE1"/>
    <w:rsid w:val="006B19B6"/>
    <w:rsid w:val="006B2C07"/>
    <w:rsid w:val="006B2F41"/>
    <w:rsid w:val="006B307A"/>
    <w:rsid w:val="006B3521"/>
    <w:rsid w:val="006B4C46"/>
    <w:rsid w:val="006B4CE3"/>
    <w:rsid w:val="006B4D55"/>
    <w:rsid w:val="006B4E91"/>
    <w:rsid w:val="006B4E94"/>
    <w:rsid w:val="006B5600"/>
    <w:rsid w:val="006B563E"/>
    <w:rsid w:val="006B5B56"/>
    <w:rsid w:val="006B6404"/>
    <w:rsid w:val="006B747F"/>
    <w:rsid w:val="006B7AF4"/>
    <w:rsid w:val="006B7D25"/>
    <w:rsid w:val="006C01FF"/>
    <w:rsid w:val="006C0E29"/>
    <w:rsid w:val="006C0E43"/>
    <w:rsid w:val="006C118B"/>
    <w:rsid w:val="006C136D"/>
    <w:rsid w:val="006C14D6"/>
    <w:rsid w:val="006C17F3"/>
    <w:rsid w:val="006C1DEE"/>
    <w:rsid w:val="006C2599"/>
    <w:rsid w:val="006C27F3"/>
    <w:rsid w:val="006C29E0"/>
    <w:rsid w:val="006C2E5F"/>
    <w:rsid w:val="006C2F7A"/>
    <w:rsid w:val="006C311D"/>
    <w:rsid w:val="006C339E"/>
    <w:rsid w:val="006C33A6"/>
    <w:rsid w:val="006C3622"/>
    <w:rsid w:val="006C3900"/>
    <w:rsid w:val="006C4055"/>
    <w:rsid w:val="006C4A53"/>
    <w:rsid w:val="006C4AB3"/>
    <w:rsid w:val="006C4BCC"/>
    <w:rsid w:val="006C4D05"/>
    <w:rsid w:val="006C5222"/>
    <w:rsid w:val="006C53F3"/>
    <w:rsid w:val="006C5852"/>
    <w:rsid w:val="006C6101"/>
    <w:rsid w:val="006C78AB"/>
    <w:rsid w:val="006C78BC"/>
    <w:rsid w:val="006C7E6B"/>
    <w:rsid w:val="006D039E"/>
    <w:rsid w:val="006D0495"/>
    <w:rsid w:val="006D1E80"/>
    <w:rsid w:val="006D2A06"/>
    <w:rsid w:val="006D3791"/>
    <w:rsid w:val="006D3A91"/>
    <w:rsid w:val="006D4A1B"/>
    <w:rsid w:val="006D5861"/>
    <w:rsid w:val="006D5D7E"/>
    <w:rsid w:val="006D6151"/>
    <w:rsid w:val="006D714E"/>
    <w:rsid w:val="006D71A5"/>
    <w:rsid w:val="006D783A"/>
    <w:rsid w:val="006D7C1A"/>
    <w:rsid w:val="006D7CDF"/>
    <w:rsid w:val="006E0377"/>
    <w:rsid w:val="006E0579"/>
    <w:rsid w:val="006E0FF7"/>
    <w:rsid w:val="006E10D4"/>
    <w:rsid w:val="006E1881"/>
    <w:rsid w:val="006E1DDB"/>
    <w:rsid w:val="006E2821"/>
    <w:rsid w:val="006E312F"/>
    <w:rsid w:val="006E3A5C"/>
    <w:rsid w:val="006E3C73"/>
    <w:rsid w:val="006E4BBC"/>
    <w:rsid w:val="006E5723"/>
    <w:rsid w:val="006E6334"/>
    <w:rsid w:val="006E6B97"/>
    <w:rsid w:val="006E6BD3"/>
    <w:rsid w:val="006E70C1"/>
    <w:rsid w:val="006E7277"/>
    <w:rsid w:val="006E7674"/>
    <w:rsid w:val="006E77F6"/>
    <w:rsid w:val="006F0493"/>
    <w:rsid w:val="006F05DF"/>
    <w:rsid w:val="006F1B33"/>
    <w:rsid w:val="006F20C4"/>
    <w:rsid w:val="006F25E4"/>
    <w:rsid w:val="006F28D9"/>
    <w:rsid w:val="006F291E"/>
    <w:rsid w:val="006F3097"/>
    <w:rsid w:val="006F391C"/>
    <w:rsid w:val="006F3C79"/>
    <w:rsid w:val="006F3D18"/>
    <w:rsid w:val="006F3F88"/>
    <w:rsid w:val="006F4374"/>
    <w:rsid w:val="006F5151"/>
    <w:rsid w:val="006F56CC"/>
    <w:rsid w:val="006F575A"/>
    <w:rsid w:val="006F5843"/>
    <w:rsid w:val="006F5B6B"/>
    <w:rsid w:val="006F60A6"/>
    <w:rsid w:val="006F6367"/>
    <w:rsid w:val="006F672F"/>
    <w:rsid w:val="006F6B65"/>
    <w:rsid w:val="006F7057"/>
    <w:rsid w:val="006F7423"/>
    <w:rsid w:val="006F7B8F"/>
    <w:rsid w:val="006F7FD2"/>
    <w:rsid w:val="00700221"/>
    <w:rsid w:val="00700520"/>
    <w:rsid w:val="007008AD"/>
    <w:rsid w:val="00700B3E"/>
    <w:rsid w:val="00700F24"/>
    <w:rsid w:val="0070101E"/>
    <w:rsid w:val="007015D0"/>
    <w:rsid w:val="0070188A"/>
    <w:rsid w:val="00701E10"/>
    <w:rsid w:val="007020CB"/>
    <w:rsid w:val="00702F95"/>
    <w:rsid w:val="0070302C"/>
    <w:rsid w:val="0070343C"/>
    <w:rsid w:val="007036B7"/>
    <w:rsid w:val="00703AB9"/>
    <w:rsid w:val="00704907"/>
    <w:rsid w:val="00704E0A"/>
    <w:rsid w:val="00704F5A"/>
    <w:rsid w:val="007050AD"/>
    <w:rsid w:val="0070531B"/>
    <w:rsid w:val="007056F8"/>
    <w:rsid w:val="00705788"/>
    <w:rsid w:val="00705D32"/>
    <w:rsid w:val="00705D53"/>
    <w:rsid w:val="00705E25"/>
    <w:rsid w:val="007063DF"/>
    <w:rsid w:val="00706C66"/>
    <w:rsid w:val="00706F07"/>
    <w:rsid w:val="0070786C"/>
    <w:rsid w:val="00707B05"/>
    <w:rsid w:val="00707B66"/>
    <w:rsid w:val="00707F9C"/>
    <w:rsid w:val="00710475"/>
    <w:rsid w:val="0071197A"/>
    <w:rsid w:val="00712774"/>
    <w:rsid w:val="00712D2E"/>
    <w:rsid w:val="00712F1C"/>
    <w:rsid w:val="0071323B"/>
    <w:rsid w:val="007132E1"/>
    <w:rsid w:val="007137F5"/>
    <w:rsid w:val="007139FB"/>
    <w:rsid w:val="00714887"/>
    <w:rsid w:val="007149B2"/>
    <w:rsid w:val="007152D6"/>
    <w:rsid w:val="00716BCB"/>
    <w:rsid w:val="00716C18"/>
    <w:rsid w:val="00717980"/>
    <w:rsid w:val="007179AE"/>
    <w:rsid w:val="00717DC2"/>
    <w:rsid w:val="0072103B"/>
    <w:rsid w:val="00721E2B"/>
    <w:rsid w:val="00722530"/>
    <w:rsid w:val="00722907"/>
    <w:rsid w:val="00722A03"/>
    <w:rsid w:val="0072302D"/>
    <w:rsid w:val="007234BC"/>
    <w:rsid w:val="007235F1"/>
    <w:rsid w:val="0072392C"/>
    <w:rsid w:val="00723CB0"/>
    <w:rsid w:val="00723F45"/>
    <w:rsid w:val="007240FE"/>
    <w:rsid w:val="00724D03"/>
    <w:rsid w:val="00724F0B"/>
    <w:rsid w:val="0072509B"/>
    <w:rsid w:val="0072573D"/>
    <w:rsid w:val="00725D19"/>
    <w:rsid w:val="007261CD"/>
    <w:rsid w:val="007262D4"/>
    <w:rsid w:val="007263C8"/>
    <w:rsid w:val="007267F7"/>
    <w:rsid w:val="0072751B"/>
    <w:rsid w:val="00730164"/>
    <w:rsid w:val="007301EE"/>
    <w:rsid w:val="00731298"/>
    <w:rsid w:val="00731367"/>
    <w:rsid w:val="00731683"/>
    <w:rsid w:val="00732390"/>
    <w:rsid w:val="007323CD"/>
    <w:rsid w:val="0073299D"/>
    <w:rsid w:val="00732A28"/>
    <w:rsid w:val="00732F33"/>
    <w:rsid w:val="00733537"/>
    <w:rsid w:val="0073380B"/>
    <w:rsid w:val="00734D60"/>
    <w:rsid w:val="0073507B"/>
    <w:rsid w:val="007361C7"/>
    <w:rsid w:val="00736CD5"/>
    <w:rsid w:val="007401EF"/>
    <w:rsid w:val="0074044D"/>
    <w:rsid w:val="00740A98"/>
    <w:rsid w:val="00740B44"/>
    <w:rsid w:val="00740DD9"/>
    <w:rsid w:val="00740F24"/>
    <w:rsid w:val="00741085"/>
    <w:rsid w:val="007410F7"/>
    <w:rsid w:val="00741435"/>
    <w:rsid w:val="0074162D"/>
    <w:rsid w:val="00741BB3"/>
    <w:rsid w:val="00741EBD"/>
    <w:rsid w:val="0074224E"/>
    <w:rsid w:val="007434C1"/>
    <w:rsid w:val="007441FA"/>
    <w:rsid w:val="007443A5"/>
    <w:rsid w:val="007445E8"/>
    <w:rsid w:val="007449DB"/>
    <w:rsid w:val="007451BE"/>
    <w:rsid w:val="0074526D"/>
    <w:rsid w:val="00745528"/>
    <w:rsid w:val="0074575E"/>
    <w:rsid w:val="00745E73"/>
    <w:rsid w:val="00746226"/>
    <w:rsid w:val="00746B46"/>
    <w:rsid w:val="00747455"/>
    <w:rsid w:val="007476CD"/>
    <w:rsid w:val="00747A02"/>
    <w:rsid w:val="00750167"/>
    <w:rsid w:val="00750B65"/>
    <w:rsid w:val="00750F64"/>
    <w:rsid w:val="007511C4"/>
    <w:rsid w:val="007514F6"/>
    <w:rsid w:val="00751E2A"/>
    <w:rsid w:val="00751F66"/>
    <w:rsid w:val="007526C1"/>
    <w:rsid w:val="007528EA"/>
    <w:rsid w:val="00752ED8"/>
    <w:rsid w:val="00753947"/>
    <w:rsid w:val="00754453"/>
    <w:rsid w:val="00754888"/>
    <w:rsid w:val="00755586"/>
    <w:rsid w:val="00755CD9"/>
    <w:rsid w:val="00756152"/>
    <w:rsid w:val="007569E1"/>
    <w:rsid w:val="00756B07"/>
    <w:rsid w:val="00756C2E"/>
    <w:rsid w:val="00756F40"/>
    <w:rsid w:val="00757267"/>
    <w:rsid w:val="00757488"/>
    <w:rsid w:val="007575EC"/>
    <w:rsid w:val="00757B5A"/>
    <w:rsid w:val="00760BE6"/>
    <w:rsid w:val="00761325"/>
    <w:rsid w:val="0076148D"/>
    <w:rsid w:val="007618C5"/>
    <w:rsid w:val="00761BA6"/>
    <w:rsid w:val="00761D0C"/>
    <w:rsid w:val="00761F6B"/>
    <w:rsid w:val="00762957"/>
    <w:rsid w:val="00764010"/>
    <w:rsid w:val="007647C7"/>
    <w:rsid w:val="007650D5"/>
    <w:rsid w:val="007652BB"/>
    <w:rsid w:val="00765641"/>
    <w:rsid w:val="0076576C"/>
    <w:rsid w:val="00765BB9"/>
    <w:rsid w:val="00765EFB"/>
    <w:rsid w:val="00765EFF"/>
    <w:rsid w:val="00766140"/>
    <w:rsid w:val="00766F22"/>
    <w:rsid w:val="0077018E"/>
    <w:rsid w:val="0077105B"/>
    <w:rsid w:val="0077108B"/>
    <w:rsid w:val="0077166D"/>
    <w:rsid w:val="0077292B"/>
    <w:rsid w:val="00772A78"/>
    <w:rsid w:val="00773366"/>
    <w:rsid w:val="00773935"/>
    <w:rsid w:val="00773A3B"/>
    <w:rsid w:val="00773E55"/>
    <w:rsid w:val="00773E6F"/>
    <w:rsid w:val="00774962"/>
    <w:rsid w:val="00774A93"/>
    <w:rsid w:val="0077600B"/>
    <w:rsid w:val="00776B7E"/>
    <w:rsid w:val="0077717E"/>
    <w:rsid w:val="00780274"/>
    <w:rsid w:val="00780507"/>
    <w:rsid w:val="007808DE"/>
    <w:rsid w:val="00780A9D"/>
    <w:rsid w:val="007814D3"/>
    <w:rsid w:val="00781F61"/>
    <w:rsid w:val="00781FF4"/>
    <w:rsid w:val="00782504"/>
    <w:rsid w:val="00783828"/>
    <w:rsid w:val="00783A32"/>
    <w:rsid w:val="00783B77"/>
    <w:rsid w:val="00783FBF"/>
    <w:rsid w:val="0078422D"/>
    <w:rsid w:val="00785B7A"/>
    <w:rsid w:val="00785B9A"/>
    <w:rsid w:val="00785F1D"/>
    <w:rsid w:val="00786295"/>
    <w:rsid w:val="00786B13"/>
    <w:rsid w:val="00786CBD"/>
    <w:rsid w:val="00786ED6"/>
    <w:rsid w:val="00786FD5"/>
    <w:rsid w:val="00787AD2"/>
    <w:rsid w:val="00787F5D"/>
    <w:rsid w:val="00790C88"/>
    <w:rsid w:val="00791BAF"/>
    <w:rsid w:val="00792F3C"/>
    <w:rsid w:val="00793AD1"/>
    <w:rsid w:val="00794397"/>
    <w:rsid w:val="00794DCF"/>
    <w:rsid w:val="007954BC"/>
    <w:rsid w:val="007959EC"/>
    <w:rsid w:val="00795C95"/>
    <w:rsid w:val="00796EF3"/>
    <w:rsid w:val="007970F8"/>
    <w:rsid w:val="0079737F"/>
    <w:rsid w:val="007978EF"/>
    <w:rsid w:val="00797A6E"/>
    <w:rsid w:val="007A116B"/>
    <w:rsid w:val="007A141B"/>
    <w:rsid w:val="007A18A8"/>
    <w:rsid w:val="007A2522"/>
    <w:rsid w:val="007A3267"/>
    <w:rsid w:val="007A3595"/>
    <w:rsid w:val="007A487C"/>
    <w:rsid w:val="007A4B70"/>
    <w:rsid w:val="007A51D3"/>
    <w:rsid w:val="007A557A"/>
    <w:rsid w:val="007A5A25"/>
    <w:rsid w:val="007A67E0"/>
    <w:rsid w:val="007A6859"/>
    <w:rsid w:val="007A6933"/>
    <w:rsid w:val="007A6F02"/>
    <w:rsid w:val="007A7EC7"/>
    <w:rsid w:val="007B0C8F"/>
    <w:rsid w:val="007B0CDF"/>
    <w:rsid w:val="007B133C"/>
    <w:rsid w:val="007B1DAC"/>
    <w:rsid w:val="007B1E70"/>
    <w:rsid w:val="007B22F6"/>
    <w:rsid w:val="007B24AA"/>
    <w:rsid w:val="007B27C4"/>
    <w:rsid w:val="007B296F"/>
    <w:rsid w:val="007B2A85"/>
    <w:rsid w:val="007B4211"/>
    <w:rsid w:val="007B4565"/>
    <w:rsid w:val="007B479E"/>
    <w:rsid w:val="007B4E5E"/>
    <w:rsid w:val="007B5071"/>
    <w:rsid w:val="007B50B2"/>
    <w:rsid w:val="007B5CF5"/>
    <w:rsid w:val="007B6A41"/>
    <w:rsid w:val="007B6D9E"/>
    <w:rsid w:val="007B71C0"/>
    <w:rsid w:val="007C0275"/>
    <w:rsid w:val="007C0C5F"/>
    <w:rsid w:val="007C27E0"/>
    <w:rsid w:val="007C2A05"/>
    <w:rsid w:val="007C37A2"/>
    <w:rsid w:val="007C3A60"/>
    <w:rsid w:val="007C4242"/>
    <w:rsid w:val="007C4608"/>
    <w:rsid w:val="007C50E2"/>
    <w:rsid w:val="007C51B8"/>
    <w:rsid w:val="007C5FC0"/>
    <w:rsid w:val="007C67C6"/>
    <w:rsid w:val="007C6812"/>
    <w:rsid w:val="007C6F92"/>
    <w:rsid w:val="007C7045"/>
    <w:rsid w:val="007D15CC"/>
    <w:rsid w:val="007D163D"/>
    <w:rsid w:val="007D2014"/>
    <w:rsid w:val="007D245B"/>
    <w:rsid w:val="007D32EF"/>
    <w:rsid w:val="007D344F"/>
    <w:rsid w:val="007D3EC2"/>
    <w:rsid w:val="007D4367"/>
    <w:rsid w:val="007D4690"/>
    <w:rsid w:val="007D4804"/>
    <w:rsid w:val="007D4EDD"/>
    <w:rsid w:val="007D522D"/>
    <w:rsid w:val="007D5634"/>
    <w:rsid w:val="007D582F"/>
    <w:rsid w:val="007D5858"/>
    <w:rsid w:val="007D59A3"/>
    <w:rsid w:val="007D6586"/>
    <w:rsid w:val="007D661B"/>
    <w:rsid w:val="007D717D"/>
    <w:rsid w:val="007D76EE"/>
    <w:rsid w:val="007D7DDB"/>
    <w:rsid w:val="007E032F"/>
    <w:rsid w:val="007E19A7"/>
    <w:rsid w:val="007E2369"/>
    <w:rsid w:val="007E251E"/>
    <w:rsid w:val="007E3AB9"/>
    <w:rsid w:val="007E4323"/>
    <w:rsid w:val="007E51FC"/>
    <w:rsid w:val="007E5516"/>
    <w:rsid w:val="007E5688"/>
    <w:rsid w:val="007E574A"/>
    <w:rsid w:val="007E585D"/>
    <w:rsid w:val="007E63CD"/>
    <w:rsid w:val="007E63CE"/>
    <w:rsid w:val="007E7683"/>
    <w:rsid w:val="007F066E"/>
    <w:rsid w:val="007F0E7E"/>
    <w:rsid w:val="007F0ED1"/>
    <w:rsid w:val="007F18A6"/>
    <w:rsid w:val="007F1B1D"/>
    <w:rsid w:val="007F2AD3"/>
    <w:rsid w:val="007F379D"/>
    <w:rsid w:val="007F416D"/>
    <w:rsid w:val="007F4302"/>
    <w:rsid w:val="007F485D"/>
    <w:rsid w:val="007F494F"/>
    <w:rsid w:val="007F5CEC"/>
    <w:rsid w:val="007F5DC4"/>
    <w:rsid w:val="007F68C1"/>
    <w:rsid w:val="007F74C4"/>
    <w:rsid w:val="007F7C0D"/>
    <w:rsid w:val="007F7DB5"/>
    <w:rsid w:val="00801859"/>
    <w:rsid w:val="0080193A"/>
    <w:rsid w:val="00801A3C"/>
    <w:rsid w:val="00802605"/>
    <w:rsid w:val="00802B3D"/>
    <w:rsid w:val="0080322B"/>
    <w:rsid w:val="00803BB8"/>
    <w:rsid w:val="008040C1"/>
    <w:rsid w:val="008052CB"/>
    <w:rsid w:val="00805B52"/>
    <w:rsid w:val="00805F71"/>
    <w:rsid w:val="00806685"/>
    <w:rsid w:val="0080695E"/>
    <w:rsid w:val="008102C3"/>
    <w:rsid w:val="0081060D"/>
    <w:rsid w:val="00811402"/>
    <w:rsid w:val="00812063"/>
    <w:rsid w:val="00812120"/>
    <w:rsid w:val="008123C9"/>
    <w:rsid w:val="008128DC"/>
    <w:rsid w:val="00814B9D"/>
    <w:rsid w:val="00814E6B"/>
    <w:rsid w:val="00815BB1"/>
    <w:rsid w:val="00816799"/>
    <w:rsid w:val="00816DC8"/>
    <w:rsid w:val="008171D7"/>
    <w:rsid w:val="00817920"/>
    <w:rsid w:val="00817CB5"/>
    <w:rsid w:val="008217A9"/>
    <w:rsid w:val="00821DF7"/>
    <w:rsid w:val="00822001"/>
    <w:rsid w:val="00822714"/>
    <w:rsid w:val="0082282B"/>
    <w:rsid w:val="00822A18"/>
    <w:rsid w:val="0082352F"/>
    <w:rsid w:val="008238D7"/>
    <w:rsid w:val="00823EDF"/>
    <w:rsid w:val="00823F4D"/>
    <w:rsid w:val="00824351"/>
    <w:rsid w:val="008246C7"/>
    <w:rsid w:val="00824710"/>
    <w:rsid w:val="00825215"/>
    <w:rsid w:val="0082551B"/>
    <w:rsid w:val="00825C5D"/>
    <w:rsid w:val="00826A0C"/>
    <w:rsid w:val="00826D71"/>
    <w:rsid w:val="008275C1"/>
    <w:rsid w:val="00827734"/>
    <w:rsid w:val="00830B51"/>
    <w:rsid w:val="00831384"/>
    <w:rsid w:val="008316F1"/>
    <w:rsid w:val="00831BF9"/>
    <w:rsid w:val="0083215B"/>
    <w:rsid w:val="00832D25"/>
    <w:rsid w:val="0083385D"/>
    <w:rsid w:val="00834050"/>
    <w:rsid w:val="0083453E"/>
    <w:rsid w:val="008357BB"/>
    <w:rsid w:val="00835E7D"/>
    <w:rsid w:val="00836502"/>
    <w:rsid w:val="00837096"/>
    <w:rsid w:val="008374D9"/>
    <w:rsid w:val="00837DCF"/>
    <w:rsid w:val="00840336"/>
    <w:rsid w:val="00840AA7"/>
    <w:rsid w:val="00840D3A"/>
    <w:rsid w:val="00840FEC"/>
    <w:rsid w:val="00841102"/>
    <w:rsid w:val="00841D76"/>
    <w:rsid w:val="0084219D"/>
    <w:rsid w:val="00842498"/>
    <w:rsid w:val="0084300C"/>
    <w:rsid w:val="00843549"/>
    <w:rsid w:val="008435F0"/>
    <w:rsid w:val="0084379F"/>
    <w:rsid w:val="0084398C"/>
    <w:rsid w:val="00844694"/>
    <w:rsid w:val="008446F0"/>
    <w:rsid w:val="0084470E"/>
    <w:rsid w:val="00844710"/>
    <w:rsid w:val="00845166"/>
    <w:rsid w:val="008457BC"/>
    <w:rsid w:val="0084598E"/>
    <w:rsid w:val="00845CCF"/>
    <w:rsid w:val="008462E0"/>
    <w:rsid w:val="0084665A"/>
    <w:rsid w:val="00846844"/>
    <w:rsid w:val="0084695C"/>
    <w:rsid w:val="00846B55"/>
    <w:rsid w:val="008474D3"/>
    <w:rsid w:val="008479DC"/>
    <w:rsid w:val="00847CF6"/>
    <w:rsid w:val="008502FF"/>
    <w:rsid w:val="008526AB"/>
    <w:rsid w:val="00852D4E"/>
    <w:rsid w:val="008535A2"/>
    <w:rsid w:val="008535D0"/>
    <w:rsid w:val="008537F2"/>
    <w:rsid w:val="00853835"/>
    <w:rsid w:val="00853A71"/>
    <w:rsid w:val="00853F6D"/>
    <w:rsid w:val="008544D8"/>
    <w:rsid w:val="0085486C"/>
    <w:rsid w:val="00855D6C"/>
    <w:rsid w:val="00855DEC"/>
    <w:rsid w:val="00856025"/>
    <w:rsid w:val="0085613E"/>
    <w:rsid w:val="00856BBD"/>
    <w:rsid w:val="00856F97"/>
    <w:rsid w:val="0085702E"/>
    <w:rsid w:val="008571E5"/>
    <w:rsid w:val="0085779C"/>
    <w:rsid w:val="00857A00"/>
    <w:rsid w:val="00857F18"/>
    <w:rsid w:val="008601D3"/>
    <w:rsid w:val="008603FF"/>
    <w:rsid w:val="008606DC"/>
    <w:rsid w:val="00860C77"/>
    <w:rsid w:val="00860E5A"/>
    <w:rsid w:val="00861394"/>
    <w:rsid w:val="00861E53"/>
    <w:rsid w:val="00862045"/>
    <w:rsid w:val="0086210E"/>
    <w:rsid w:val="00862138"/>
    <w:rsid w:val="008623C1"/>
    <w:rsid w:val="008628E4"/>
    <w:rsid w:val="00862B5A"/>
    <w:rsid w:val="00863BAC"/>
    <w:rsid w:val="00864233"/>
    <w:rsid w:val="008648E4"/>
    <w:rsid w:val="00864A39"/>
    <w:rsid w:val="00864CBA"/>
    <w:rsid w:val="00866E48"/>
    <w:rsid w:val="008675DB"/>
    <w:rsid w:val="008679DF"/>
    <w:rsid w:val="00867B12"/>
    <w:rsid w:val="00870061"/>
    <w:rsid w:val="0087037C"/>
    <w:rsid w:val="00871234"/>
    <w:rsid w:val="00872C49"/>
    <w:rsid w:val="008735B6"/>
    <w:rsid w:val="0087493C"/>
    <w:rsid w:val="00875204"/>
    <w:rsid w:val="00875B82"/>
    <w:rsid w:val="008767D3"/>
    <w:rsid w:val="00877697"/>
    <w:rsid w:val="00877F17"/>
    <w:rsid w:val="008802E0"/>
    <w:rsid w:val="0088030F"/>
    <w:rsid w:val="00880BDE"/>
    <w:rsid w:val="00881896"/>
    <w:rsid w:val="00881CA9"/>
    <w:rsid w:val="00881E99"/>
    <w:rsid w:val="0088220D"/>
    <w:rsid w:val="00882393"/>
    <w:rsid w:val="00882680"/>
    <w:rsid w:val="00883455"/>
    <w:rsid w:val="0088426B"/>
    <w:rsid w:val="008842BD"/>
    <w:rsid w:val="00884B02"/>
    <w:rsid w:val="008852C6"/>
    <w:rsid w:val="00885384"/>
    <w:rsid w:val="00885A29"/>
    <w:rsid w:val="00885D94"/>
    <w:rsid w:val="00886029"/>
    <w:rsid w:val="00886F84"/>
    <w:rsid w:val="00887F35"/>
    <w:rsid w:val="00890109"/>
    <w:rsid w:val="0089042F"/>
    <w:rsid w:val="0089045E"/>
    <w:rsid w:val="00890790"/>
    <w:rsid w:val="00891109"/>
    <w:rsid w:val="00891A92"/>
    <w:rsid w:val="00891B82"/>
    <w:rsid w:val="008922E0"/>
    <w:rsid w:val="00892770"/>
    <w:rsid w:val="0089326F"/>
    <w:rsid w:val="008937C8"/>
    <w:rsid w:val="00893EC8"/>
    <w:rsid w:val="00893FED"/>
    <w:rsid w:val="00894583"/>
    <w:rsid w:val="0089477F"/>
    <w:rsid w:val="00894BBE"/>
    <w:rsid w:val="0089556B"/>
    <w:rsid w:val="00895A70"/>
    <w:rsid w:val="00895BBD"/>
    <w:rsid w:val="00895C55"/>
    <w:rsid w:val="00896FB0"/>
    <w:rsid w:val="008972A3"/>
    <w:rsid w:val="008979E2"/>
    <w:rsid w:val="00897D6A"/>
    <w:rsid w:val="00897FCA"/>
    <w:rsid w:val="008A053D"/>
    <w:rsid w:val="008A05E2"/>
    <w:rsid w:val="008A0D0A"/>
    <w:rsid w:val="008A0DAF"/>
    <w:rsid w:val="008A1352"/>
    <w:rsid w:val="008A15FD"/>
    <w:rsid w:val="008A246F"/>
    <w:rsid w:val="008A2BBB"/>
    <w:rsid w:val="008A2ED6"/>
    <w:rsid w:val="008A33B0"/>
    <w:rsid w:val="008A386D"/>
    <w:rsid w:val="008A3F4E"/>
    <w:rsid w:val="008A55AA"/>
    <w:rsid w:val="008A6A04"/>
    <w:rsid w:val="008A6C8F"/>
    <w:rsid w:val="008A7A70"/>
    <w:rsid w:val="008B003A"/>
    <w:rsid w:val="008B07D4"/>
    <w:rsid w:val="008B0EAC"/>
    <w:rsid w:val="008B1873"/>
    <w:rsid w:val="008B2101"/>
    <w:rsid w:val="008B2E91"/>
    <w:rsid w:val="008B3909"/>
    <w:rsid w:val="008B3D36"/>
    <w:rsid w:val="008B45B4"/>
    <w:rsid w:val="008B476E"/>
    <w:rsid w:val="008B4B91"/>
    <w:rsid w:val="008B527D"/>
    <w:rsid w:val="008B568C"/>
    <w:rsid w:val="008B5D36"/>
    <w:rsid w:val="008B5EF5"/>
    <w:rsid w:val="008B61D1"/>
    <w:rsid w:val="008B67C2"/>
    <w:rsid w:val="008B743E"/>
    <w:rsid w:val="008C058C"/>
    <w:rsid w:val="008C1296"/>
    <w:rsid w:val="008C1993"/>
    <w:rsid w:val="008C2A4A"/>
    <w:rsid w:val="008C3181"/>
    <w:rsid w:val="008C3275"/>
    <w:rsid w:val="008C34A0"/>
    <w:rsid w:val="008C3684"/>
    <w:rsid w:val="008C4667"/>
    <w:rsid w:val="008C587D"/>
    <w:rsid w:val="008C5A8B"/>
    <w:rsid w:val="008C7112"/>
    <w:rsid w:val="008C742D"/>
    <w:rsid w:val="008C7715"/>
    <w:rsid w:val="008C7FE3"/>
    <w:rsid w:val="008D09C5"/>
    <w:rsid w:val="008D0D99"/>
    <w:rsid w:val="008D1946"/>
    <w:rsid w:val="008D1DB9"/>
    <w:rsid w:val="008D2D29"/>
    <w:rsid w:val="008D3615"/>
    <w:rsid w:val="008D3872"/>
    <w:rsid w:val="008D45FF"/>
    <w:rsid w:val="008D4E3D"/>
    <w:rsid w:val="008D621A"/>
    <w:rsid w:val="008D6B99"/>
    <w:rsid w:val="008D74DA"/>
    <w:rsid w:val="008D7F02"/>
    <w:rsid w:val="008E0531"/>
    <w:rsid w:val="008E0636"/>
    <w:rsid w:val="008E092F"/>
    <w:rsid w:val="008E0C41"/>
    <w:rsid w:val="008E10F6"/>
    <w:rsid w:val="008E1185"/>
    <w:rsid w:val="008E1206"/>
    <w:rsid w:val="008E18F4"/>
    <w:rsid w:val="008E1EE1"/>
    <w:rsid w:val="008E1F00"/>
    <w:rsid w:val="008E24E9"/>
    <w:rsid w:val="008E25D4"/>
    <w:rsid w:val="008E2C4A"/>
    <w:rsid w:val="008E31D6"/>
    <w:rsid w:val="008E3957"/>
    <w:rsid w:val="008E3A0D"/>
    <w:rsid w:val="008E3F97"/>
    <w:rsid w:val="008E4D4C"/>
    <w:rsid w:val="008E53FE"/>
    <w:rsid w:val="008E5540"/>
    <w:rsid w:val="008E5752"/>
    <w:rsid w:val="008E6197"/>
    <w:rsid w:val="008E6284"/>
    <w:rsid w:val="008E77F3"/>
    <w:rsid w:val="008E7AF3"/>
    <w:rsid w:val="008F0912"/>
    <w:rsid w:val="008F1130"/>
    <w:rsid w:val="008F14D6"/>
    <w:rsid w:val="008F31CE"/>
    <w:rsid w:val="008F3E43"/>
    <w:rsid w:val="008F40F5"/>
    <w:rsid w:val="008F413A"/>
    <w:rsid w:val="008F45CB"/>
    <w:rsid w:val="008F5C38"/>
    <w:rsid w:val="008F6A21"/>
    <w:rsid w:val="008F7A51"/>
    <w:rsid w:val="008F7ADB"/>
    <w:rsid w:val="009005AC"/>
    <w:rsid w:val="00900B07"/>
    <w:rsid w:val="00900E23"/>
    <w:rsid w:val="00901791"/>
    <w:rsid w:val="00901B9F"/>
    <w:rsid w:val="00901F5C"/>
    <w:rsid w:val="009020DD"/>
    <w:rsid w:val="0090323E"/>
    <w:rsid w:val="009034D6"/>
    <w:rsid w:val="00903DE7"/>
    <w:rsid w:val="00903DFF"/>
    <w:rsid w:val="00904D93"/>
    <w:rsid w:val="00904EFD"/>
    <w:rsid w:val="00904FC2"/>
    <w:rsid w:val="0090600A"/>
    <w:rsid w:val="00906040"/>
    <w:rsid w:val="00906AAF"/>
    <w:rsid w:val="00906F6E"/>
    <w:rsid w:val="00910045"/>
    <w:rsid w:val="0091046D"/>
    <w:rsid w:val="009107B7"/>
    <w:rsid w:val="0091087A"/>
    <w:rsid w:val="009118A6"/>
    <w:rsid w:val="00911FEF"/>
    <w:rsid w:val="0091204C"/>
    <w:rsid w:val="00912110"/>
    <w:rsid w:val="00912669"/>
    <w:rsid w:val="009127A9"/>
    <w:rsid w:val="009127B7"/>
    <w:rsid w:val="009129B5"/>
    <w:rsid w:val="0091372B"/>
    <w:rsid w:val="009139B7"/>
    <w:rsid w:val="00914488"/>
    <w:rsid w:val="00915240"/>
    <w:rsid w:val="009155B4"/>
    <w:rsid w:val="00915AF6"/>
    <w:rsid w:val="00915B32"/>
    <w:rsid w:val="009174B5"/>
    <w:rsid w:val="009175A1"/>
    <w:rsid w:val="009179C0"/>
    <w:rsid w:val="00917A43"/>
    <w:rsid w:val="00917F38"/>
    <w:rsid w:val="00920138"/>
    <w:rsid w:val="009207F5"/>
    <w:rsid w:val="00921722"/>
    <w:rsid w:val="0092177C"/>
    <w:rsid w:val="009226E7"/>
    <w:rsid w:val="00922C29"/>
    <w:rsid w:val="0092304D"/>
    <w:rsid w:val="0092322B"/>
    <w:rsid w:val="00923335"/>
    <w:rsid w:val="00924878"/>
    <w:rsid w:val="00924D1B"/>
    <w:rsid w:val="00924E09"/>
    <w:rsid w:val="0092551D"/>
    <w:rsid w:val="00926038"/>
    <w:rsid w:val="009261B2"/>
    <w:rsid w:val="00926373"/>
    <w:rsid w:val="00926590"/>
    <w:rsid w:val="009267D5"/>
    <w:rsid w:val="00926F49"/>
    <w:rsid w:val="00927190"/>
    <w:rsid w:val="0092732B"/>
    <w:rsid w:val="00927F1E"/>
    <w:rsid w:val="009301BE"/>
    <w:rsid w:val="0093193D"/>
    <w:rsid w:val="00931AFB"/>
    <w:rsid w:val="009321AE"/>
    <w:rsid w:val="009326AB"/>
    <w:rsid w:val="009329B9"/>
    <w:rsid w:val="00932D36"/>
    <w:rsid w:val="00932FF2"/>
    <w:rsid w:val="009331B3"/>
    <w:rsid w:val="0093369B"/>
    <w:rsid w:val="009339A0"/>
    <w:rsid w:val="00933CC9"/>
    <w:rsid w:val="00933F8E"/>
    <w:rsid w:val="00935D09"/>
    <w:rsid w:val="00936005"/>
    <w:rsid w:val="00936067"/>
    <w:rsid w:val="00936106"/>
    <w:rsid w:val="009366BB"/>
    <w:rsid w:val="00936989"/>
    <w:rsid w:val="00936D96"/>
    <w:rsid w:val="00937259"/>
    <w:rsid w:val="0093734C"/>
    <w:rsid w:val="009377BC"/>
    <w:rsid w:val="00937ECA"/>
    <w:rsid w:val="00940352"/>
    <w:rsid w:val="00940F33"/>
    <w:rsid w:val="00941582"/>
    <w:rsid w:val="00941889"/>
    <w:rsid w:val="009423FB"/>
    <w:rsid w:val="009428C3"/>
    <w:rsid w:val="00942A84"/>
    <w:rsid w:val="0094339A"/>
    <w:rsid w:val="00944463"/>
    <w:rsid w:val="0094467F"/>
    <w:rsid w:val="0094475F"/>
    <w:rsid w:val="00944CB4"/>
    <w:rsid w:val="00944D86"/>
    <w:rsid w:val="00945F25"/>
    <w:rsid w:val="009467AE"/>
    <w:rsid w:val="00946DD4"/>
    <w:rsid w:val="00946E50"/>
    <w:rsid w:val="00946EFD"/>
    <w:rsid w:val="00947096"/>
    <w:rsid w:val="009470B6"/>
    <w:rsid w:val="009471AE"/>
    <w:rsid w:val="009474AE"/>
    <w:rsid w:val="009474E1"/>
    <w:rsid w:val="00947A24"/>
    <w:rsid w:val="009503F6"/>
    <w:rsid w:val="00950BF7"/>
    <w:rsid w:val="00950EFF"/>
    <w:rsid w:val="009515D0"/>
    <w:rsid w:val="009519B9"/>
    <w:rsid w:val="00951EA8"/>
    <w:rsid w:val="00951EE0"/>
    <w:rsid w:val="00951F63"/>
    <w:rsid w:val="009525D2"/>
    <w:rsid w:val="0095269F"/>
    <w:rsid w:val="00952700"/>
    <w:rsid w:val="00952ECF"/>
    <w:rsid w:val="00953784"/>
    <w:rsid w:val="00953924"/>
    <w:rsid w:val="00954B4F"/>
    <w:rsid w:val="00954BB2"/>
    <w:rsid w:val="00954D7A"/>
    <w:rsid w:val="00955B82"/>
    <w:rsid w:val="00956321"/>
    <w:rsid w:val="0095636E"/>
    <w:rsid w:val="00957599"/>
    <w:rsid w:val="00960115"/>
    <w:rsid w:val="009604A9"/>
    <w:rsid w:val="009604C0"/>
    <w:rsid w:val="00960E69"/>
    <w:rsid w:val="009618DF"/>
    <w:rsid w:val="00961B6B"/>
    <w:rsid w:val="00962A87"/>
    <w:rsid w:val="00962E4E"/>
    <w:rsid w:val="00963049"/>
    <w:rsid w:val="00963B55"/>
    <w:rsid w:val="00963B71"/>
    <w:rsid w:val="00963F1C"/>
    <w:rsid w:val="00964258"/>
    <w:rsid w:val="009648CB"/>
    <w:rsid w:val="0096514F"/>
    <w:rsid w:val="00965CEC"/>
    <w:rsid w:val="00966113"/>
    <w:rsid w:val="009664B8"/>
    <w:rsid w:val="00967439"/>
    <w:rsid w:val="00967931"/>
    <w:rsid w:val="00970014"/>
    <w:rsid w:val="00970868"/>
    <w:rsid w:val="00970B6E"/>
    <w:rsid w:val="0097118E"/>
    <w:rsid w:val="009714EF"/>
    <w:rsid w:val="00973313"/>
    <w:rsid w:val="0097351C"/>
    <w:rsid w:val="009742BF"/>
    <w:rsid w:val="00974391"/>
    <w:rsid w:val="0097441D"/>
    <w:rsid w:val="0097461E"/>
    <w:rsid w:val="009746BD"/>
    <w:rsid w:val="0097490A"/>
    <w:rsid w:val="00974A06"/>
    <w:rsid w:val="00975626"/>
    <w:rsid w:val="00975686"/>
    <w:rsid w:val="00975C48"/>
    <w:rsid w:val="00975F13"/>
    <w:rsid w:val="009760FC"/>
    <w:rsid w:val="009766AE"/>
    <w:rsid w:val="0097798E"/>
    <w:rsid w:val="00977DE1"/>
    <w:rsid w:val="00980459"/>
    <w:rsid w:val="00980787"/>
    <w:rsid w:val="0098140E"/>
    <w:rsid w:val="00981E43"/>
    <w:rsid w:val="00982265"/>
    <w:rsid w:val="00982612"/>
    <w:rsid w:val="00982A31"/>
    <w:rsid w:val="00982F9A"/>
    <w:rsid w:val="00983054"/>
    <w:rsid w:val="00983D82"/>
    <w:rsid w:val="00984147"/>
    <w:rsid w:val="009842F5"/>
    <w:rsid w:val="0098443D"/>
    <w:rsid w:val="00984DD2"/>
    <w:rsid w:val="009857C1"/>
    <w:rsid w:val="00985F69"/>
    <w:rsid w:val="00986B96"/>
    <w:rsid w:val="00987264"/>
    <w:rsid w:val="009876A1"/>
    <w:rsid w:val="00987EB3"/>
    <w:rsid w:val="00990B4C"/>
    <w:rsid w:val="00990E1F"/>
    <w:rsid w:val="00991500"/>
    <w:rsid w:val="009927A8"/>
    <w:rsid w:val="00992AAE"/>
    <w:rsid w:val="0099310D"/>
    <w:rsid w:val="009940C8"/>
    <w:rsid w:val="0099504F"/>
    <w:rsid w:val="00995317"/>
    <w:rsid w:val="0099636D"/>
    <w:rsid w:val="00996C43"/>
    <w:rsid w:val="009970A2"/>
    <w:rsid w:val="009973B5"/>
    <w:rsid w:val="0099777D"/>
    <w:rsid w:val="00997DC1"/>
    <w:rsid w:val="009A117D"/>
    <w:rsid w:val="009A1268"/>
    <w:rsid w:val="009A1482"/>
    <w:rsid w:val="009A1581"/>
    <w:rsid w:val="009A1B34"/>
    <w:rsid w:val="009A1B42"/>
    <w:rsid w:val="009A1C64"/>
    <w:rsid w:val="009A1CFA"/>
    <w:rsid w:val="009A1DA4"/>
    <w:rsid w:val="009A1EE2"/>
    <w:rsid w:val="009A22AF"/>
    <w:rsid w:val="009A254A"/>
    <w:rsid w:val="009A2678"/>
    <w:rsid w:val="009A2783"/>
    <w:rsid w:val="009A2826"/>
    <w:rsid w:val="009A3425"/>
    <w:rsid w:val="009A35C9"/>
    <w:rsid w:val="009A3948"/>
    <w:rsid w:val="009A39A3"/>
    <w:rsid w:val="009A428B"/>
    <w:rsid w:val="009A4293"/>
    <w:rsid w:val="009A4F20"/>
    <w:rsid w:val="009A4FEF"/>
    <w:rsid w:val="009A5539"/>
    <w:rsid w:val="009A566B"/>
    <w:rsid w:val="009A57E8"/>
    <w:rsid w:val="009A6916"/>
    <w:rsid w:val="009B0B69"/>
    <w:rsid w:val="009B0DC7"/>
    <w:rsid w:val="009B13C3"/>
    <w:rsid w:val="009B2212"/>
    <w:rsid w:val="009B2950"/>
    <w:rsid w:val="009B2CEB"/>
    <w:rsid w:val="009B31A5"/>
    <w:rsid w:val="009B33A4"/>
    <w:rsid w:val="009B3D9B"/>
    <w:rsid w:val="009B4514"/>
    <w:rsid w:val="009B465D"/>
    <w:rsid w:val="009B5209"/>
    <w:rsid w:val="009B5224"/>
    <w:rsid w:val="009B666D"/>
    <w:rsid w:val="009B7073"/>
    <w:rsid w:val="009B7571"/>
    <w:rsid w:val="009B75E0"/>
    <w:rsid w:val="009B7BEB"/>
    <w:rsid w:val="009C04A6"/>
    <w:rsid w:val="009C04E9"/>
    <w:rsid w:val="009C0E54"/>
    <w:rsid w:val="009C2E9F"/>
    <w:rsid w:val="009C306D"/>
    <w:rsid w:val="009C30EB"/>
    <w:rsid w:val="009C39AB"/>
    <w:rsid w:val="009C3BE4"/>
    <w:rsid w:val="009C4080"/>
    <w:rsid w:val="009C422B"/>
    <w:rsid w:val="009C44B8"/>
    <w:rsid w:val="009C4C22"/>
    <w:rsid w:val="009C4E00"/>
    <w:rsid w:val="009C4EDD"/>
    <w:rsid w:val="009C5189"/>
    <w:rsid w:val="009C5193"/>
    <w:rsid w:val="009C51AD"/>
    <w:rsid w:val="009C5A30"/>
    <w:rsid w:val="009C5AA7"/>
    <w:rsid w:val="009C5CE5"/>
    <w:rsid w:val="009C61BD"/>
    <w:rsid w:val="009C68A4"/>
    <w:rsid w:val="009C76BE"/>
    <w:rsid w:val="009C7761"/>
    <w:rsid w:val="009C7CE9"/>
    <w:rsid w:val="009C7FD7"/>
    <w:rsid w:val="009D152B"/>
    <w:rsid w:val="009D19DB"/>
    <w:rsid w:val="009D1D70"/>
    <w:rsid w:val="009D2088"/>
    <w:rsid w:val="009D2152"/>
    <w:rsid w:val="009D23A4"/>
    <w:rsid w:val="009D2960"/>
    <w:rsid w:val="009D2FE1"/>
    <w:rsid w:val="009D388B"/>
    <w:rsid w:val="009D3A69"/>
    <w:rsid w:val="009D3B71"/>
    <w:rsid w:val="009D428E"/>
    <w:rsid w:val="009D452C"/>
    <w:rsid w:val="009D4B8A"/>
    <w:rsid w:val="009D5E9B"/>
    <w:rsid w:val="009D60E7"/>
    <w:rsid w:val="009D6137"/>
    <w:rsid w:val="009D6181"/>
    <w:rsid w:val="009D6568"/>
    <w:rsid w:val="009D69A9"/>
    <w:rsid w:val="009D7BFC"/>
    <w:rsid w:val="009E0043"/>
    <w:rsid w:val="009E019D"/>
    <w:rsid w:val="009E0D9F"/>
    <w:rsid w:val="009E1123"/>
    <w:rsid w:val="009E15D4"/>
    <w:rsid w:val="009E16E4"/>
    <w:rsid w:val="009E1A63"/>
    <w:rsid w:val="009E1B75"/>
    <w:rsid w:val="009E2121"/>
    <w:rsid w:val="009E2734"/>
    <w:rsid w:val="009E2ACE"/>
    <w:rsid w:val="009E32BD"/>
    <w:rsid w:val="009E32C1"/>
    <w:rsid w:val="009E3347"/>
    <w:rsid w:val="009E39BB"/>
    <w:rsid w:val="009E4021"/>
    <w:rsid w:val="009E47C1"/>
    <w:rsid w:val="009E6B52"/>
    <w:rsid w:val="009E6F30"/>
    <w:rsid w:val="009E72E1"/>
    <w:rsid w:val="009E75DE"/>
    <w:rsid w:val="009E769E"/>
    <w:rsid w:val="009F09AB"/>
    <w:rsid w:val="009F0D5E"/>
    <w:rsid w:val="009F124E"/>
    <w:rsid w:val="009F1808"/>
    <w:rsid w:val="009F22E0"/>
    <w:rsid w:val="009F284E"/>
    <w:rsid w:val="009F372D"/>
    <w:rsid w:val="009F3B66"/>
    <w:rsid w:val="009F3E95"/>
    <w:rsid w:val="009F5046"/>
    <w:rsid w:val="009F51B0"/>
    <w:rsid w:val="009F523B"/>
    <w:rsid w:val="009F571F"/>
    <w:rsid w:val="009F57EF"/>
    <w:rsid w:val="009F5F13"/>
    <w:rsid w:val="009F682D"/>
    <w:rsid w:val="009F68C2"/>
    <w:rsid w:val="009F73E6"/>
    <w:rsid w:val="009F7F4C"/>
    <w:rsid w:val="009F7F96"/>
    <w:rsid w:val="00A00ACF"/>
    <w:rsid w:val="00A01508"/>
    <w:rsid w:val="00A0150E"/>
    <w:rsid w:val="00A0164F"/>
    <w:rsid w:val="00A016AF"/>
    <w:rsid w:val="00A0199E"/>
    <w:rsid w:val="00A02044"/>
    <w:rsid w:val="00A020C4"/>
    <w:rsid w:val="00A022DF"/>
    <w:rsid w:val="00A02BE8"/>
    <w:rsid w:val="00A02C32"/>
    <w:rsid w:val="00A037A0"/>
    <w:rsid w:val="00A038AB"/>
    <w:rsid w:val="00A03AA3"/>
    <w:rsid w:val="00A044C5"/>
    <w:rsid w:val="00A06144"/>
    <w:rsid w:val="00A0683D"/>
    <w:rsid w:val="00A068BE"/>
    <w:rsid w:val="00A07122"/>
    <w:rsid w:val="00A07C11"/>
    <w:rsid w:val="00A07C62"/>
    <w:rsid w:val="00A07F34"/>
    <w:rsid w:val="00A10019"/>
    <w:rsid w:val="00A103B0"/>
    <w:rsid w:val="00A103D4"/>
    <w:rsid w:val="00A106A3"/>
    <w:rsid w:val="00A10860"/>
    <w:rsid w:val="00A10F1C"/>
    <w:rsid w:val="00A10F82"/>
    <w:rsid w:val="00A12F6F"/>
    <w:rsid w:val="00A13209"/>
    <w:rsid w:val="00A1325E"/>
    <w:rsid w:val="00A134EE"/>
    <w:rsid w:val="00A13907"/>
    <w:rsid w:val="00A13AFB"/>
    <w:rsid w:val="00A13FB5"/>
    <w:rsid w:val="00A1440F"/>
    <w:rsid w:val="00A14423"/>
    <w:rsid w:val="00A1536B"/>
    <w:rsid w:val="00A15976"/>
    <w:rsid w:val="00A15E1B"/>
    <w:rsid w:val="00A16C5F"/>
    <w:rsid w:val="00A16FA5"/>
    <w:rsid w:val="00A175E8"/>
    <w:rsid w:val="00A179FD"/>
    <w:rsid w:val="00A17B72"/>
    <w:rsid w:val="00A206EC"/>
    <w:rsid w:val="00A207A0"/>
    <w:rsid w:val="00A20C63"/>
    <w:rsid w:val="00A21428"/>
    <w:rsid w:val="00A216AD"/>
    <w:rsid w:val="00A21A58"/>
    <w:rsid w:val="00A228CC"/>
    <w:rsid w:val="00A2297B"/>
    <w:rsid w:val="00A23CEA"/>
    <w:rsid w:val="00A23DE1"/>
    <w:rsid w:val="00A2402B"/>
    <w:rsid w:val="00A24D44"/>
    <w:rsid w:val="00A256A9"/>
    <w:rsid w:val="00A25885"/>
    <w:rsid w:val="00A262DD"/>
    <w:rsid w:val="00A26527"/>
    <w:rsid w:val="00A26A59"/>
    <w:rsid w:val="00A26BCA"/>
    <w:rsid w:val="00A2723A"/>
    <w:rsid w:val="00A27282"/>
    <w:rsid w:val="00A274A8"/>
    <w:rsid w:val="00A27F18"/>
    <w:rsid w:val="00A30556"/>
    <w:rsid w:val="00A30C10"/>
    <w:rsid w:val="00A31AD5"/>
    <w:rsid w:val="00A31B39"/>
    <w:rsid w:val="00A32219"/>
    <w:rsid w:val="00A32242"/>
    <w:rsid w:val="00A324B3"/>
    <w:rsid w:val="00A3278D"/>
    <w:rsid w:val="00A32B7A"/>
    <w:rsid w:val="00A32C32"/>
    <w:rsid w:val="00A33387"/>
    <w:rsid w:val="00A33B63"/>
    <w:rsid w:val="00A3522A"/>
    <w:rsid w:val="00A356C2"/>
    <w:rsid w:val="00A358F3"/>
    <w:rsid w:val="00A359BA"/>
    <w:rsid w:val="00A35E13"/>
    <w:rsid w:val="00A365E2"/>
    <w:rsid w:val="00A36753"/>
    <w:rsid w:val="00A36854"/>
    <w:rsid w:val="00A36C88"/>
    <w:rsid w:val="00A3707D"/>
    <w:rsid w:val="00A37834"/>
    <w:rsid w:val="00A41C09"/>
    <w:rsid w:val="00A41F2A"/>
    <w:rsid w:val="00A42579"/>
    <w:rsid w:val="00A42953"/>
    <w:rsid w:val="00A42A7A"/>
    <w:rsid w:val="00A4360F"/>
    <w:rsid w:val="00A43C7F"/>
    <w:rsid w:val="00A43D3B"/>
    <w:rsid w:val="00A442BE"/>
    <w:rsid w:val="00A4469A"/>
    <w:rsid w:val="00A451E5"/>
    <w:rsid w:val="00A45728"/>
    <w:rsid w:val="00A45D99"/>
    <w:rsid w:val="00A45F83"/>
    <w:rsid w:val="00A4696F"/>
    <w:rsid w:val="00A47BD0"/>
    <w:rsid w:val="00A50519"/>
    <w:rsid w:val="00A50FC5"/>
    <w:rsid w:val="00A51026"/>
    <w:rsid w:val="00A52BE4"/>
    <w:rsid w:val="00A53224"/>
    <w:rsid w:val="00A53A46"/>
    <w:rsid w:val="00A5405D"/>
    <w:rsid w:val="00A540F0"/>
    <w:rsid w:val="00A543A7"/>
    <w:rsid w:val="00A55082"/>
    <w:rsid w:val="00A55759"/>
    <w:rsid w:val="00A55775"/>
    <w:rsid w:val="00A55C58"/>
    <w:rsid w:val="00A55EDA"/>
    <w:rsid w:val="00A56571"/>
    <w:rsid w:val="00A57EEE"/>
    <w:rsid w:val="00A60717"/>
    <w:rsid w:val="00A60901"/>
    <w:rsid w:val="00A60E56"/>
    <w:rsid w:val="00A6154C"/>
    <w:rsid w:val="00A61C38"/>
    <w:rsid w:val="00A6264B"/>
    <w:rsid w:val="00A62EE9"/>
    <w:rsid w:val="00A643BB"/>
    <w:rsid w:val="00A64F83"/>
    <w:rsid w:val="00A6514D"/>
    <w:rsid w:val="00A651E9"/>
    <w:rsid w:val="00A65CBC"/>
    <w:rsid w:val="00A66D46"/>
    <w:rsid w:val="00A679CC"/>
    <w:rsid w:val="00A67ACF"/>
    <w:rsid w:val="00A67AF0"/>
    <w:rsid w:val="00A7197A"/>
    <w:rsid w:val="00A719A2"/>
    <w:rsid w:val="00A71B54"/>
    <w:rsid w:val="00A71D90"/>
    <w:rsid w:val="00A721AA"/>
    <w:rsid w:val="00A724AC"/>
    <w:rsid w:val="00A72BE5"/>
    <w:rsid w:val="00A7314C"/>
    <w:rsid w:val="00A73639"/>
    <w:rsid w:val="00A736A9"/>
    <w:rsid w:val="00A73ADF"/>
    <w:rsid w:val="00A73FBA"/>
    <w:rsid w:val="00A73FF3"/>
    <w:rsid w:val="00A74454"/>
    <w:rsid w:val="00A74573"/>
    <w:rsid w:val="00A749A1"/>
    <w:rsid w:val="00A749EF"/>
    <w:rsid w:val="00A74C93"/>
    <w:rsid w:val="00A750C4"/>
    <w:rsid w:val="00A75130"/>
    <w:rsid w:val="00A75B4A"/>
    <w:rsid w:val="00A76828"/>
    <w:rsid w:val="00A77629"/>
    <w:rsid w:val="00A778E6"/>
    <w:rsid w:val="00A803EF"/>
    <w:rsid w:val="00A80821"/>
    <w:rsid w:val="00A809E8"/>
    <w:rsid w:val="00A829A4"/>
    <w:rsid w:val="00A829A6"/>
    <w:rsid w:val="00A8345E"/>
    <w:rsid w:val="00A837AA"/>
    <w:rsid w:val="00A83D8F"/>
    <w:rsid w:val="00A8438B"/>
    <w:rsid w:val="00A855F0"/>
    <w:rsid w:val="00A855FD"/>
    <w:rsid w:val="00A85708"/>
    <w:rsid w:val="00A86014"/>
    <w:rsid w:val="00A864A6"/>
    <w:rsid w:val="00A864F6"/>
    <w:rsid w:val="00A865B6"/>
    <w:rsid w:val="00A867E5"/>
    <w:rsid w:val="00A86822"/>
    <w:rsid w:val="00A868C1"/>
    <w:rsid w:val="00A87A77"/>
    <w:rsid w:val="00A908A0"/>
    <w:rsid w:val="00A90ECA"/>
    <w:rsid w:val="00A90FE2"/>
    <w:rsid w:val="00A91859"/>
    <w:rsid w:val="00A91EAF"/>
    <w:rsid w:val="00A92A67"/>
    <w:rsid w:val="00A92F9F"/>
    <w:rsid w:val="00A936A2"/>
    <w:rsid w:val="00A9465A"/>
    <w:rsid w:val="00A94B72"/>
    <w:rsid w:val="00A94D1D"/>
    <w:rsid w:val="00A95998"/>
    <w:rsid w:val="00A95B12"/>
    <w:rsid w:val="00A9609A"/>
    <w:rsid w:val="00A968B1"/>
    <w:rsid w:val="00A96CAA"/>
    <w:rsid w:val="00A96D4D"/>
    <w:rsid w:val="00A96FE8"/>
    <w:rsid w:val="00A97B9A"/>
    <w:rsid w:val="00AA0111"/>
    <w:rsid w:val="00AA0389"/>
    <w:rsid w:val="00AA03BA"/>
    <w:rsid w:val="00AA0A3A"/>
    <w:rsid w:val="00AA0F03"/>
    <w:rsid w:val="00AA16B5"/>
    <w:rsid w:val="00AA17C2"/>
    <w:rsid w:val="00AA1EC1"/>
    <w:rsid w:val="00AA1F62"/>
    <w:rsid w:val="00AA220D"/>
    <w:rsid w:val="00AA24E3"/>
    <w:rsid w:val="00AA26B5"/>
    <w:rsid w:val="00AA6DC9"/>
    <w:rsid w:val="00AA6ED5"/>
    <w:rsid w:val="00AA703F"/>
    <w:rsid w:val="00AA78EA"/>
    <w:rsid w:val="00AA795D"/>
    <w:rsid w:val="00AB069B"/>
    <w:rsid w:val="00AB0DD3"/>
    <w:rsid w:val="00AB15C9"/>
    <w:rsid w:val="00AB1729"/>
    <w:rsid w:val="00AB193B"/>
    <w:rsid w:val="00AB1AAA"/>
    <w:rsid w:val="00AB1E3F"/>
    <w:rsid w:val="00AB2455"/>
    <w:rsid w:val="00AB2E8D"/>
    <w:rsid w:val="00AB3136"/>
    <w:rsid w:val="00AB3CCB"/>
    <w:rsid w:val="00AB44F3"/>
    <w:rsid w:val="00AB4A00"/>
    <w:rsid w:val="00AB5AFD"/>
    <w:rsid w:val="00AB6223"/>
    <w:rsid w:val="00AB6D15"/>
    <w:rsid w:val="00AB7094"/>
    <w:rsid w:val="00AB7584"/>
    <w:rsid w:val="00AB7598"/>
    <w:rsid w:val="00AC07B1"/>
    <w:rsid w:val="00AC2056"/>
    <w:rsid w:val="00AC23F5"/>
    <w:rsid w:val="00AC2D11"/>
    <w:rsid w:val="00AC2DCF"/>
    <w:rsid w:val="00AC34FB"/>
    <w:rsid w:val="00AC4423"/>
    <w:rsid w:val="00AC56DE"/>
    <w:rsid w:val="00AC5C1E"/>
    <w:rsid w:val="00AC7E1C"/>
    <w:rsid w:val="00AD041A"/>
    <w:rsid w:val="00AD0888"/>
    <w:rsid w:val="00AD089A"/>
    <w:rsid w:val="00AD14F2"/>
    <w:rsid w:val="00AD1B53"/>
    <w:rsid w:val="00AD24C4"/>
    <w:rsid w:val="00AD25AB"/>
    <w:rsid w:val="00AD32C7"/>
    <w:rsid w:val="00AD375C"/>
    <w:rsid w:val="00AD4639"/>
    <w:rsid w:val="00AD4AE7"/>
    <w:rsid w:val="00AD548C"/>
    <w:rsid w:val="00AD59CE"/>
    <w:rsid w:val="00AD60A2"/>
    <w:rsid w:val="00AD644F"/>
    <w:rsid w:val="00AD6700"/>
    <w:rsid w:val="00AD695F"/>
    <w:rsid w:val="00AD6BE8"/>
    <w:rsid w:val="00AD6D90"/>
    <w:rsid w:val="00AD70C0"/>
    <w:rsid w:val="00AD72AB"/>
    <w:rsid w:val="00AD757B"/>
    <w:rsid w:val="00AD7BE6"/>
    <w:rsid w:val="00AD7D83"/>
    <w:rsid w:val="00AD7E30"/>
    <w:rsid w:val="00AE08C7"/>
    <w:rsid w:val="00AE1859"/>
    <w:rsid w:val="00AE1E9E"/>
    <w:rsid w:val="00AE1FCF"/>
    <w:rsid w:val="00AE24D7"/>
    <w:rsid w:val="00AE2558"/>
    <w:rsid w:val="00AE2B0C"/>
    <w:rsid w:val="00AE2FC2"/>
    <w:rsid w:val="00AE3555"/>
    <w:rsid w:val="00AE375C"/>
    <w:rsid w:val="00AE3B76"/>
    <w:rsid w:val="00AE4CF5"/>
    <w:rsid w:val="00AE5194"/>
    <w:rsid w:val="00AE54F9"/>
    <w:rsid w:val="00AE6958"/>
    <w:rsid w:val="00AE6970"/>
    <w:rsid w:val="00AE69E0"/>
    <w:rsid w:val="00AE6F52"/>
    <w:rsid w:val="00AE6FED"/>
    <w:rsid w:val="00AE750B"/>
    <w:rsid w:val="00AE78F0"/>
    <w:rsid w:val="00AF0CFB"/>
    <w:rsid w:val="00AF0FA4"/>
    <w:rsid w:val="00AF198D"/>
    <w:rsid w:val="00AF1D01"/>
    <w:rsid w:val="00AF1F30"/>
    <w:rsid w:val="00AF2066"/>
    <w:rsid w:val="00AF4E0E"/>
    <w:rsid w:val="00AF5530"/>
    <w:rsid w:val="00AF6E51"/>
    <w:rsid w:val="00AF6F76"/>
    <w:rsid w:val="00AF7307"/>
    <w:rsid w:val="00AF73A5"/>
    <w:rsid w:val="00AF750D"/>
    <w:rsid w:val="00AF7710"/>
    <w:rsid w:val="00B004E0"/>
    <w:rsid w:val="00B01493"/>
    <w:rsid w:val="00B01524"/>
    <w:rsid w:val="00B018C2"/>
    <w:rsid w:val="00B01F34"/>
    <w:rsid w:val="00B0203B"/>
    <w:rsid w:val="00B02B86"/>
    <w:rsid w:val="00B030FB"/>
    <w:rsid w:val="00B034E2"/>
    <w:rsid w:val="00B038F5"/>
    <w:rsid w:val="00B0490C"/>
    <w:rsid w:val="00B05009"/>
    <w:rsid w:val="00B0538A"/>
    <w:rsid w:val="00B05F45"/>
    <w:rsid w:val="00B067D5"/>
    <w:rsid w:val="00B06F1F"/>
    <w:rsid w:val="00B0710C"/>
    <w:rsid w:val="00B07F8D"/>
    <w:rsid w:val="00B104F9"/>
    <w:rsid w:val="00B1066F"/>
    <w:rsid w:val="00B10D2E"/>
    <w:rsid w:val="00B116F5"/>
    <w:rsid w:val="00B1202D"/>
    <w:rsid w:val="00B1252A"/>
    <w:rsid w:val="00B126BB"/>
    <w:rsid w:val="00B12E5C"/>
    <w:rsid w:val="00B1370F"/>
    <w:rsid w:val="00B14427"/>
    <w:rsid w:val="00B14EF2"/>
    <w:rsid w:val="00B155E8"/>
    <w:rsid w:val="00B15CD4"/>
    <w:rsid w:val="00B16130"/>
    <w:rsid w:val="00B162BD"/>
    <w:rsid w:val="00B173A6"/>
    <w:rsid w:val="00B17541"/>
    <w:rsid w:val="00B20430"/>
    <w:rsid w:val="00B205E8"/>
    <w:rsid w:val="00B20CC5"/>
    <w:rsid w:val="00B21385"/>
    <w:rsid w:val="00B2159C"/>
    <w:rsid w:val="00B22298"/>
    <w:rsid w:val="00B231E1"/>
    <w:rsid w:val="00B23709"/>
    <w:rsid w:val="00B24596"/>
    <w:rsid w:val="00B256B4"/>
    <w:rsid w:val="00B30333"/>
    <w:rsid w:val="00B30D46"/>
    <w:rsid w:val="00B31F8B"/>
    <w:rsid w:val="00B32953"/>
    <w:rsid w:val="00B33564"/>
    <w:rsid w:val="00B34547"/>
    <w:rsid w:val="00B347E1"/>
    <w:rsid w:val="00B3513A"/>
    <w:rsid w:val="00B3513C"/>
    <w:rsid w:val="00B35791"/>
    <w:rsid w:val="00B35EE4"/>
    <w:rsid w:val="00B3662C"/>
    <w:rsid w:val="00B369D2"/>
    <w:rsid w:val="00B37480"/>
    <w:rsid w:val="00B41220"/>
    <w:rsid w:val="00B41E48"/>
    <w:rsid w:val="00B42136"/>
    <w:rsid w:val="00B4235A"/>
    <w:rsid w:val="00B42923"/>
    <w:rsid w:val="00B42A2C"/>
    <w:rsid w:val="00B42BD9"/>
    <w:rsid w:val="00B43773"/>
    <w:rsid w:val="00B43A1B"/>
    <w:rsid w:val="00B44665"/>
    <w:rsid w:val="00B44FE9"/>
    <w:rsid w:val="00B45CB8"/>
    <w:rsid w:val="00B461EC"/>
    <w:rsid w:val="00B46356"/>
    <w:rsid w:val="00B4678E"/>
    <w:rsid w:val="00B46B61"/>
    <w:rsid w:val="00B4713C"/>
    <w:rsid w:val="00B472A3"/>
    <w:rsid w:val="00B5006F"/>
    <w:rsid w:val="00B502B3"/>
    <w:rsid w:val="00B50E16"/>
    <w:rsid w:val="00B51E4D"/>
    <w:rsid w:val="00B5218E"/>
    <w:rsid w:val="00B5270A"/>
    <w:rsid w:val="00B52BF6"/>
    <w:rsid w:val="00B5314E"/>
    <w:rsid w:val="00B531CE"/>
    <w:rsid w:val="00B54853"/>
    <w:rsid w:val="00B54868"/>
    <w:rsid w:val="00B54970"/>
    <w:rsid w:val="00B54994"/>
    <w:rsid w:val="00B549B3"/>
    <w:rsid w:val="00B54C9A"/>
    <w:rsid w:val="00B55210"/>
    <w:rsid w:val="00B55431"/>
    <w:rsid w:val="00B556A0"/>
    <w:rsid w:val="00B55E1D"/>
    <w:rsid w:val="00B56FE6"/>
    <w:rsid w:val="00B57581"/>
    <w:rsid w:val="00B603B5"/>
    <w:rsid w:val="00B60703"/>
    <w:rsid w:val="00B60C21"/>
    <w:rsid w:val="00B6188E"/>
    <w:rsid w:val="00B624CD"/>
    <w:rsid w:val="00B6259C"/>
    <w:rsid w:val="00B62919"/>
    <w:rsid w:val="00B63027"/>
    <w:rsid w:val="00B6388C"/>
    <w:rsid w:val="00B64066"/>
    <w:rsid w:val="00B64B87"/>
    <w:rsid w:val="00B66516"/>
    <w:rsid w:val="00B665C1"/>
    <w:rsid w:val="00B6676E"/>
    <w:rsid w:val="00B66F97"/>
    <w:rsid w:val="00B679FF"/>
    <w:rsid w:val="00B67AC8"/>
    <w:rsid w:val="00B67AF9"/>
    <w:rsid w:val="00B707A6"/>
    <w:rsid w:val="00B70952"/>
    <w:rsid w:val="00B71364"/>
    <w:rsid w:val="00B71AC0"/>
    <w:rsid w:val="00B71B40"/>
    <w:rsid w:val="00B72A44"/>
    <w:rsid w:val="00B7338A"/>
    <w:rsid w:val="00B74242"/>
    <w:rsid w:val="00B7463F"/>
    <w:rsid w:val="00B747B6"/>
    <w:rsid w:val="00B7497A"/>
    <w:rsid w:val="00B753D4"/>
    <w:rsid w:val="00B75409"/>
    <w:rsid w:val="00B75429"/>
    <w:rsid w:val="00B756B2"/>
    <w:rsid w:val="00B764DE"/>
    <w:rsid w:val="00B76B42"/>
    <w:rsid w:val="00B7727F"/>
    <w:rsid w:val="00B778F8"/>
    <w:rsid w:val="00B80CEC"/>
    <w:rsid w:val="00B80D44"/>
    <w:rsid w:val="00B81C8E"/>
    <w:rsid w:val="00B82573"/>
    <w:rsid w:val="00B830E0"/>
    <w:rsid w:val="00B83275"/>
    <w:rsid w:val="00B83506"/>
    <w:rsid w:val="00B83816"/>
    <w:rsid w:val="00B84319"/>
    <w:rsid w:val="00B844F1"/>
    <w:rsid w:val="00B84DA4"/>
    <w:rsid w:val="00B85AD9"/>
    <w:rsid w:val="00B86138"/>
    <w:rsid w:val="00B86AA8"/>
    <w:rsid w:val="00B874B3"/>
    <w:rsid w:val="00B87950"/>
    <w:rsid w:val="00B87EE3"/>
    <w:rsid w:val="00B87F44"/>
    <w:rsid w:val="00B909A2"/>
    <w:rsid w:val="00B90B9E"/>
    <w:rsid w:val="00B90C8C"/>
    <w:rsid w:val="00B912C0"/>
    <w:rsid w:val="00B914BA"/>
    <w:rsid w:val="00B91B3D"/>
    <w:rsid w:val="00B92165"/>
    <w:rsid w:val="00B92A1C"/>
    <w:rsid w:val="00B93313"/>
    <w:rsid w:val="00B9366F"/>
    <w:rsid w:val="00B93760"/>
    <w:rsid w:val="00B93783"/>
    <w:rsid w:val="00B937F8"/>
    <w:rsid w:val="00B93F99"/>
    <w:rsid w:val="00B94B57"/>
    <w:rsid w:val="00B94FDC"/>
    <w:rsid w:val="00B95A01"/>
    <w:rsid w:val="00B95B0C"/>
    <w:rsid w:val="00B9606E"/>
    <w:rsid w:val="00B96147"/>
    <w:rsid w:val="00B962ED"/>
    <w:rsid w:val="00B964EA"/>
    <w:rsid w:val="00BA029F"/>
    <w:rsid w:val="00BA16DC"/>
    <w:rsid w:val="00BA1CFF"/>
    <w:rsid w:val="00BA25B5"/>
    <w:rsid w:val="00BA3991"/>
    <w:rsid w:val="00BA3E79"/>
    <w:rsid w:val="00BA41E6"/>
    <w:rsid w:val="00BA4BE7"/>
    <w:rsid w:val="00BA51B5"/>
    <w:rsid w:val="00BA51CB"/>
    <w:rsid w:val="00BA54E2"/>
    <w:rsid w:val="00BA5A9D"/>
    <w:rsid w:val="00BA5B08"/>
    <w:rsid w:val="00BA5FE0"/>
    <w:rsid w:val="00BA6D73"/>
    <w:rsid w:val="00BA7483"/>
    <w:rsid w:val="00BA7586"/>
    <w:rsid w:val="00BA7C67"/>
    <w:rsid w:val="00BA7F11"/>
    <w:rsid w:val="00BB043A"/>
    <w:rsid w:val="00BB0FE5"/>
    <w:rsid w:val="00BB10AB"/>
    <w:rsid w:val="00BB170B"/>
    <w:rsid w:val="00BB1818"/>
    <w:rsid w:val="00BB2121"/>
    <w:rsid w:val="00BB2B41"/>
    <w:rsid w:val="00BB2F90"/>
    <w:rsid w:val="00BB3D55"/>
    <w:rsid w:val="00BB4106"/>
    <w:rsid w:val="00BB46A9"/>
    <w:rsid w:val="00BB4989"/>
    <w:rsid w:val="00BB4D2B"/>
    <w:rsid w:val="00BB5A9C"/>
    <w:rsid w:val="00BB6335"/>
    <w:rsid w:val="00BB69AF"/>
    <w:rsid w:val="00BB730F"/>
    <w:rsid w:val="00BB738E"/>
    <w:rsid w:val="00BB751A"/>
    <w:rsid w:val="00BB7766"/>
    <w:rsid w:val="00BB7A00"/>
    <w:rsid w:val="00BB7B13"/>
    <w:rsid w:val="00BB7FD9"/>
    <w:rsid w:val="00BC0F63"/>
    <w:rsid w:val="00BC115F"/>
    <w:rsid w:val="00BC132E"/>
    <w:rsid w:val="00BC1A82"/>
    <w:rsid w:val="00BC2242"/>
    <w:rsid w:val="00BC26DA"/>
    <w:rsid w:val="00BC2EAA"/>
    <w:rsid w:val="00BC38E5"/>
    <w:rsid w:val="00BC4D49"/>
    <w:rsid w:val="00BC555A"/>
    <w:rsid w:val="00BC5844"/>
    <w:rsid w:val="00BC5CB5"/>
    <w:rsid w:val="00BC5DF7"/>
    <w:rsid w:val="00BC6194"/>
    <w:rsid w:val="00BC6DB3"/>
    <w:rsid w:val="00BC71B5"/>
    <w:rsid w:val="00BC7481"/>
    <w:rsid w:val="00BC7A8A"/>
    <w:rsid w:val="00BD1284"/>
    <w:rsid w:val="00BD1D0E"/>
    <w:rsid w:val="00BD2ACA"/>
    <w:rsid w:val="00BD2EC7"/>
    <w:rsid w:val="00BD3AB6"/>
    <w:rsid w:val="00BD3DF4"/>
    <w:rsid w:val="00BD3E16"/>
    <w:rsid w:val="00BD3FEA"/>
    <w:rsid w:val="00BD4164"/>
    <w:rsid w:val="00BD46B2"/>
    <w:rsid w:val="00BD59A2"/>
    <w:rsid w:val="00BD5ADD"/>
    <w:rsid w:val="00BD5BD3"/>
    <w:rsid w:val="00BD6359"/>
    <w:rsid w:val="00BD6A56"/>
    <w:rsid w:val="00BD7038"/>
    <w:rsid w:val="00BD7715"/>
    <w:rsid w:val="00BD7AF1"/>
    <w:rsid w:val="00BD7B58"/>
    <w:rsid w:val="00BD7C22"/>
    <w:rsid w:val="00BE0486"/>
    <w:rsid w:val="00BE0584"/>
    <w:rsid w:val="00BE0A61"/>
    <w:rsid w:val="00BE0EE6"/>
    <w:rsid w:val="00BE0F92"/>
    <w:rsid w:val="00BE144D"/>
    <w:rsid w:val="00BE20C6"/>
    <w:rsid w:val="00BE2A32"/>
    <w:rsid w:val="00BE376D"/>
    <w:rsid w:val="00BE3BF1"/>
    <w:rsid w:val="00BE3E30"/>
    <w:rsid w:val="00BE5115"/>
    <w:rsid w:val="00BE595C"/>
    <w:rsid w:val="00BE62EC"/>
    <w:rsid w:val="00BE661B"/>
    <w:rsid w:val="00BE6E82"/>
    <w:rsid w:val="00BE77CD"/>
    <w:rsid w:val="00BE7818"/>
    <w:rsid w:val="00BE7F5B"/>
    <w:rsid w:val="00BF0125"/>
    <w:rsid w:val="00BF0167"/>
    <w:rsid w:val="00BF07CE"/>
    <w:rsid w:val="00BF1654"/>
    <w:rsid w:val="00BF289C"/>
    <w:rsid w:val="00BF2983"/>
    <w:rsid w:val="00BF3027"/>
    <w:rsid w:val="00BF3781"/>
    <w:rsid w:val="00BF42C5"/>
    <w:rsid w:val="00BF4D64"/>
    <w:rsid w:val="00BF6260"/>
    <w:rsid w:val="00BF6509"/>
    <w:rsid w:val="00BF6FB5"/>
    <w:rsid w:val="00BF7363"/>
    <w:rsid w:val="00BF75F4"/>
    <w:rsid w:val="00BF7AB0"/>
    <w:rsid w:val="00BF7DA8"/>
    <w:rsid w:val="00BF7E43"/>
    <w:rsid w:val="00C00762"/>
    <w:rsid w:val="00C00854"/>
    <w:rsid w:val="00C00BED"/>
    <w:rsid w:val="00C014F8"/>
    <w:rsid w:val="00C01761"/>
    <w:rsid w:val="00C01ADA"/>
    <w:rsid w:val="00C023D1"/>
    <w:rsid w:val="00C02AC4"/>
    <w:rsid w:val="00C030DA"/>
    <w:rsid w:val="00C032D8"/>
    <w:rsid w:val="00C034EC"/>
    <w:rsid w:val="00C03625"/>
    <w:rsid w:val="00C03BC9"/>
    <w:rsid w:val="00C0406B"/>
    <w:rsid w:val="00C05859"/>
    <w:rsid w:val="00C06387"/>
    <w:rsid w:val="00C065D3"/>
    <w:rsid w:val="00C0668C"/>
    <w:rsid w:val="00C0675A"/>
    <w:rsid w:val="00C06786"/>
    <w:rsid w:val="00C06BA9"/>
    <w:rsid w:val="00C06D4F"/>
    <w:rsid w:val="00C06D52"/>
    <w:rsid w:val="00C07C6F"/>
    <w:rsid w:val="00C07FF3"/>
    <w:rsid w:val="00C107F5"/>
    <w:rsid w:val="00C10A39"/>
    <w:rsid w:val="00C10AB7"/>
    <w:rsid w:val="00C110B2"/>
    <w:rsid w:val="00C11409"/>
    <w:rsid w:val="00C116EB"/>
    <w:rsid w:val="00C11970"/>
    <w:rsid w:val="00C120D1"/>
    <w:rsid w:val="00C12999"/>
    <w:rsid w:val="00C13117"/>
    <w:rsid w:val="00C13153"/>
    <w:rsid w:val="00C134F9"/>
    <w:rsid w:val="00C13B72"/>
    <w:rsid w:val="00C13BC8"/>
    <w:rsid w:val="00C1434A"/>
    <w:rsid w:val="00C14940"/>
    <w:rsid w:val="00C14EFA"/>
    <w:rsid w:val="00C153D6"/>
    <w:rsid w:val="00C158D0"/>
    <w:rsid w:val="00C15E9E"/>
    <w:rsid w:val="00C167CE"/>
    <w:rsid w:val="00C17818"/>
    <w:rsid w:val="00C17AC9"/>
    <w:rsid w:val="00C204B4"/>
    <w:rsid w:val="00C20502"/>
    <w:rsid w:val="00C207AB"/>
    <w:rsid w:val="00C20CDC"/>
    <w:rsid w:val="00C210D4"/>
    <w:rsid w:val="00C21336"/>
    <w:rsid w:val="00C21878"/>
    <w:rsid w:val="00C2195F"/>
    <w:rsid w:val="00C222E0"/>
    <w:rsid w:val="00C22CF3"/>
    <w:rsid w:val="00C2466D"/>
    <w:rsid w:val="00C24CDF"/>
    <w:rsid w:val="00C24D71"/>
    <w:rsid w:val="00C252EE"/>
    <w:rsid w:val="00C25915"/>
    <w:rsid w:val="00C26678"/>
    <w:rsid w:val="00C26DB4"/>
    <w:rsid w:val="00C27990"/>
    <w:rsid w:val="00C27A4A"/>
    <w:rsid w:val="00C27DDA"/>
    <w:rsid w:val="00C27FAC"/>
    <w:rsid w:val="00C30204"/>
    <w:rsid w:val="00C30964"/>
    <w:rsid w:val="00C315BA"/>
    <w:rsid w:val="00C324BB"/>
    <w:rsid w:val="00C33119"/>
    <w:rsid w:val="00C33505"/>
    <w:rsid w:val="00C33551"/>
    <w:rsid w:val="00C33967"/>
    <w:rsid w:val="00C33C79"/>
    <w:rsid w:val="00C349E6"/>
    <w:rsid w:val="00C34BFC"/>
    <w:rsid w:val="00C34C62"/>
    <w:rsid w:val="00C34FB5"/>
    <w:rsid w:val="00C36493"/>
    <w:rsid w:val="00C36A29"/>
    <w:rsid w:val="00C3745F"/>
    <w:rsid w:val="00C37647"/>
    <w:rsid w:val="00C400BF"/>
    <w:rsid w:val="00C40261"/>
    <w:rsid w:val="00C403F2"/>
    <w:rsid w:val="00C405B7"/>
    <w:rsid w:val="00C40F70"/>
    <w:rsid w:val="00C4138B"/>
    <w:rsid w:val="00C41B8B"/>
    <w:rsid w:val="00C41D42"/>
    <w:rsid w:val="00C42640"/>
    <w:rsid w:val="00C429B8"/>
    <w:rsid w:val="00C42B23"/>
    <w:rsid w:val="00C42C98"/>
    <w:rsid w:val="00C42D24"/>
    <w:rsid w:val="00C42F4C"/>
    <w:rsid w:val="00C43256"/>
    <w:rsid w:val="00C43377"/>
    <w:rsid w:val="00C44448"/>
    <w:rsid w:val="00C44940"/>
    <w:rsid w:val="00C44D8F"/>
    <w:rsid w:val="00C456FE"/>
    <w:rsid w:val="00C46BB3"/>
    <w:rsid w:val="00C46F9C"/>
    <w:rsid w:val="00C50DC2"/>
    <w:rsid w:val="00C530A5"/>
    <w:rsid w:val="00C54230"/>
    <w:rsid w:val="00C54308"/>
    <w:rsid w:val="00C54D51"/>
    <w:rsid w:val="00C552B1"/>
    <w:rsid w:val="00C55683"/>
    <w:rsid w:val="00C55CBC"/>
    <w:rsid w:val="00C55EFB"/>
    <w:rsid w:val="00C57A67"/>
    <w:rsid w:val="00C60BC8"/>
    <w:rsid w:val="00C60D8C"/>
    <w:rsid w:val="00C60FA1"/>
    <w:rsid w:val="00C6135F"/>
    <w:rsid w:val="00C61405"/>
    <w:rsid w:val="00C61A32"/>
    <w:rsid w:val="00C62188"/>
    <w:rsid w:val="00C6226D"/>
    <w:rsid w:val="00C62FB5"/>
    <w:rsid w:val="00C637DD"/>
    <w:rsid w:val="00C63F7F"/>
    <w:rsid w:val="00C6422F"/>
    <w:rsid w:val="00C6441B"/>
    <w:rsid w:val="00C65933"/>
    <w:rsid w:val="00C65948"/>
    <w:rsid w:val="00C65A18"/>
    <w:rsid w:val="00C65BEE"/>
    <w:rsid w:val="00C65C1F"/>
    <w:rsid w:val="00C65E59"/>
    <w:rsid w:val="00C66256"/>
    <w:rsid w:val="00C66E07"/>
    <w:rsid w:val="00C676A1"/>
    <w:rsid w:val="00C67966"/>
    <w:rsid w:val="00C67BF4"/>
    <w:rsid w:val="00C67C73"/>
    <w:rsid w:val="00C706EB"/>
    <w:rsid w:val="00C7187B"/>
    <w:rsid w:val="00C71DB7"/>
    <w:rsid w:val="00C7284B"/>
    <w:rsid w:val="00C72910"/>
    <w:rsid w:val="00C745AC"/>
    <w:rsid w:val="00C74CF3"/>
    <w:rsid w:val="00C7589D"/>
    <w:rsid w:val="00C76302"/>
    <w:rsid w:val="00C76441"/>
    <w:rsid w:val="00C76E0A"/>
    <w:rsid w:val="00C76E91"/>
    <w:rsid w:val="00C77227"/>
    <w:rsid w:val="00C773D7"/>
    <w:rsid w:val="00C77736"/>
    <w:rsid w:val="00C777A4"/>
    <w:rsid w:val="00C801B6"/>
    <w:rsid w:val="00C804B5"/>
    <w:rsid w:val="00C804B8"/>
    <w:rsid w:val="00C80757"/>
    <w:rsid w:val="00C80FD6"/>
    <w:rsid w:val="00C81EFC"/>
    <w:rsid w:val="00C82154"/>
    <w:rsid w:val="00C82952"/>
    <w:rsid w:val="00C84172"/>
    <w:rsid w:val="00C8465E"/>
    <w:rsid w:val="00C8537E"/>
    <w:rsid w:val="00C863E3"/>
    <w:rsid w:val="00C86B93"/>
    <w:rsid w:val="00C86C7C"/>
    <w:rsid w:val="00C8751A"/>
    <w:rsid w:val="00C90156"/>
    <w:rsid w:val="00C908C0"/>
    <w:rsid w:val="00C90980"/>
    <w:rsid w:val="00C91031"/>
    <w:rsid w:val="00C91647"/>
    <w:rsid w:val="00C91FCA"/>
    <w:rsid w:val="00C9280E"/>
    <w:rsid w:val="00C9327B"/>
    <w:rsid w:val="00C93C79"/>
    <w:rsid w:val="00C94705"/>
    <w:rsid w:val="00C95550"/>
    <w:rsid w:val="00C95A39"/>
    <w:rsid w:val="00C95AAB"/>
    <w:rsid w:val="00C95D72"/>
    <w:rsid w:val="00C971FB"/>
    <w:rsid w:val="00C97F3B"/>
    <w:rsid w:val="00CA02A8"/>
    <w:rsid w:val="00CA0398"/>
    <w:rsid w:val="00CA0A61"/>
    <w:rsid w:val="00CA1849"/>
    <w:rsid w:val="00CA1B2A"/>
    <w:rsid w:val="00CA2A36"/>
    <w:rsid w:val="00CA2F64"/>
    <w:rsid w:val="00CA3097"/>
    <w:rsid w:val="00CA335C"/>
    <w:rsid w:val="00CA3699"/>
    <w:rsid w:val="00CA388A"/>
    <w:rsid w:val="00CA3A23"/>
    <w:rsid w:val="00CA3A45"/>
    <w:rsid w:val="00CA445D"/>
    <w:rsid w:val="00CA4BB8"/>
    <w:rsid w:val="00CA5643"/>
    <w:rsid w:val="00CA57FA"/>
    <w:rsid w:val="00CA5D96"/>
    <w:rsid w:val="00CA630E"/>
    <w:rsid w:val="00CA67ED"/>
    <w:rsid w:val="00CA6F4E"/>
    <w:rsid w:val="00CA753E"/>
    <w:rsid w:val="00CB168C"/>
    <w:rsid w:val="00CB1979"/>
    <w:rsid w:val="00CB1B53"/>
    <w:rsid w:val="00CB1D2A"/>
    <w:rsid w:val="00CB22C0"/>
    <w:rsid w:val="00CB2EE3"/>
    <w:rsid w:val="00CB3753"/>
    <w:rsid w:val="00CB3913"/>
    <w:rsid w:val="00CB39A9"/>
    <w:rsid w:val="00CB4855"/>
    <w:rsid w:val="00CB4886"/>
    <w:rsid w:val="00CB59C4"/>
    <w:rsid w:val="00CB5F47"/>
    <w:rsid w:val="00CB5F8B"/>
    <w:rsid w:val="00CB615C"/>
    <w:rsid w:val="00CB6203"/>
    <w:rsid w:val="00CB7853"/>
    <w:rsid w:val="00CB791F"/>
    <w:rsid w:val="00CC0A3A"/>
    <w:rsid w:val="00CC1480"/>
    <w:rsid w:val="00CC2286"/>
    <w:rsid w:val="00CC2785"/>
    <w:rsid w:val="00CC2866"/>
    <w:rsid w:val="00CC2F1A"/>
    <w:rsid w:val="00CC3113"/>
    <w:rsid w:val="00CC371C"/>
    <w:rsid w:val="00CC4902"/>
    <w:rsid w:val="00CC59CB"/>
    <w:rsid w:val="00CC607C"/>
    <w:rsid w:val="00CC60BD"/>
    <w:rsid w:val="00CC63BE"/>
    <w:rsid w:val="00CC668C"/>
    <w:rsid w:val="00CC775B"/>
    <w:rsid w:val="00CC7981"/>
    <w:rsid w:val="00CC79DB"/>
    <w:rsid w:val="00CC7EE1"/>
    <w:rsid w:val="00CD07D1"/>
    <w:rsid w:val="00CD103E"/>
    <w:rsid w:val="00CD1FCC"/>
    <w:rsid w:val="00CD1FE6"/>
    <w:rsid w:val="00CD28BC"/>
    <w:rsid w:val="00CD29F2"/>
    <w:rsid w:val="00CD2C6F"/>
    <w:rsid w:val="00CD2C7F"/>
    <w:rsid w:val="00CD2E84"/>
    <w:rsid w:val="00CD35C5"/>
    <w:rsid w:val="00CD4597"/>
    <w:rsid w:val="00CD4B3F"/>
    <w:rsid w:val="00CD4E4B"/>
    <w:rsid w:val="00CD5576"/>
    <w:rsid w:val="00CD586C"/>
    <w:rsid w:val="00CD68C4"/>
    <w:rsid w:val="00CD6B5E"/>
    <w:rsid w:val="00CD7E92"/>
    <w:rsid w:val="00CE0122"/>
    <w:rsid w:val="00CE0AD6"/>
    <w:rsid w:val="00CE25A7"/>
    <w:rsid w:val="00CE2D45"/>
    <w:rsid w:val="00CE393B"/>
    <w:rsid w:val="00CE3BE7"/>
    <w:rsid w:val="00CE3DC3"/>
    <w:rsid w:val="00CE3DC5"/>
    <w:rsid w:val="00CE3FB7"/>
    <w:rsid w:val="00CE457A"/>
    <w:rsid w:val="00CE458E"/>
    <w:rsid w:val="00CE462B"/>
    <w:rsid w:val="00CE4959"/>
    <w:rsid w:val="00CE508A"/>
    <w:rsid w:val="00CE5D89"/>
    <w:rsid w:val="00CE6A18"/>
    <w:rsid w:val="00CE705C"/>
    <w:rsid w:val="00CE7C2B"/>
    <w:rsid w:val="00CF04D9"/>
    <w:rsid w:val="00CF06F6"/>
    <w:rsid w:val="00CF07B3"/>
    <w:rsid w:val="00CF14C9"/>
    <w:rsid w:val="00CF1CAC"/>
    <w:rsid w:val="00CF31F9"/>
    <w:rsid w:val="00CF3282"/>
    <w:rsid w:val="00CF4A8C"/>
    <w:rsid w:val="00CF4B60"/>
    <w:rsid w:val="00CF4E12"/>
    <w:rsid w:val="00CF56C6"/>
    <w:rsid w:val="00CF5D2C"/>
    <w:rsid w:val="00CF6035"/>
    <w:rsid w:val="00CF60EA"/>
    <w:rsid w:val="00CF6395"/>
    <w:rsid w:val="00CF665B"/>
    <w:rsid w:val="00D008B7"/>
    <w:rsid w:val="00D01918"/>
    <w:rsid w:val="00D0192A"/>
    <w:rsid w:val="00D01AAB"/>
    <w:rsid w:val="00D01F4A"/>
    <w:rsid w:val="00D02498"/>
    <w:rsid w:val="00D028E0"/>
    <w:rsid w:val="00D035E2"/>
    <w:rsid w:val="00D03914"/>
    <w:rsid w:val="00D03EA7"/>
    <w:rsid w:val="00D047CD"/>
    <w:rsid w:val="00D04B4F"/>
    <w:rsid w:val="00D04C3F"/>
    <w:rsid w:val="00D04E10"/>
    <w:rsid w:val="00D0502E"/>
    <w:rsid w:val="00D05C4F"/>
    <w:rsid w:val="00D06C08"/>
    <w:rsid w:val="00D079E8"/>
    <w:rsid w:val="00D07B02"/>
    <w:rsid w:val="00D10012"/>
    <w:rsid w:val="00D106BB"/>
    <w:rsid w:val="00D1102F"/>
    <w:rsid w:val="00D111AB"/>
    <w:rsid w:val="00D11320"/>
    <w:rsid w:val="00D113BF"/>
    <w:rsid w:val="00D1185D"/>
    <w:rsid w:val="00D11EE8"/>
    <w:rsid w:val="00D1204D"/>
    <w:rsid w:val="00D12125"/>
    <w:rsid w:val="00D12573"/>
    <w:rsid w:val="00D12C3C"/>
    <w:rsid w:val="00D12DC0"/>
    <w:rsid w:val="00D12F3E"/>
    <w:rsid w:val="00D13351"/>
    <w:rsid w:val="00D13A18"/>
    <w:rsid w:val="00D13B36"/>
    <w:rsid w:val="00D14316"/>
    <w:rsid w:val="00D14506"/>
    <w:rsid w:val="00D14991"/>
    <w:rsid w:val="00D14CD5"/>
    <w:rsid w:val="00D14E0E"/>
    <w:rsid w:val="00D14E55"/>
    <w:rsid w:val="00D15313"/>
    <w:rsid w:val="00D15ADD"/>
    <w:rsid w:val="00D163E8"/>
    <w:rsid w:val="00D175D1"/>
    <w:rsid w:val="00D1772A"/>
    <w:rsid w:val="00D17E2B"/>
    <w:rsid w:val="00D2005E"/>
    <w:rsid w:val="00D20684"/>
    <w:rsid w:val="00D20833"/>
    <w:rsid w:val="00D20B64"/>
    <w:rsid w:val="00D21086"/>
    <w:rsid w:val="00D213D2"/>
    <w:rsid w:val="00D215E3"/>
    <w:rsid w:val="00D21667"/>
    <w:rsid w:val="00D216D0"/>
    <w:rsid w:val="00D223CF"/>
    <w:rsid w:val="00D22A38"/>
    <w:rsid w:val="00D22BE2"/>
    <w:rsid w:val="00D2343D"/>
    <w:rsid w:val="00D23A5F"/>
    <w:rsid w:val="00D23F0C"/>
    <w:rsid w:val="00D24190"/>
    <w:rsid w:val="00D244F5"/>
    <w:rsid w:val="00D245A4"/>
    <w:rsid w:val="00D24A65"/>
    <w:rsid w:val="00D251BE"/>
    <w:rsid w:val="00D25367"/>
    <w:rsid w:val="00D25400"/>
    <w:rsid w:val="00D2562F"/>
    <w:rsid w:val="00D258A0"/>
    <w:rsid w:val="00D26372"/>
    <w:rsid w:val="00D26D48"/>
    <w:rsid w:val="00D26D49"/>
    <w:rsid w:val="00D26EAA"/>
    <w:rsid w:val="00D275A6"/>
    <w:rsid w:val="00D27898"/>
    <w:rsid w:val="00D30011"/>
    <w:rsid w:val="00D304B0"/>
    <w:rsid w:val="00D30B61"/>
    <w:rsid w:val="00D30B9F"/>
    <w:rsid w:val="00D31016"/>
    <w:rsid w:val="00D319DE"/>
    <w:rsid w:val="00D31D3E"/>
    <w:rsid w:val="00D329AC"/>
    <w:rsid w:val="00D32D38"/>
    <w:rsid w:val="00D33277"/>
    <w:rsid w:val="00D33414"/>
    <w:rsid w:val="00D33D5C"/>
    <w:rsid w:val="00D34714"/>
    <w:rsid w:val="00D35C72"/>
    <w:rsid w:val="00D3699F"/>
    <w:rsid w:val="00D36D61"/>
    <w:rsid w:val="00D37C87"/>
    <w:rsid w:val="00D403F2"/>
    <w:rsid w:val="00D4064F"/>
    <w:rsid w:val="00D406BB"/>
    <w:rsid w:val="00D40B5E"/>
    <w:rsid w:val="00D40CC5"/>
    <w:rsid w:val="00D40D3A"/>
    <w:rsid w:val="00D41198"/>
    <w:rsid w:val="00D41ED8"/>
    <w:rsid w:val="00D420A0"/>
    <w:rsid w:val="00D42260"/>
    <w:rsid w:val="00D4230E"/>
    <w:rsid w:val="00D431F1"/>
    <w:rsid w:val="00D435F3"/>
    <w:rsid w:val="00D43620"/>
    <w:rsid w:val="00D43C7A"/>
    <w:rsid w:val="00D43F4E"/>
    <w:rsid w:val="00D44058"/>
    <w:rsid w:val="00D441D6"/>
    <w:rsid w:val="00D443FF"/>
    <w:rsid w:val="00D4471B"/>
    <w:rsid w:val="00D44B2F"/>
    <w:rsid w:val="00D44F53"/>
    <w:rsid w:val="00D4545C"/>
    <w:rsid w:val="00D45C7D"/>
    <w:rsid w:val="00D45FFC"/>
    <w:rsid w:val="00D46476"/>
    <w:rsid w:val="00D46771"/>
    <w:rsid w:val="00D4699B"/>
    <w:rsid w:val="00D471EC"/>
    <w:rsid w:val="00D4737C"/>
    <w:rsid w:val="00D474F5"/>
    <w:rsid w:val="00D475DD"/>
    <w:rsid w:val="00D4771D"/>
    <w:rsid w:val="00D47839"/>
    <w:rsid w:val="00D478F8"/>
    <w:rsid w:val="00D47966"/>
    <w:rsid w:val="00D47C98"/>
    <w:rsid w:val="00D50011"/>
    <w:rsid w:val="00D50208"/>
    <w:rsid w:val="00D50AC6"/>
    <w:rsid w:val="00D5167E"/>
    <w:rsid w:val="00D5219B"/>
    <w:rsid w:val="00D52599"/>
    <w:rsid w:val="00D53E36"/>
    <w:rsid w:val="00D541CB"/>
    <w:rsid w:val="00D54398"/>
    <w:rsid w:val="00D54A52"/>
    <w:rsid w:val="00D54BC8"/>
    <w:rsid w:val="00D56016"/>
    <w:rsid w:val="00D57C87"/>
    <w:rsid w:val="00D57FC0"/>
    <w:rsid w:val="00D60040"/>
    <w:rsid w:val="00D60A34"/>
    <w:rsid w:val="00D60DFA"/>
    <w:rsid w:val="00D60FCB"/>
    <w:rsid w:val="00D61408"/>
    <w:rsid w:val="00D62939"/>
    <w:rsid w:val="00D62AFF"/>
    <w:rsid w:val="00D62B65"/>
    <w:rsid w:val="00D62CC7"/>
    <w:rsid w:val="00D62EED"/>
    <w:rsid w:val="00D63BED"/>
    <w:rsid w:val="00D63E64"/>
    <w:rsid w:val="00D65719"/>
    <w:rsid w:val="00D65739"/>
    <w:rsid w:val="00D65C9E"/>
    <w:rsid w:val="00D668F1"/>
    <w:rsid w:val="00D66970"/>
    <w:rsid w:val="00D679DB"/>
    <w:rsid w:val="00D708A7"/>
    <w:rsid w:val="00D7171E"/>
    <w:rsid w:val="00D71996"/>
    <w:rsid w:val="00D71A7E"/>
    <w:rsid w:val="00D7203C"/>
    <w:rsid w:val="00D72354"/>
    <w:rsid w:val="00D731B1"/>
    <w:rsid w:val="00D732A7"/>
    <w:rsid w:val="00D73A9A"/>
    <w:rsid w:val="00D754E5"/>
    <w:rsid w:val="00D760BC"/>
    <w:rsid w:val="00D76214"/>
    <w:rsid w:val="00D76C1A"/>
    <w:rsid w:val="00D76D68"/>
    <w:rsid w:val="00D77A48"/>
    <w:rsid w:val="00D80973"/>
    <w:rsid w:val="00D80FF7"/>
    <w:rsid w:val="00D81622"/>
    <w:rsid w:val="00D816CA"/>
    <w:rsid w:val="00D81A20"/>
    <w:rsid w:val="00D81A79"/>
    <w:rsid w:val="00D82904"/>
    <w:rsid w:val="00D82B59"/>
    <w:rsid w:val="00D82F8E"/>
    <w:rsid w:val="00D83026"/>
    <w:rsid w:val="00D830B4"/>
    <w:rsid w:val="00D8322B"/>
    <w:rsid w:val="00D832ED"/>
    <w:rsid w:val="00D83A73"/>
    <w:rsid w:val="00D83FD9"/>
    <w:rsid w:val="00D847FA"/>
    <w:rsid w:val="00D84E0D"/>
    <w:rsid w:val="00D84E2D"/>
    <w:rsid w:val="00D85274"/>
    <w:rsid w:val="00D8541A"/>
    <w:rsid w:val="00D855EA"/>
    <w:rsid w:val="00D856D3"/>
    <w:rsid w:val="00D856DA"/>
    <w:rsid w:val="00D865E0"/>
    <w:rsid w:val="00D871B4"/>
    <w:rsid w:val="00D87A71"/>
    <w:rsid w:val="00D90347"/>
    <w:rsid w:val="00D90EEA"/>
    <w:rsid w:val="00D91162"/>
    <w:rsid w:val="00D91C61"/>
    <w:rsid w:val="00D9201E"/>
    <w:rsid w:val="00D931B1"/>
    <w:rsid w:val="00D943E8"/>
    <w:rsid w:val="00D95297"/>
    <w:rsid w:val="00D95473"/>
    <w:rsid w:val="00D955DE"/>
    <w:rsid w:val="00D95673"/>
    <w:rsid w:val="00D95932"/>
    <w:rsid w:val="00D95959"/>
    <w:rsid w:val="00D95DC1"/>
    <w:rsid w:val="00D96D7D"/>
    <w:rsid w:val="00D96FF6"/>
    <w:rsid w:val="00D9721F"/>
    <w:rsid w:val="00DA006A"/>
    <w:rsid w:val="00DA0380"/>
    <w:rsid w:val="00DA04C2"/>
    <w:rsid w:val="00DA08D8"/>
    <w:rsid w:val="00DA0C95"/>
    <w:rsid w:val="00DA0F4C"/>
    <w:rsid w:val="00DA1B32"/>
    <w:rsid w:val="00DA2684"/>
    <w:rsid w:val="00DA28FE"/>
    <w:rsid w:val="00DA336E"/>
    <w:rsid w:val="00DA34BC"/>
    <w:rsid w:val="00DA37B9"/>
    <w:rsid w:val="00DA37BB"/>
    <w:rsid w:val="00DA38AE"/>
    <w:rsid w:val="00DA3904"/>
    <w:rsid w:val="00DA3DEE"/>
    <w:rsid w:val="00DA4159"/>
    <w:rsid w:val="00DA46D7"/>
    <w:rsid w:val="00DA4DDD"/>
    <w:rsid w:val="00DA5620"/>
    <w:rsid w:val="00DA5B2B"/>
    <w:rsid w:val="00DA6907"/>
    <w:rsid w:val="00DA6C3B"/>
    <w:rsid w:val="00DA6E14"/>
    <w:rsid w:val="00DA72EF"/>
    <w:rsid w:val="00DA7B77"/>
    <w:rsid w:val="00DA7C03"/>
    <w:rsid w:val="00DB0265"/>
    <w:rsid w:val="00DB0C28"/>
    <w:rsid w:val="00DB13E9"/>
    <w:rsid w:val="00DB1847"/>
    <w:rsid w:val="00DB1FEC"/>
    <w:rsid w:val="00DB222C"/>
    <w:rsid w:val="00DB284B"/>
    <w:rsid w:val="00DB389F"/>
    <w:rsid w:val="00DB41AD"/>
    <w:rsid w:val="00DB426F"/>
    <w:rsid w:val="00DB42FC"/>
    <w:rsid w:val="00DB48CD"/>
    <w:rsid w:val="00DB4E44"/>
    <w:rsid w:val="00DB57AE"/>
    <w:rsid w:val="00DB5BB6"/>
    <w:rsid w:val="00DB63AC"/>
    <w:rsid w:val="00DB67F9"/>
    <w:rsid w:val="00DB69A5"/>
    <w:rsid w:val="00DB6A21"/>
    <w:rsid w:val="00DB6D5B"/>
    <w:rsid w:val="00DB7481"/>
    <w:rsid w:val="00DB7A91"/>
    <w:rsid w:val="00DC052A"/>
    <w:rsid w:val="00DC0D6D"/>
    <w:rsid w:val="00DC150B"/>
    <w:rsid w:val="00DC162E"/>
    <w:rsid w:val="00DC1F7F"/>
    <w:rsid w:val="00DC35C5"/>
    <w:rsid w:val="00DC48BD"/>
    <w:rsid w:val="00DC4F31"/>
    <w:rsid w:val="00DC51B4"/>
    <w:rsid w:val="00DC531D"/>
    <w:rsid w:val="00DC5A9E"/>
    <w:rsid w:val="00DC62E6"/>
    <w:rsid w:val="00DC6CB1"/>
    <w:rsid w:val="00DC7078"/>
    <w:rsid w:val="00DC73B7"/>
    <w:rsid w:val="00DD0408"/>
    <w:rsid w:val="00DD094F"/>
    <w:rsid w:val="00DD0CC8"/>
    <w:rsid w:val="00DD0FBF"/>
    <w:rsid w:val="00DD14E6"/>
    <w:rsid w:val="00DD18C6"/>
    <w:rsid w:val="00DD19AE"/>
    <w:rsid w:val="00DD1B37"/>
    <w:rsid w:val="00DD1BF8"/>
    <w:rsid w:val="00DD265C"/>
    <w:rsid w:val="00DD272C"/>
    <w:rsid w:val="00DD28D6"/>
    <w:rsid w:val="00DD2924"/>
    <w:rsid w:val="00DD3757"/>
    <w:rsid w:val="00DD37DC"/>
    <w:rsid w:val="00DD3C46"/>
    <w:rsid w:val="00DD3E23"/>
    <w:rsid w:val="00DD4BFB"/>
    <w:rsid w:val="00DD4DFC"/>
    <w:rsid w:val="00DD5908"/>
    <w:rsid w:val="00DD618B"/>
    <w:rsid w:val="00DD61A6"/>
    <w:rsid w:val="00DD6FBF"/>
    <w:rsid w:val="00DD7303"/>
    <w:rsid w:val="00DD75CF"/>
    <w:rsid w:val="00DD7844"/>
    <w:rsid w:val="00DD7A00"/>
    <w:rsid w:val="00DD7D11"/>
    <w:rsid w:val="00DD7EEF"/>
    <w:rsid w:val="00DE0A96"/>
    <w:rsid w:val="00DE0F56"/>
    <w:rsid w:val="00DE19B7"/>
    <w:rsid w:val="00DE3487"/>
    <w:rsid w:val="00DE35BD"/>
    <w:rsid w:val="00DE4DBC"/>
    <w:rsid w:val="00DE51A4"/>
    <w:rsid w:val="00DE5889"/>
    <w:rsid w:val="00DE5AD5"/>
    <w:rsid w:val="00DE5EA4"/>
    <w:rsid w:val="00DE6483"/>
    <w:rsid w:val="00DE65A4"/>
    <w:rsid w:val="00DE6979"/>
    <w:rsid w:val="00DE6CD3"/>
    <w:rsid w:val="00DE6DEF"/>
    <w:rsid w:val="00DE7A7B"/>
    <w:rsid w:val="00DF03F8"/>
    <w:rsid w:val="00DF055A"/>
    <w:rsid w:val="00DF07C9"/>
    <w:rsid w:val="00DF12A8"/>
    <w:rsid w:val="00DF1434"/>
    <w:rsid w:val="00DF18CA"/>
    <w:rsid w:val="00DF354C"/>
    <w:rsid w:val="00DF45E0"/>
    <w:rsid w:val="00DF4669"/>
    <w:rsid w:val="00DF5B8E"/>
    <w:rsid w:val="00DF6454"/>
    <w:rsid w:val="00DF6C0D"/>
    <w:rsid w:val="00DF6C5E"/>
    <w:rsid w:val="00DF7275"/>
    <w:rsid w:val="00DF744B"/>
    <w:rsid w:val="00DF7867"/>
    <w:rsid w:val="00E00914"/>
    <w:rsid w:val="00E015C1"/>
    <w:rsid w:val="00E01EF4"/>
    <w:rsid w:val="00E02791"/>
    <w:rsid w:val="00E028D7"/>
    <w:rsid w:val="00E02C38"/>
    <w:rsid w:val="00E02DAD"/>
    <w:rsid w:val="00E02DB4"/>
    <w:rsid w:val="00E0301A"/>
    <w:rsid w:val="00E033DE"/>
    <w:rsid w:val="00E0412C"/>
    <w:rsid w:val="00E04394"/>
    <w:rsid w:val="00E04A7D"/>
    <w:rsid w:val="00E0594E"/>
    <w:rsid w:val="00E05B43"/>
    <w:rsid w:val="00E0644F"/>
    <w:rsid w:val="00E0654C"/>
    <w:rsid w:val="00E06926"/>
    <w:rsid w:val="00E07114"/>
    <w:rsid w:val="00E0742D"/>
    <w:rsid w:val="00E07F9D"/>
    <w:rsid w:val="00E1092E"/>
    <w:rsid w:val="00E10BAF"/>
    <w:rsid w:val="00E11005"/>
    <w:rsid w:val="00E11E32"/>
    <w:rsid w:val="00E126C9"/>
    <w:rsid w:val="00E128F7"/>
    <w:rsid w:val="00E12D6A"/>
    <w:rsid w:val="00E130F5"/>
    <w:rsid w:val="00E13956"/>
    <w:rsid w:val="00E13D7E"/>
    <w:rsid w:val="00E13FC9"/>
    <w:rsid w:val="00E1448B"/>
    <w:rsid w:val="00E14748"/>
    <w:rsid w:val="00E14C5A"/>
    <w:rsid w:val="00E1505E"/>
    <w:rsid w:val="00E152E9"/>
    <w:rsid w:val="00E1573A"/>
    <w:rsid w:val="00E1693B"/>
    <w:rsid w:val="00E179A1"/>
    <w:rsid w:val="00E202DB"/>
    <w:rsid w:val="00E2070E"/>
    <w:rsid w:val="00E20962"/>
    <w:rsid w:val="00E21872"/>
    <w:rsid w:val="00E21A06"/>
    <w:rsid w:val="00E21C17"/>
    <w:rsid w:val="00E2208A"/>
    <w:rsid w:val="00E2223E"/>
    <w:rsid w:val="00E22323"/>
    <w:rsid w:val="00E22F1F"/>
    <w:rsid w:val="00E23004"/>
    <w:rsid w:val="00E23886"/>
    <w:rsid w:val="00E239C6"/>
    <w:rsid w:val="00E2458A"/>
    <w:rsid w:val="00E24C71"/>
    <w:rsid w:val="00E274F4"/>
    <w:rsid w:val="00E27CA2"/>
    <w:rsid w:val="00E3003C"/>
    <w:rsid w:val="00E3037D"/>
    <w:rsid w:val="00E3078A"/>
    <w:rsid w:val="00E30BE9"/>
    <w:rsid w:val="00E313BE"/>
    <w:rsid w:val="00E31DD6"/>
    <w:rsid w:val="00E3290D"/>
    <w:rsid w:val="00E3373D"/>
    <w:rsid w:val="00E337AB"/>
    <w:rsid w:val="00E3432F"/>
    <w:rsid w:val="00E345BE"/>
    <w:rsid w:val="00E34E32"/>
    <w:rsid w:val="00E352D5"/>
    <w:rsid w:val="00E35671"/>
    <w:rsid w:val="00E3622F"/>
    <w:rsid w:val="00E37267"/>
    <w:rsid w:val="00E37FD9"/>
    <w:rsid w:val="00E4076E"/>
    <w:rsid w:val="00E40CD4"/>
    <w:rsid w:val="00E41456"/>
    <w:rsid w:val="00E433B6"/>
    <w:rsid w:val="00E441BA"/>
    <w:rsid w:val="00E44268"/>
    <w:rsid w:val="00E453D0"/>
    <w:rsid w:val="00E4599E"/>
    <w:rsid w:val="00E45B3F"/>
    <w:rsid w:val="00E462D0"/>
    <w:rsid w:val="00E46B34"/>
    <w:rsid w:val="00E47705"/>
    <w:rsid w:val="00E47D4A"/>
    <w:rsid w:val="00E47F27"/>
    <w:rsid w:val="00E50066"/>
    <w:rsid w:val="00E502D6"/>
    <w:rsid w:val="00E5059A"/>
    <w:rsid w:val="00E507C7"/>
    <w:rsid w:val="00E51442"/>
    <w:rsid w:val="00E5150C"/>
    <w:rsid w:val="00E517BE"/>
    <w:rsid w:val="00E52164"/>
    <w:rsid w:val="00E523D3"/>
    <w:rsid w:val="00E52A00"/>
    <w:rsid w:val="00E5310A"/>
    <w:rsid w:val="00E5381F"/>
    <w:rsid w:val="00E53B20"/>
    <w:rsid w:val="00E53D3A"/>
    <w:rsid w:val="00E5448C"/>
    <w:rsid w:val="00E54AA9"/>
    <w:rsid w:val="00E54EBC"/>
    <w:rsid w:val="00E55482"/>
    <w:rsid w:val="00E554FC"/>
    <w:rsid w:val="00E5615C"/>
    <w:rsid w:val="00E57129"/>
    <w:rsid w:val="00E576A4"/>
    <w:rsid w:val="00E57CE7"/>
    <w:rsid w:val="00E61115"/>
    <w:rsid w:val="00E61676"/>
    <w:rsid w:val="00E61B22"/>
    <w:rsid w:val="00E61EB2"/>
    <w:rsid w:val="00E6205B"/>
    <w:rsid w:val="00E638C5"/>
    <w:rsid w:val="00E644B6"/>
    <w:rsid w:val="00E65126"/>
    <w:rsid w:val="00E65EBE"/>
    <w:rsid w:val="00E66268"/>
    <w:rsid w:val="00E67C0C"/>
    <w:rsid w:val="00E67F93"/>
    <w:rsid w:val="00E70959"/>
    <w:rsid w:val="00E711BA"/>
    <w:rsid w:val="00E711F3"/>
    <w:rsid w:val="00E72385"/>
    <w:rsid w:val="00E7256B"/>
    <w:rsid w:val="00E72C1E"/>
    <w:rsid w:val="00E72DF2"/>
    <w:rsid w:val="00E73136"/>
    <w:rsid w:val="00E73D5A"/>
    <w:rsid w:val="00E74B54"/>
    <w:rsid w:val="00E74BC9"/>
    <w:rsid w:val="00E75B95"/>
    <w:rsid w:val="00E75F33"/>
    <w:rsid w:val="00E75F8C"/>
    <w:rsid w:val="00E764AE"/>
    <w:rsid w:val="00E77C43"/>
    <w:rsid w:val="00E77EDA"/>
    <w:rsid w:val="00E80079"/>
    <w:rsid w:val="00E80455"/>
    <w:rsid w:val="00E80BDA"/>
    <w:rsid w:val="00E80EFA"/>
    <w:rsid w:val="00E82B21"/>
    <w:rsid w:val="00E82B4D"/>
    <w:rsid w:val="00E82D3F"/>
    <w:rsid w:val="00E83842"/>
    <w:rsid w:val="00E83FF2"/>
    <w:rsid w:val="00E8483F"/>
    <w:rsid w:val="00E849ED"/>
    <w:rsid w:val="00E8525E"/>
    <w:rsid w:val="00E85769"/>
    <w:rsid w:val="00E857B7"/>
    <w:rsid w:val="00E85C7A"/>
    <w:rsid w:val="00E8667E"/>
    <w:rsid w:val="00E86F2B"/>
    <w:rsid w:val="00E86F36"/>
    <w:rsid w:val="00E903E5"/>
    <w:rsid w:val="00E90453"/>
    <w:rsid w:val="00E90A1A"/>
    <w:rsid w:val="00E913D2"/>
    <w:rsid w:val="00E91542"/>
    <w:rsid w:val="00E915FD"/>
    <w:rsid w:val="00E917D5"/>
    <w:rsid w:val="00E91C0E"/>
    <w:rsid w:val="00E924E5"/>
    <w:rsid w:val="00E934CF"/>
    <w:rsid w:val="00E946A4"/>
    <w:rsid w:val="00E94765"/>
    <w:rsid w:val="00E9565E"/>
    <w:rsid w:val="00E95E10"/>
    <w:rsid w:val="00E966AE"/>
    <w:rsid w:val="00E977A1"/>
    <w:rsid w:val="00E97F37"/>
    <w:rsid w:val="00EA08F6"/>
    <w:rsid w:val="00EA0CF6"/>
    <w:rsid w:val="00EA0D42"/>
    <w:rsid w:val="00EA0D65"/>
    <w:rsid w:val="00EA1013"/>
    <w:rsid w:val="00EA1437"/>
    <w:rsid w:val="00EA18A7"/>
    <w:rsid w:val="00EA1D71"/>
    <w:rsid w:val="00EA3B78"/>
    <w:rsid w:val="00EA3F41"/>
    <w:rsid w:val="00EA43F1"/>
    <w:rsid w:val="00EA465A"/>
    <w:rsid w:val="00EA4AE1"/>
    <w:rsid w:val="00EA4D27"/>
    <w:rsid w:val="00EA4ECA"/>
    <w:rsid w:val="00EA4F7A"/>
    <w:rsid w:val="00EA508E"/>
    <w:rsid w:val="00EA50EB"/>
    <w:rsid w:val="00EA5452"/>
    <w:rsid w:val="00EA5EC1"/>
    <w:rsid w:val="00EA60C3"/>
    <w:rsid w:val="00EA686C"/>
    <w:rsid w:val="00EA7220"/>
    <w:rsid w:val="00EB1405"/>
    <w:rsid w:val="00EB17F2"/>
    <w:rsid w:val="00EB2A67"/>
    <w:rsid w:val="00EB2FDE"/>
    <w:rsid w:val="00EB3731"/>
    <w:rsid w:val="00EB3BFC"/>
    <w:rsid w:val="00EB50C1"/>
    <w:rsid w:val="00EB544B"/>
    <w:rsid w:val="00EB5F29"/>
    <w:rsid w:val="00EB6191"/>
    <w:rsid w:val="00EB63E1"/>
    <w:rsid w:val="00EB685E"/>
    <w:rsid w:val="00EB6957"/>
    <w:rsid w:val="00EB69C5"/>
    <w:rsid w:val="00EB7B68"/>
    <w:rsid w:val="00EB7EBD"/>
    <w:rsid w:val="00EB7EC0"/>
    <w:rsid w:val="00EB7EDF"/>
    <w:rsid w:val="00EC0078"/>
    <w:rsid w:val="00EC0657"/>
    <w:rsid w:val="00EC06D2"/>
    <w:rsid w:val="00EC0E7F"/>
    <w:rsid w:val="00EC0E99"/>
    <w:rsid w:val="00EC15EA"/>
    <w:rsid w:val="00EC1ADD"/>
    <w:rsid w:val="00EC21BB"/>
    <w:rsid w:val="00EC2E7A"/>
    <w:rsid w:val="00EC3089"/>
    <w:rsid w:val="00EC30AD"/>
    <w:rsid w:val="00EC361E"/>
    <w:rsid w:val="00EC3F1B"/>
    <w:rsid w:val="00EC400F"/>
    <w:rsid w:val="00EC4187"/>
    <w:rsid w:val="00EC4449"/>
    <w:rsid w:val="00EC45DA"/>
    <w:rsid w:val="00EC4E13"/>
    <w:rsid w:val="00EC4E5D"/>
    <w:rsid w:val="00EC50D9"/>
    <w:rsid w:val="00EC5388"/>
    <w:rsid w:val="00EC54EC"/>
    <w:rsid w:val="00EC5B51"/>
    <w:rsid w:val="00EC5F25"/>
    <w:rsid w:val="00EC60F5"/>
    <w:rsid w:val="00EC71CF"/>
    <w:rsid w:val="00EC7288"/>
    <w:rsid w:val="00EC7F50"/>
    <w:rsid w:val="00ED0865"/>
    <w:rsid w:val="00ED0A0B"/>
    <w:rsid w:val="00ED0D06"/>
    <w:rsid w:val="00ED2929"/>
    <w:rsid w:val="00ED2A46"/>
    <w:rsid w:val="00ED2F32"/>
    <w:rsid w:val="00ED3F64"/>
    <w:rsid w:val="00ED45BD"/>
    <w:rsid w:val="00ED45C1"/>
    <w:rsid w:val="00ED476E"/>
    <w:rsid w:val="00ED4C1D"/>
    <w:rsid w:val="00ED5150"/>
    <w:rsid w:val="00ED53F3"/>
    <w:rsid w:val="00ED57F9"/>
    <w:rsid w:val="00ED71BD"/>
    <w:rsid w:val="00ED7280"/>
    <w:rsid w:val="00ED7490"/>
    <w:rsid w:val="00EE0032"/>
    <w:rsid w:val="00EE02B0"/>
    <w:rsid w:val="00EE0CBD"/>
    <w:rsid w:val="00EE147F"/>
    <w:rsid w:val="00EE2461"/>
    <w:rsid w:val="00EE2A9F"/>
    <w:rsid w:val="00EE3122"/>
    <w:rsid w:val="00EE40E5"/>
    <w:rsid w:val="00EE4277"/>
    <w:rsid w:val="00EE475F"/>
    <w:rsid w:val="00EE4ACD"/>
    <w:rsid w:val="00EE4B58"/>
    <w:rsid w:val="00EE5060"/>
    <w:rsid w:val="00EE51AA"/>
    <w:rsid w:val="00EE5739"/>
    <w:rsid w:val="00EE5834"/>
    <w:rsid w:val="00EE5DC6"/>
    <w:rsid w:val="00EE64B6"/>
    <w:rsid w:val="00EE6A8C"/>
    <w:rsid w:val="00EE78D3"/>
    <w:rsid w:val="00EE7CEA"/>
    <w:rsid w:val="00EF0A4E"/>
    <w:rsid w:val="00EF0AD8"/>
    <w:rsid w:val="00EF1C7E"/>
    <w:rsid w:val="00EF1DC3"/>
    <w:rsid w:val="00EF21E1"/>
    <w:rsid w:val="00EF232D"/>
    <w:rsid w:val="00EF2BAB"/>
    <w:rsid w:val="00EF3220"/>
    <w:rsid w:val="00EF33EE"/>
    <w:rsid w:val="00EF466A"/>
    <w:rsid w:val="00EF54FC"/>
    <w:rsid w:val="00EF5AB3"/>
    <w:rsid w:val="00EF6174"/>
    <w:rsid w:val="00EF6985"/>
    <w:rsid w:val="00EF69DD"/>
    <w:rsid w:val="00EF7421"/>
    <w:rsid w:val="00F005EA"/>
    <w:rsid w:val="00F01262"/>
    <w:rsid w:val="00F0155F"/>
    <w:rsid w:val="00F02324"/>
    <w:rsid w:val="00F023FD"/>
    <w:rsid w:val="00F032AF"/>
    <w:rsid w:val="00F03440"/>
    <w:rsid w:val="00F0397D"/>
    <w:rsid w:val="00F040B9"/>
    <w:rsid w:val="00F0474B"/>
    <w:rsid w:val="00F05B11"/>
    <w:rsid w:val="00F05CA4"/>
    <w:rsid w:val="00F065B0"/>
    <w:rsid w:val="00F06BBC"/>
    <w:rsid w:val="00F06C09"/>
    <w:rsid w:val="00F072A6"/>
    <w:rsid w:val="00F07624"/>
    <w:rsid w:val="00F07CC2"/>
    <w:rsid w:val="00F07FD0"/>
    <w:rsid w:val="00F105E2"/>
    <w:rsid w:val="00F1074D"/>
    <w:rsid w:val="00F10B1B"/>
    <w:rsid w:val="00F10CB2"/>
    <w:rsid w:val="00F116FC"/>
    <w:rsid w:val="00F11707"/>
    <w:rsid w:val="00F11D9E"/>
    <w:rsid w:val="00F11DC7"/>
    <w:rsid w:val="00F1202C"/>
    <w:rsid w:val="00F121E3"/>
    <w:rsid w:val="00F129E1"/>
    <w:rsid w:val="00F14042"/>
    <w:rsid w:val="00F15E90"/>
    <w:rsid w:val="00F17275"/>
    <w:rsid w:val="00F200A6"/>
    <w:rsid w:val="00F20D1E"/>
    <w:rsid w:val="00F20D9B"/>
    <w:rsid w:val="00F210AE"/>
    <w:rsid w:val="00F216BB"/>
    <w:rsid w:val="00F21D7D"/>
    <w:rsid w:val="00F226D8"/>
    <w:rsid w:val="00F228F0"/>
    <w:rsid w:val="00F22A19"/>
    <w:rsid w:val="00F2323A"/>
    <w:rsid w:val="00F23D26"/>
    <w:rsid w:val="00F23E22"/>
    <w:rsid w:val="00F23EF0"/>
    <w:rsid w:val="00F24A5C"/>
    <w:rsid w:val="00F250D2"/>
    <w:rsid w:val="00F252B8"/>
    <w:rsid w:val="00F2597C"/>
    <w:rsid w:val="00F26A05"/>
    <w:rsid w:val="00F277A0"/>
    <w:rsid w:val="00F27FB1"/>
    <w:rsid w:val="00F3055F"/>
    <w:rsid w:val="00F305E6"/>
    <w:rsid w:val="00F31894"/>
    <w:rsid w:val="00F3216A"/>
    <w:rsid w:val="00F329C3"/>
    <w:rsid w:val="00F32C60"/>
    <w:rsid w:val="00F32D93"/>
    <w:rsid w:val="00F3361C"/>
    <w:rsid w:val="00F33943"/>
    <w:rsid w:val="00F33E00"/>
    <w:rsid w:val="00F33E08"/>
    <w:rsid w:val="00F3409D"/>
    <w:rsid w:val="00F340DD"/>
    <w:rsid w:val="00F34122"/>
    <w:rsid w:val="00F34CE7"/>
    <w:rsid w:val="00F34DA0"/>
    <w:rsid w:val="00F35BCF"/>
    <w:rsid w:val="00F35E8F"/>
    <w:rsid w:val="00F360C1"/>
    <w:rsid w:val="00F3626C"/>
    <w:rsid w:val="00F365F2"/>
    <w:rsid w:val="00F36ECB"/>
    <w:rsid w:val="00F3732B"/>
    <w:rsid w:val="00F37661"/>
    <w:rsid w:val="00F37F8F"/>
    <w:rsid w:val="00F40058"/>
    <w:rsid w:val="00F4068E"/>
    <w:rsid w:val="00F40876"/>
    <w:rsid w:val="00F40A19"/>
    <w:rsid w:val="00F40E1A"/>
    <w:rsid w:val="00F4128B"/>
    <w:rsid w:val="00F4160D"/>
    <w:rsid w:val="00F418F0"/>
    <w:rsid w:val="00F4309E"/>
    <w:rsid w:val="00F434A0"/>
    <w:rsid w:val="00F43774"/>
    <w:rsid w:val="00F43D77"/>
    <w:rsid w:val="00F44787"/>
    <w:rsid w:val="00F458B0"/>
    <w:rsid w:val="00F459D5"/>
    <w:rsid w:val="00F45E7C"/>
    <w:rsid w:val="00F45F20"/>
    <w:rsid w:val="00F47CE8"/>
    <w:rsid w:val="00F507C0"/>
    <w:rsid w:val="00F50941"/>
    <w:rsid w:val="00F51756"/>
    <w:rsid w:val="00F522EB"/>
    <w:rsid w:val="00F52D44"/>
    <w:rsid w:val="00F530C2"/>
    <w:rsid w:val="00F53357"/>
    <w:rsid w:val="00F533AC"/>
    <w:rsid w:val="00F53CAB"/>
    <w:rsid w:val="00F544B5"/>
    <w:rsid w:val="00F55873"/>
    <w:rsid w:val="00F55A5E"/>
    <w:rsid w:val="00F56149"/>
    <w:rsid w:val="00F56D25"/>
    <w:rsid w:val="00F573CA"/>
    <w:rsid w:val="00F578A7"/>
    <w:rsid w:val="00F60DBE"/>
    <w:rsid w:val="00F60F8E"/>
    <w:rsid w:val="00F61165"/>
    <w:rsid w:val="00F61D27"/>
    <w:rsid w:val="00F625AF"/>
    <w:rsid w:val="00F62CC1"/>
    <w:rsid w:val="00F63247"/>
    <w:rsid w:val="00F6343A"/>
    <w:rsid w:val="00F6427C"/>
    <w:rsid w:val="00F643EA"/>
    <w:rsid w:val="00F64647"/>
    <w:rsid w:val="00F6495B"/>
    <w:rsid w:val="00F64F2D"/>
    <w:rsid w:val="00F65078"/>
    <w:rsid w:val="00F6523F"/>
    <w:rsid w:val="00F658AC"/>
    <w:rsid w:val="00F66919"/>
    <w:rsid w:val="00F672ED"/>
    <w:rsid w:val="00F67AAF"/>
    <w:rsid w:val="00F67D40"/>
    <w:rsid w:val="00F70233"/>
    <w:rsid w:val="00F70366"/>
    <w:rsid w:val="00F703B5"/>
    <w:rsid w:val="00F70BC9"/>
    <w:rsid w:val="00F70BCE"/>
    <w:rsid w:val="00F7127B"/>
    <w:rsid w:val="00F72AF9"/>
    <w:rsid w:val="00F737F4"/>
    <w:rsid w:val="00F73E76"/>
    <w:rsid w:val="00F7475D"/>
    <w:rsid w:val="00F74E68"/>
    <w:rsid w:val="00F74FDD"/>
    <w:rsid w:val="00F7529B"/>
    <w:rsid w:val="00F764F2"/>
    <w:rsid w:val="00F76B03"/>
    <w:rsid w:val="00F776BC"/>
    <w:rsid w:val="00F77DC0"/>
    <w:rsid w:val="00F80469"/>
    <w:rsid w:val="00F81340"/>
    <w:rsid w:val="00F8260F"/>
    <w:rsid w:val="00F82681"/>
    <w:rsid w:val="00F82932"/>
    <w:rsid w:val="00F838CB"/>
    <w:rsid w:val="00F83A9F"/>
    <w:rsid w:val="00F83D36"/>
    <w:rsid w:val="00F83D7B"/>
    <w:rsid w:val="00F83F89"/>
    <w:rsid w:val="00F84151"/>
    <w:rsid w:val="00F85365"/>
    <w:rsid w:val="00F854B9"/>
    <w:rsid w:val="00F85879"/>
    <w:rsid w:val="00F86570"/>
    <w:rsid w:val="00F869E9"/>
    <w:rsid w:val="00F86E7F"/>
    <w:rsid w:val="00F86ED3"/>
    <w:rsid w:val="00F87517"/>
    <w:rsid w:val="00F87FC5"/>
    <w:rsid w:val="00F9047C"/>
    <w:rsid w:val="00F91D62"/>
    <w:rsid w:val="00F92886"/>
    <w:rsid w:val="00F92B03"/>
    <w:rsid w:val="00F92D65"/>
    <w:rsid w:val="00F932F9"/>
    <w:rsid w:val="00F93635"/>
    <w:rsid w:val="00F939C1"/>
    <w:rsid w:val="00F93D0E"/>
    <w:rsid w:val="00F94429"/>
    <w:rsid w:val="00F9460E"/>
    <w:rsid w:val="00F95DF6"/>
    <w:rsid w:val="00F95E58"/>
    <w:rsid w:val="00F96208"/>
    <w:rsid w:val="00F97233"/>
    <w:rsid w:val="00F97376"/>
    <w:rsid w:val="00F97769"/>
    <w:rsid w:val="00F97BF1"/>
    <w:rsid w:val="00FA0E47"/>
    <w:rsid w:val="00FA1184"/>
    <w:rsid w:val="00FA1402"/>
    <w:rsid w:val="00FA2609"/>
    <w:rsid w:val="00FA299F"/>
    <w:rsid w:val="00FA336D"/>
    <w:rsid w:val="00FA3532"/>
    <w:rsid w:val="00FA3CF2"/>
    <w:rsid w:val="00FA4178"/>
    <w:rsid w:val="00FA43C3"/>
    <w:rsid w:val="00FA4441"/>
    <w:rsid w:val="00FA489A"/>
    <w:rsid w:val="00FA496F"/>
    <w:rsid w:val="00FA4F6F"/>
    <w:rsid w:val="00FA52CF"/>
    <w:rsid w:val="00FA544D"/>
    <w:rsid w:val="00FA546C"/>
    <w:rsid w:val="00FA54DB"/>
    <w:rsid w:val="00FA671F"/>
    <w:rsid w:val="00FA67F8"/>
    <w:rsid w:val="00FA71DF"/>
    <w:rsid w:val="00FA7669"/>
    <w:rsid w:val="00FA780E"/>
    <w:rsid w:val="00FA7A07"/>
    <w:rsid w:val="00FB00F8"/>
    <w:rsid w:val="00FB0719"/>
    <w:rsid w:val="00FB1319"/>
    <w:rsid w:val="00FB167A"/>
    <w:rsid w:val="00FB2040"/>
    <w:rsid w:val="00FB231A"/>
    <w:rsid w:val="00FB2383"/>
    <w:rsid w:val="00FB2920"/>
    <w:rsid w:val="00FB4A68"/>
    <w:rsid w:val="00FB4FEF"/>
    <w:rsid w:val="00FB547F"/>
    <w:rsid w:val="00FB5917"/>
    <w:rsid w:val="00FB650B"/>
    <w:rsid w:val="00FB6E71"/>
    <w:rsid w:val="00FB6FA1"/>
    <w:rsid w:val="00FB7B7C"/>
    <w:rsid w:val="00FC00B9"/>
    <w:rsid w:val="00FC0327"/>
    <w:rsid w:val="00FC04E8"/>
    <w:rsid w:val="00FC08D0"/>
    <w:rsid w:val="00FC0B1E"/>
    <w:rsid w:val="00FC0E1C"/>
    <w:rsid w:val="00FC19D8"/>
    <w:rsid w:val="00FC1C8F"/>
    <w:rsid w:val="00FC27CC"/>
    <w:rsid w:val="00FC294D"/>
    <w:rsid w:val="00FC3865"/>
    <w:rsid w:val="00FC3992"/>
    <w:rsid w:val="00FC3F76"/>
    <w:rsid w:val="00FC40F0"/>
    <w:rsid w:val="00FC5296"/>
    <w:rsid w:val="00FC536B"/>
    <w:rsid w:val="00FC54A8"/>
    <w:rsid w:val="00FC66C2"/>
    <w:rsid w:val="00FC6847"/>
    <w:rsid w:val="00FC6A2F"/>
    <w:rsid w:val="00FC6E3F"/>
    <w:rsid w:val="00FC6FFF"/>
    <w:rsid w:val="00FD034E"/>
    <w:rsid w:val="00FD0627"/>
    <w:rsid w:val="00FD0AF4"/>
    <w:rsid w:val="00FD1A78"/>
    <w:rsid w:val="00FD1FF7"/>
    <w:rsid w:val="00FD2571"/>
    <w:rsid w:val="00FD2F60"/>
    <w:rsid w:val="00FD3701"/>
    <w:rsid w:val="00FD371D"/>
    <w:rsid w:val="00FD385E"/>
    <w:rsid w:val="00FD39F5"/>
    <w:rsid w:val="00FD3F2B"/>
    <w:rsid w:val="00FD4356"/>
    <w:rsid w:val="00FD4D5B"/>
    <w:rsid w:val="00FD4F17"/>
    <w:rsid w:val="00FD52E3"/>
    <w:rsid w:val="00FD565E"/>
    <w:rsid w:val="00FD574B"/>
    <w:rsid w:val="00FD690F"/>
    <w:rsid w:val="00FD6962"/>
    <w:rsid w:val="00FD6AFD"/>
    <w:rsid w:val="00FD6DA2"/>
    <w:rsid w:val="00FD76F2"/>
    <w:rsid w:val="00FD7A01"/>
    <w:rsid w:val="00FE04AF"/>
    <w:rsid w:val="00FE05AD"/>
    <w:rsid w:val="00FE07E9"/>
    <w:rsid w:val="00FE08C5"/>
    <w:rsid w:val="00FE0F80"/>
    <w:rsid w:val="00FE12F7"/>
    <w:rsid w:val="00FE13B6"/>
    <w:rsid w:val="00FE1BBF"/>
    <w:rsid w:val="00FE1BE4"/>
    <w:rsid w:val="00FE23A9"/>
    <w:rsid w:val="00FE24E4"/>
    <w:rsid w:val="00FE32CF"/>
    <w:rsid w:val="00FE44D8"/>
    <w:rsid w:val="00FE47A1"/>
    <w:rsid w:val="00FE4896"/>
    <w:rsid w:val="00FE4B2E"/>
    <w:rsid w:val="00FE6067"/>
    <w:rsid w:val="00FE6395"/>
    <w:rsid w:val="00FE63E8"/>
    <w:rsid w:val="00FE7007"/>
    <w:rsid w:val="00FE7270"/>
    <w:rsid w:val="00FE7C91"/>
    <w:rsid w:val="00FF04DD"/>
    <w:rsid w:val="00FF09C7"/>
    <w:rsid w:val="00FF0A55"/>
    <w:rsid w:val="00FF0CD7"/>
    <w:rsid w:val="00FF0E7A"/>
    <w:rsid w:val="00FF1C04"/>
    <w:rsid w:val="00FF1FA5"/>
    <w:rsid w:val="00FF280B"/>
    <w:rsid w:val="00FF2E72"/>
    <w:rsid w:val="00FF301F"/>
    <w:rsid w:val="00FF32B9"/>
    <w:rsid w:val="00FF4816"/>
    <w:rsid w:val="00FF4A13"/>
    <w:rsid w:val="00FF4E24"/>
    <w:rsid w:val="00FF523C"/>
    <w:rsid w:val="00FF5255"/>
    <w:rsid w:val="00FF5AC8"/>
    <w:rsid w:val="00FF5DFB"/>
    <w:rsid w:val="00FF64B8"/>
    <w:rsid w:val="00FF64E4"/>
    <w:rsid w:val="00FF6E25"/>
    <w:rsid w:val="00FF70B0"/>
    <w:rsid w:val="00FF721C"/>
    <w:rsid w:val="00FF7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6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A10860"/>
    <w:pPr>
      <w:keepNext/>
      <w:jc w:val="both"/>
      <w:outlineLvl w:val="5"/>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10860"/>
    <w:rPr>
      <w:rFonts w:ascii="Times New Roman" w:eastAsia="Arial Unicode MS" w:hAnsi="Times New Roman" w:cs="Times New Roman"/>
      <w:b/>
      <w:bCs/>
      <w:sz w:val="28"/>
      <w:szCs w:val="24"/>
      <w:lang w:eastAsia="ru-RU"/>
    </w:rPr>
  </w:style>
  <w:style w:type="paragraph" w:styleId="a3">
    <w:name w:val="Body Text"/>
    <w:basedOn w:val="a"/>
    <w:link w:val="a4"/>
    <w:semiHidden/>
    <w:rsid w:val="00A10860"/>
    <w:pPr>
      <w:jc w:val="both"/>
    </w:pPr>
    <w:rPr>
      <w:sz w:val="28"/>
    </w:rPr>
  </w:style>
  <w:style w:type="character" w:customStyle="1" w:styleId="a4">
    <w:name w:val="Основной текст Знак"/>
    <w:basedOn w:val="a0"/>
    <w:link w:val="a3"/>
    <w:semiHidden/>
    <w:rsid w:val="00A10860"/>
    <w:rPr>
      <w:rFonts w:ascii="Times New Roman" w:eastAsia="Times New Roman" w:hAnsi="Times New Roman" w:cs="Times New Roman"/>
      <w:sz w:val="28"/>
      <w:szCs w:val="24"/>
    </w:rPr>
  </w:style>
  <w:style w:type="paragraph" w:styleId="a5">
    <w:name w:val="header"/>
    <w:basedOn w:val="a"/>
    <w:link w:val="a6"/>
    <w:uiPriority w:val="99"/>
    <w:unhideWhenUsed/>
    <w:rsid w:val="00A10860"/>
    <w:pPr>
      <w:tabs>
        <w:tab w:val="center" w:pos="4677"/>
        <w:tab w:val="right" w:pos="9355"/>
      </w:tabs>
    </w:pPr>
  </w:style>
  <w:style w:type="character" w:customStyle="1" w:styleId="a6">
    <w:name w:val="Верхний колонтитул Знак"/>
    <w:basedOn w:val="a0"/>
    <w:link w:val="a5"/>
    <w:uiPriority w:val="99"/>
    <w:rsid w:val="00A10860"/>
    <w:rPr>
      <w:rFonts w:ascii="Times New Roman" w:eastAsia="Times New Roman" w:hAnsi="Times New Roman" w:cs="Times New Roman"/>
      <w:sz w:val="24"/>
      <w:szCs w:val="24"/>
    </w:rPr>
  </w:style>
  <w:style w:type="paragraph" w:customStyle="1" w:styleId="s1">
    <w:name w:val="s_1"/>
    <w:basedOn w:val="a"/>
    <w:rsid w:val="00A108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666.1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3840666.1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ternet.garant.ru/" TargetMode="External"/><Relationship Id="rId4" Type="http://schemas.openxmlformats.org/officeDocument/2006/relationships/webSettings" Target="webSettings.xml"/><Relationship Id="rId9" Type="http://schemas.openxmlformats.org/officeDocument/2006/relationships/hyperlink" Target="garantF1://587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3306</Words>
  <Characters>18850</Characters>
  <Application>Microsoft Office Word</Application>
  <DocSecurity>0</DocSecurity>
  <Lines>157</Lines>
  <Paragraphs>44</Paragraphs>
  <ScaleCrop>false</ScaleCrop>
  <Company>Microsoft</Company>
  <LinksUpToDate>false</LinksUpToDate>
  <CharactersWithSpaces>22112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red</cp:lastModifiedBy>
  <cp:revision>4</cp:revision>
  <dcterms:created xsi:type="dcterms:W3CDTF">2022-10-26T10:37:00Z</dcterms:created>
  <dcterms:modified xsi:type="dcterms:W3CDTF">2022-10-26T10:39:00Z</dcterms:modified>
</cp:coreProperties>
</file>