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813A7">
      <w:pPr>
        <w:pStyle w:val="20"/>
        <w:jc w:val="center"/>
        <w:rPr>
          <w:b/>
          <w:bCs/>
          <w:color w:val="auto"/>
          <w:sz w:val="36"/>
          <w:szCs w:val="36"/>
        </w:rPr>
      </w:pPr>
      <w:r>
        <w:rPr>
          <w:rFonts w:ascii="Times New Roman" w:hAnsi="Times New Roman" w:cs="Times New Roman"/>
          <w:lang w:val="ru-RU"/>
        </w:rPr>
        <w:drawing>
          <wp:inline distT="0" distB="0" distL="114300" distR="114300">
            <wp:extent cx="704215" cy="713740"/>
            <wp:effectExtent l="0" t="0" r="635" b="10160"/>
            <wp:docPr id="2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1"/>
                    <pic:cNvPicPr>
                      <a:picLocks noChangeAspect="1"/>
                    </pic:cNvPicPr>
                  </pic:nvPicPr>
                  <pic:blipFill>
                    <a:blip r:embed="rId23"/>
                    <a:srcRect l="-89" t="-89" r="-89" b="-89"/>
                    <a:stretch>
                      <a:fillRect/>
                    </a:stretch>
                  </pic:blipFill>
                  <pic:spPr>
                    <a:xfrm>
                      <a:off x="0" y="0"/>
                      <a:ext cx="704215" cy="713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14:paraId="20B9582A">
      <w:pPr>
        <w:pStyle w:val="20"/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6"/>
          <w:szCs w:val="36"/>
        </w:rPr>
        <w:t>ПОСТАНОВЛЕНИЕ</w:t>
      </w:r>
    </w:p>
    <w:p w14:paraId="02EAAC99">
      <w:pPr>
        <w:pStyle w:val="20"/>
        <w:jc w:val="center"/>
        <w:rPr>
          <w:b/>
          <w:bCs/>
          <w:color w:val="auto"/>
          <w:szCs w:val="28"/>
        </w:rPr>
      </w:pPr>
    </w:p>
    <w:p w14:paraId="093194DA">
      <w:pPr>
        <w:pStyle w:val="20"/>
        <w:ind w:left="-284" w:firstLine="0"/>
        <w:jc w:val="center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>АДМИНИСТРАЦИИ</w:t>
      </w:r>
      <w:r>
        <w:rPr>
          <w:rFonts w:hint="default"/>
          <w:b/>
          <w:bCs/>
          <w:color w:val="auto"/>
          <w:szCs w:val="24"/>
          <w:lang w:val="ru-RU"/>
        </w:rPr>
        <w:t xml:space="preserve"> </w:t>
      </w:r>
      <w:r>
        <w:rPr>
          <w:b/>
          <w:bCs/>
          <w:color w:val="auto"/>
          <w:szCs w:val="24"/>
        </w:rPr>
        <w:t xml:space="preserve"> КУЙБЫШЕВКОГО СЕЛЬСКОГО ПОСЕЛЕНИЯ</w:t>
      </w:r>
      <w:r>
        <w:rPr>
          <w:b/>
          <w:bCs/>
          <w:color w:val="auto"/>
          <w:szCs w:val="24"/>
        </w:rPr>
        <w:br w:type="textWrapping"/>
      </w:r>
      <w:r>
        <w:rPr>
          <w:b/>
          <w:bCs/>
          <w:color w:val="auto"/>
          <w:szCs w:val="24"/>
        </w:rPr>
        <w:t>СТАРОМИНСКИЙ РАЙОН</w:t>
      </w:r>
    </w:p>
    <w:p w14:paraId="1170B773">
      <w:pPr>
        <w:pStyle w:val="20"/>
        <w:jc w:val="center"/>
        <w:rPr>
          <w:b/>
          <w:bCs/>
          <w:color w:val="auto"/>
          <w:szCs w:val="24"/>
        </w:rPr>
      </w:pPr>
    </w:p>
    <w:p w14:paraId="22BC5C82">
      <w:pPr>
        <w:pStyle w:val="20"/>
        <w:rPr>
          <w:color w:val="auto"/>
          <w:szCs w:val="24"/>
        </w:rPr>
      </w:pPr>
      <w:r>
        <w:rPr>
          <w:color w:val="auto"/>
          <w:szCs w:val="24"/>
        </w:rPr>
        <w:t xml:space="preserve">от  </w:t>
      </w:r>
      <w:r>
        <w:rPr>
          <w:rFonts w:hint="default"/>
          <w:color w:val="auto"/>
          <w:szCs w:val="24"/>
          <w:lang w:val="ru-RU"/>
        </w:rPr>
        <w:t>28.10.2024г.</w:t>
      </w:r>
      <w:r>
        <w:rPr>
          <w:color w:val="auto"/>
          <w:szCs w:val="24"/>
        </w:rPr>
        <w:t xml:space="preserve">                                                   </w:t>
      </w:r>
      <w:r>
        <w:rPr>
          <w:rFonts w:hint="default"/>
          <w:color w:val="auto"/>
          <w:szCs w:val="24"/>
          <w:lang w:val="ru-RU"/>
        </w:rPr>
        <w:t xml:space="preserve">                                </w:t>
      </w:r>
      <w:r>
        <w:rPr>
          <w:color w:val="auto"/>
          <w:szCs w:val="24"/>
        </w:rPr>
        <w:t xml:space="preserve">  №  </w:t>
      </w:r>
      <w:r>
        <w:rPr>
          <w:rFonts w:hint="default"/>
          <w:color w:val="auto"/>
          <w:szCs w:val="24"/>
          <w:lang w:val="ru-RU"/>
        </w:rPr>
        <w:t>85</w:t>
      </w:r>
      <w:r>
        <w:rPr>
          <w:color w:val="auto"/>
          <w:szCs w:val="24"/>
        </w:rPr>
        <w:t xml:space="preserve">                       </w:t>
      </w:r>
    </w:p>
    <w:p w14:paraId="4894C11F">
      <w:pPr>
        <w:pStyle w:val="20"/>
        <w:jc w:val="center"/>
        <w:rPr>
          <w:color w:val="auto"/>
          <w:szCs w:val="24"/>
        </w:rPr>
      </w:pPr>
      <w:r>
        <w:rPr>
          <w:color w:val="auto"/>
          <w:szCs w:val="24"/>
        </w:rPr>
        <w:t>х.Восточный Сосык</w:t>
      </w:r>
    </w:p>
    <w:p w14:paraId="13AEBCED">
      <w:pPr>
        <w:pStyle w:val="20"/>
        <w:jc w:val="center"/>
        <w:rPr>
          <w:color w:val="auto"/>
          <w:szCs w:val="24"/>
        </w:rPr>
      </w:pPr>
    </w:p>
    <w:p w14:paraId="28BEA973">
      <w:pPr>
        <w:pStyle w:val="20"/>
        <w:jc w:val="center"/>
        <w:rPr>
          <w:color w:val="auto"/>
          <w:szCs w:val="24"/>
        </w:rPr>
      </w:pPr>
    </w:p>
    <w:p w14:paraId="57493B54">
      <w:pPr>
        <w:pStyle w:val="20"/>
        <w:jc w:val="center"/>
        <w:rPr>
          <w:color w:val="auto"/>
          <w:szCs w:val="24"/>
        </w:rPr>
      </w:pPr>
    </w:p>
    <w:p w14:paraId="75260C2E">
      <w:pPr>
        <w:jc w:val="center"/>
        <w:rPr>
          <w:b/>
          <w:szCs w:val="28"/>
        </w:rPr>
      </w:pPr>
      <w:bookmarkStart w:id="0" w:name="sub_4"/>
      <w:bookmarkEnd w:id="0"/>
      <w:r>
        <w:rPr>
          <w:b/>
          <w:szCs w:val="28"/>
        </w:rPr>
        <w:t>Об утверждении муниципальной программы</w:t>
      </w:r>
    </w:p>
    <w:p w14:paraId="6E3945DF">
      <w:pPr>
        <w:jc w:val="center"/>
        <w:rPr>
          <w:b/>
          <w:szCs w:val="28"/>
        </w:rPr>
      </w:pPr>
      <w:r>
        <w:rPr>
          <w:b/>
          <w:szCs w:val="28"/>
        </w:rPr>
        <w:t xml:space="preserve"> «Развитие субъектов малого и среднего предпринимательства в</w:t>
      </w:r>
    </w:p>
    <w:p w14:paraId="26D4DAC6">
      <w:pPr>
        <w:jc w:val="center"/>
        <w:rPr>
          <w:b/>
          <w:szCs w:val="28"/>
        </w:rPr>
      </w:pPr>
      <w:r>
        <w:rPr>
          <w:b/>
          <w:szCs w:val="28"/>
        </w:rPr>
        <w:t xml:space="preserve">Куйбышевском сельском поселении Староминского  района» </w:t>
      </w:r>
    </w:p>
    <w:p w14:paraId="7D0612F6">
      <w:pPr>
        <w:ind w:left="748" w:right="475" w:firstLine="0"/>
        <w:jc w:val="center"/>
        <w:rPr>
          <w:b/>
          <w:szCs w:val="28"/>
        </w:rPr>
      </w:pPr>
    </w:p>
    <w:p w14:paraId="31A5A57F">
      <w:pPr>
        <w:ind w:left="748" w:right="475" w:firstLine="0"/>
        <w:jc w:val="center"/>
        <w:rPr>
          <w:b/>
          <w:szCs w:val="28"/>
        </w:rPr>
      </w:pPr>
    </w:p>
    <w:p w14:paraId="6E4ECC51">
      <w:pPr>
        <w:ind w:left="748" w:right="475" w:firstLine="0"/>
        <w:jc w:val="center"/>
        <w:rPr>
          <w:b/>
          <w:szCs w:val="28"/>
        </w:rPr>
      </w:pPr>
    </w:p>
    <w:p w14:paraId="42AE56F0">
      <w:pPr>
        <w:numPr>
          <w:ilvl w:val="0"/>
          <w:numId w:val="0"/>
        </w:numPr>
        <w:tabs>
          <w:tab w:val="left" w:pos="851"/>
          <w:tab w:val="left" w:pos="4962"/>
        </w:tabs>
        <w:ind w:left="0" w:firstLine="0"/>
        <w:jc w:val="both"/>
        <w:outlineLvl w:val="0"/>
        <w:rPr>
          <w:spacing w:val="-6"/>
          <w:szCs w:val="28"/>
        </w:rPr>
      </w:pPr>
      <w:r>
        <w:rPr>
          <w:spacing w:val="-6"/>
          <w:szCs w:val="28"/>
        </w:rPr>
        <w:t xml:space="preserve">             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szCs w:val="28"/>
        </w:rPr>
        <w:t>с Федеральным законом от 24 июля 2007 года № 209-ФЗ «О развитии малого и среднего предпринимательства в Российской Федерации», Законом Краснодарского края от 4 апреля 2008 года № 1448-КЗ «О развитии малого и среднего предпринимательства в Краснодарском крае</w:t>
      </w:r>
      <w:r>
        <w:rPr>
          <w:spacing w:val="-6"/>
          <w:szCs w:val="28"/>
        </w:rPr>
        <w:t>», Уставом Куйбышевского сельского поселения Староминского района, постановлением главы администрации (губернатора) Краснодарского края от 14 октября 2013 года № 1201 «О</w:t>
      </w:r>
      <w:r>
        <w:rPr>
          <w:szCs w:val="28"/>
        </w:rPr>
        <w:t xml:space="preserve">б утверждении государственной программы </w:t>
      </w:r>
      <w:r>
        <w:rPr>
          <w:bCs w:val="0"/>
          <w:szCs w:val="28"/>
        </w:rPr>
        <w:t xml:space="preserve">Краснодарского края </w:t>
      </w:r>
      <w:r>
        <w:rPr>
          <w:spacing w:val="-6"/>
          <w:szCs w:val="28"/>
        </w:rPr>
        <w:t>«Экономическое развитие  и инновационная экономика», постановлениями администрации Куйбышевского сельского поселения Староминского района от 04.04.2017 г. № 18 «</w:t>
      </w:r>
      <w:r>
        <w:rPr>
          <w:szCs w:val="28"/>
        </w:rPr>
        <w:t>Об утверждении порядка  разработки, формирования, реализации и  оценки эффективности муниципальных программ Куйбышевского сельского поселения Староминского района»</w:t>
      </w:r>
      <w:r>
        <w:rPr>
          <w:bCs w:val="0"/>
          <w:szCs w:val="28"/>
        </w:rPr>
        <w:t xml:space="preserve">, руководствуясь статьей 31 Устава Куйбышевского сельского поселения Староминского  района </w:t>
      </w:r>
      <w:r>
        <w:rPr>
          <w:spacing w:val="-6"/>
          <w:szCs w:val="28"/>
        </w:rPr>
        <w:t>п о с т а н о в л я ю:</w:t>
      </w:r>
    </w:p>
    <w:p w14:paraId="390655E9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1. Утвердить муниципальную программу «Развитие субъектов малого и среднего предпринимательства Куйбышевского сельского поселения  Староминского района» (прилагается).</w:t>
      </w:r>
    </w:p>
    <w:p w14:paraId="70D9889E">
      <w:pPr>
        <w:widowControl w:val="0"/>
        <w:ind w:firstLine="851"/>
        <w:jc w:val="both"/>
        <w:rPr>
          <w:bCs w:val="0"/>
          <w:szCs w:val="28"/>
        </w:rPr>
      </w:pPr>
      <w:r>
        <w:rPr>
          <w:szCs w:val="28"/>
        </w:rPr>
        <w:t xml:space="preserve">2. Считать утратившим силу постановление администрации Куйбышевского сельского поселения Староминского района от 31.10.2023 г. № 158 </w:t>
      </w:r>
      <w:r>
        <w:rPr>
          <w:rFonts w:ascii="Times New Roman CYR" w:hAnsi="Times New Roman CYR"/>
          <w:b w:val="0"/>
          <w:bCs w:val="0"/>
          <w:sz w:val="28"/>
        </w:rPr>
        <w:t xml:space="preserve">О внесении изменений в постановление администрации Куйбышевского сельского поселения Староминского района от 14 ноября 2018 года №116 </w:t>
      </w:r>
      <w:r>
        <w:rPr>
          <w:b w:val="0"/>
          <w:bCs w:val="0"/>
          <w:sz w:val="28"/>
          <w:lang w:val="en-US"/>
        </w:rPr>
        <w:t>«</w:t>
      </w:r>
      <w:r>
        <w:rPr>
          <w:rFonts w:ascii="Times New Roman CYR" w:hAnsi="Times New Roman CYR"/>
          <w:b w:val="0"/>
          <w:bCs w:val="0"/>
          <w:sz w:val="28"/>
          <w:lang w:val="ru-RU"/>
        </w:rPr>
        <w:t xml:space="preserve">Об утверждении муниципальной программы </w:t>
      </w:r>
      <w:r>
        <w:rPr>
          <w:b w:val="0"/>
          <w:bCs w:val="0"/>
          <w:sz w:val="28"/>
          <w:lang w:val="en-US"/>
        </w:rPr>
        <w:t>«</w:t>
      </w:r>
      <w:r>
        <w:rPr>
          <w:rFonts w:ascii="Times New Roman CYR" w:hAnsi="Times New Roman CYR"/>
          <w:b w:val="0"/>
          <w:bCs w:val="0"/>
          <w:sz w:val="28"/>
          <w:lang w:val="ru-RU"/>
        </w:rPr>
        <w:t>Развитие субъектов малого и среднего предпринимательства в Куйбышевском сельском поселении Староминского района</w:t>
      </w:r>
      <w:r>
        <w:rPr>
          <w:b w:val="0"/>
          <w:bCs w:val="0"/>
          <w:sz w:val="28"/>
          <w:lang w:val="en-US"/>
        </w:rPr>
        <w:t>»</w:t>
      </w:r>
    </w:p>
    <w:p w14:paraId="59AB1227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3. Специалисту 1 категории администрации Куйбышевского сельского поселения Офрим Е.Г. предусмотреть финансирование мероприятий муниципальной программы «Развитие субъектов малого и среднего предпринимательства Куйбышевского сельского поселения Староминского района» в бюджете Куйбышевского сельского поселения Староминского  район  на 2025- 2027 годов.</w:t>
      </w:r>
    </w:p>
    <w:p w14:paraId="2A04D3A5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4.Специалисту 1 категории администрации Куйбышевского сельского поселения Офрим Е.Г. разместить настоящее постановление на официальном сайте администрации Куйбышевского сельского поселения Староминского района и обнародовать.</w:t>
      </w:r>
    </w:p>
    <w:p w14:paraId="5F697506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5. Контроль за выполнением настоящего постановления оставляю за собой.</w:t>
      </w:r>
    </w:p>
    <w:p w14:paraId="7EFC2684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6. Настоящее постановление вступает в силу со дня его  обнародования.</w:t>
      </w:r>
    </w:p>
    <w:p w14:paraId="3F7B6EFB">
      <w:pPr>
        <w:ind w:firstLine="720"/>
        <w:jc w:val="both"/>
        <w:rPr>
          <w:szCs w:val="28"/>
        </w:rPr>
      </w:pPr>
    </w:p>
    <w:p w14:paraId="1A0B9B52">
      <w:pPr>
        <w:ind w:firstLine="720"/>
        <w:jc w:val="both"/>
        <w:rPr>
          <w:szCs w:val="28"/>
        </w:rPr>
      </w:pPr>
    </w:p>
    <w:p w14:paraId="585DD512">
      <w:pPr>
        <w:ind w:firstLine="720"/>
        <w:jc w:val="both"/>
        <w:rPr>
          <w:szCs w:val="28"/>
        </w:rPr>
      </w:pPr>
      <w:bookmarkStart w:id="1" w:name="sub_4_Copy_1"/>
      <w:bookmarkEnd w:id="1"/>
    </w:p>
    <w:p w14:paraId="2D6EF7F5">
      <w:pPr>
        <w:pStyle w:val="20"/>
        <w:jc w:val="both"/>
        <w:rPr>
          <w:color w:val="auto"/>
          <w:szCs w:val="24"/>
        </w:rPr>
      </w:pPr>
      <w:r>
        <w:rPr>
          <w:color w:val="auto"/>
          <w:szCs w:val="24"/>
        </w:rPr>
        <w:t>Глава Куйбышевского сельского поселения</w:t>
      </w:r>
    </w:p>
    <w:p w14:paraId="30B1671D">
      <w:pPr>
        <w:pStyle w:val="20"/>
        <w:tabs>
          <w:tab w:val="left" w:pos="5904"/>
        </w:tabs>
        <w:jc w:val="both"/>
        <w:rPr>
          <w:color w:val="auto"/>
          <w:szCs w:val="24"/>
        </w:rPr>
      </w:pPr>
      <w:r>
        <w:rPr>
          <w:color w:val="auto"/>
          <w:szCs w:val="24"/>
        </w:rPr>
        <w:t>Староминского района</w:t>
      </w:r>
      <w:r>
        <w:rPr>
          <w:color w:val="auto"/>
          <w:szCs w:val="24"/>
        </w:rPr>
        <w:tab/>
      </w:r>
      <w:r>
        <w:rPr>
          <w:color w:val="auto"/>
          <w:szCs w:val="24"/>
        </w:rPr>
        <w:t xml:space="preserve">                      С.В. Демчук</w:t>
      </w:r>
    </w:p>
    <w:p w14:paraId="032F0E4B">
      <w:pPr>
        <w:pStyle w:val="20"/>
        <w:jc w:val="both"/>
        <w:rPr>
          <w:color w:val="auto"/>
          <w:szCs w:val="24"/>
        </w:rPr>
      </w:pPr>
    </w:p>
    <w:p w14:paraId="4C2D3FD9">
      <w:pPr>
        <w:pStyle w:val="20"/>
        <w:jc w:val="both"/>
        <w:rPr>
          <w:color w:val="auto"/>
          <w:szCs w:val="24"/>
        </w:rPr>
      </w:pPr>
    </w:p>
    <w:p w14:paraId="29B85372">
      <w:pPr>
        <w:pStyle w:val="20"/>
        <w:jc w:val="both"/>
        <w:rPr>
          <w:color w:val="auto"/>
          <w:szCs w:val="24"/>
        </w:rPr>
      </w:pPr>
    </w:p>
    <w:p w14:paraId="16BA3222">
      <w:pPr>
        <w:pStyle w:val="20"/>
        <w:jc w:val="both"/>
        <w:rPr>
          <w:color w:val="auto"/>
          <w:szCs w:val="24"/>
        </w:rPr>
      </w:pPr>
    </w:p>
    <w:p w14:paraId="303E164E">
      <w:pPr>
        <w:pStyle w:val="20"/>
        <w:jc w:val="both"/>
        <w:rPr>
          <w:color w:val="auto"/>
          <w:szCs w:val="24"/>
        </w:rPr>
      </w:pPr>
    </w:p>
    <w:p w14:paraId="19D663C0">
      <w:pPr>
        <w:pStyle w:val="20"/>
        <w:jc w:val="both"/>
        <w:rPr>
          <w:color w:val="auto"/>
          <w:szCs w:val="24"/>
        </w:rPr>
      </w:pPr>
    </w:p>
    <w:p w14:paraId="2A3295A1">
      <w:pPr>
        <w:pStyle w:val="20"/>
        <w:jc w:val="both"/>
        <w:rPr>
          <w:color w:val="auto"/>
          <w:szCs w:val="24"/>
        </w:rPr>
      </w:pPr>
    </w:p>
    <w:p w14:paraId="14B2A981">
      <w:pPr>
        <w:pStyle w:val="20"/>
        <w:jc w:val="both"/>
        <w:rPr>
          <w:color w:val="auto"/>
          <w:szCs w:val="24"/>
        </w:rPr>
      </w:pPr>
    </w:p>
    <w:p w14:paraId="24EB87C1">
      <w:pPr>
        <w:pStyle w:val="20"/>
        <w:jc w:val="both"/>
        <w:rPr>
          <w:color w:val="auto"/>
          <w:szCs w:val="24"/>
        </w:rPr>
      </w:pPr>
    </w:p>
    <w:p w14:paraId="7FB97561">
      <w:pPr>
        <w:pStyle w:val="20"/>
        <w:jc w:val="both"/>
        <w:rPr>
          <w:color w:val="auto"/>
          <w:szCs w:val="24"/>
        </w:rPr>
      </w:pPr>
    </w:p>
    <w:p w14:paraId="5C03C5E8">
      <w:pPr>
        <w:pStyle w:val="20"/>
        <w:jc w:val="both"/>
        <w:rPr>
          <w:color w:val="auto"/>
          <w:szCs w:val="24"/>
        </w:rPr>
      </w:pPr>
    </w:p>
    <w:p w14:paraId="06078094">
      <w:pPr>
        <w:pStyle w:val="20"/>
        <w:jc w:val="both"/>
        <w:rPr>
          <w:color w:val="auto"/>
          <w:szCs w:val="24"/>
        </w:rPr>
      </w:pPr>
    </w:p>
    <w:p w14:paraId="4526F19B">
      <w:pPr>
        <w:pStyle w:val="20"/>
        <w:jc w:val="both"/>
        <w:rPr>
          <w:color w:val="auto"/>
          <w:szCs w:val="24"/>
        </w:rPr>
      </w:pPr>
    </w:p>
    <w:p w14:paraId="5B7B339D">
      <w:pPr>
        <w:pStyle w:val="20"/>
        <w:jc w:val="both"/>
        <w:rPr>
          <w:color w:val="auto"/>
          <w:szCs w:val="24"/>
        </w:rPr>
        <w:sectPr>
          <w:headerReference r:id="rId6" w:type="first"/>
          <w:headerReference r:id="rId4" w:type="default"/>
          <w:footerReference r:id="rId7" w:type="default"/>
          <w:headerReference r:id="rId5" w:type="even"/>
          <w:footerReference r:id="rId8" w:type="even"/>
          <w:pgSz w:w="11906" w:h="16838"/>
          <w:pgMar w:top="851" w:right="1134" w:bottom="851" w:left="1701" w:header="567" w:footer="567" w:gutter="0"/>
          <w:pgNumType w:fmt="decimal" w:start="1"/>
          <w:cols w:space="720" w:num="1"/>
          <w:formProt w:val="0"/>
          <w:titlePg/>
          <w:docGrid w:linePitch="381" w:charSpace="0"/>
        </w:sectPr>
      </w:pPr>
    </w:p>
    <w:tbl>
      <w:tblPr>
        <w:tblStyle w:val="9"/>
        <w:tblW w:w="98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6"/>
      </w:tblGrid>
      <w:tr w14:paraId="0523A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</w:tcPr>
          <w:p w14:paraId="206CFD78">
            <w:pPr>
              <w:widowControl w:val="0"/>
              <w:numPr>
                <w:ilvl w:val="0"/>
                <w:numId w:val="0"/>
              </w:numPr>
              <w:overflowPunct/>
              <w:ind w:left="0" w:firstLine="0"/>
              <w:jc w:val="right"/>
              <w:outlineLvl w:val="1"/>
              <w:rPr>
                <w:szCs w:val="28"/>
              </w:rPr>
            </w:pPr>
          </w:p>
        </w:tc>
        <w:tc>
          <w:tcPr>
            <w:tcW w:w="4926" w:type="dxa"/>
          </w:tcPr>
          <w:p w14:paraId="5B33ABBD">
            <w:pPr>
              <w:widowControl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</w:t>
            </w:r>
          </w:p>
          <w:p w14:paraId="0B1DE7BF">
            <w:pPr>
              <w:widowControl w:val="0"/>
              <w:snapToGrid w:val="0"/>
              <w:jc w:val="center"/>
              <w:rPr>
                <w:szCs w:val="28"/>
              </w:rPr>
            </w:pPr>
          </w:p>
          <w:p w14:paraId="5826ABF9">
            <w:pPr>
              <w:widowControl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УТВЕРЖДЕНА</w:t>
            </w:r>
          </w:p>
          <w:p w14:paraId="79B09AD6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постановлением администрации</w:t>
            </w:r>
          </w:p>
          <w:p w14:paraId="09C6A2DF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Куйбышевского сельского поселения Староминского район</w:t>
            </w:r>
          </w:p>
          <w:p w14:paraId="545E5BD2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от                         №</w:t>
            </w:r>
          </w:p>
          <w:p w14:paraId="173AFC0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</w:tbl>
    <w:p w14:paraId="146973B5">
      <w:pPr>
        <w:jc w:val="center"/>
        <w:rPr>
          <w:color w:val="FF0000"/>
          <w:szCs w:val="28"/>
        </w:rPr>
      </w:pPr>
    </w:p>
    <w:p w14:paraId="535B3C79">
      <w:pPr>
        <w:jc w:val="center"/>
        <w:rPr>
          <w:b/>
          <w:szCs w:val="28"/>
        </w:rPr>
      </w:pPr>
      <w:r>
        <w:rPr>
          <w:b/>
          <w:szCs w:val="28"/>
        </w:rPr>
        <w:t>МУНИЦИПАЛЬНАЯ ПРОГРАММА</w:t>
      </w:r>
    </w:p>
    <w:p w14:paraId="20329285">
      <w:pPr>
        <w:jc w:val="center"/>
        <w:rPr>
          <w:b/>
          <w:szCs w:val="28"/>
        </w:rPr>
      </w:pPr>
      <w:r>
        <w:rPr>
          <w:b/>
          <w:szCs w:val="28"/>
        </w:rPr>
        <w:t>Куйбышевского сельского поселения Староминского района</w:t>
      </w:r>
    </w:p>
    <w:p w14:paraId="10171427">
      <w:pPr>
        <w:jc w:val="center"/>
        <w:rPr>
          <w:szCs w:val="28"/>
        </w:rPr>
      </w:pPr>
      <w:r>
        <w:rPr>
          <w:b/>
          <w:szCs w:val="28"/>
        </w:rPr>
        <w:t xml:space="preserve"> «Развитие субъектов малого и среднего предпринимательства Куйбышевского сельского поселения Староминского района» </w:t>
      </w:r>
    </w:p>
    <w:p w14:paraId="36996435">
      <w:pPr>
        <w:jc w:val="center"/>
        <w:rPr>
          <w:szCs w:val="28"/>
        </w:rPr>
      </w:pPr>
    </w:p>
    <w:p w14:paraId="566E492B">
      <w:pPr>
        <w:jc w:val="center"/>
        <w:rPr>
          <w:b/>
          <w:szCs w:val="28"/>
        </w:rPr>
      </w:pPr>
      <w:r>
        <w:rPr>
          <w:b/>
          <w:szCs w:val="28"/>
        </w:rPr>
        <w:t>ПАСПОРТ</w:t>
      </w:r>
    </w:p>
    <w:p w14:paraId="26E1D0BA">
      <w:pPr>
        <w:jc w:val="center"/>
        <w:rPr>
          <w:b/>
          <w:szCs w:val="28"/>
        </w:rPr>
      </w:pPr>
      <w:r>
        <w:rPr>
          <w:b/>
          <w:szCs w:val="28"/>
        </w:rPr>
        <w:t>муниципальной программы</w:t>
      </w:r>
    </w:p>
    <w:p w14:paraId="4B186270">
      <w:pPr>
        <w:jc w:val="center"/>
        <w:rPr>
          <w:b/>
          <w:szCs w:val="28"/>
        </w:rPr>
      </w:pPr>
      <w:r>
        <w:rPr>
          <w:b/>
          <w:szCs w:val="28"/>
        </w:rPr>
        <w:t>Куйбышевского сельского поселения Староминского района</w:t>
      </w:r>
    </w:p>
    <w:p w14:paraId="54ABC7C9">
      <w:pPr>
        <w:jc w:val="center"/>
        <w:rPr>
          <w:b/>
          <w:szCs w:val="28"/>
        </w:rPr>
      </w:pPr>
      <w:r>
        <w:rPr>
          <w:b/>
          <w:szCs w:val="28"/>
        </w:rPr>
        <w:t xml:space="preserve">«Развитие субъектов малого и среднего предпринимательства Куйбышевского сельского поселения Староминского района» </w:t>
      </w:r>
    </w:p>
    <w:p w14:paraId="4AE1642D">
      <w:pPr>
        <w:ind w:left="540" w:firstLine="0"/>
        <w:rPr>
          <w:szCs w:val="28"/>
        </w:rPr>
      </w:pPr>
    </w:p>
    <w:tbl>
      <w:tblPr>
        <w:tblStyle w:val="9"/>
        <w:tblW w:w="94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1"/>
        <w:gridCol w:w="5336"/>
      </w:tblGrid>
      <w:tr w14:paraId="7567B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1" w:type="dxa"/>
          </w:tcPr>
          <w:p w14:paraId="37D5CCFE">
            <w:pPr>
              <w:widowControl w:val="0"/>
              <w:overflowPunct/>
              <w:rPr>
                <w:szCs w:val="28"/>
              </w:rPr>
            </w:pPr>
            <w:r>
              <w:rPr>
                <w:szCs w:val="28"/>
              </w:rPr>
              <w:t>Наименование муниципальной программы</w:t>
            </w:r>
          </w:p>
        </w:tc>
        <w:tc>
          <w:tcPr>
            <w:tcW w:w="5336" w:type="dxa"/>
          </w:tcPr>
          <w:p w14:paraId="51F0542F">
            <w:pPr>
              <w:widowControl w:val="0"/>
              <w:overflowPunct/>
              <w:rPr>
                <w:szCs w:val="28"/>
              </w:rPr>
            </w:pPr>
            <w:r>
              <w:rPr>
                <w:szCs w:val="28"/>
              </w:rPr>
              <w:t>муниципальная программа Куйбышевского сельского поселения Староминского  района «Развитие субъектов малого и среднего предпринимательства Куйбышевского сельского поселения Староминского района» далее – муниципальная программа)</w:t>
            </w:r>
          </w:p>
        </w:tc>
      </w:tr>
      <w:tr w14:paraId="20A83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1" w:type="dxa"/>
          </w:tcPr>
          <w:p w14:paraId="1172E106">
            <w:pPr>
              <w:widowControl w:val="0"/>
              <w:overflowPunct/>
              <w:rPr>
                <w:szCs w:val="28"/>
              </w:rPr>
            </w:pPr>
            <w:r>
              <w:rPr>
                <w:szCs w:val="28"/>
              </w:rPr>
              <w:t>Координатор муниципальной программы</w:t>
            </w:r>
          </w:p>
        </w:tc>
        <w:tc>
          <w:tcPr>
            <w:tcW w:w="5336" w:type="dxa"/>
          </w:tcPr>
          <w:p w14:paraId="5AE9364D">
            <w:pPr>
              <w:widowControl w:val="0"/>
              <w:overflowPunct/>
              <w:rPr>
                <w:szCs w:val="28"/>
              </w:rPr>
            </w:pPr>
            <w:r>
              <w:rPr>
                <w:szCs w:val="28"/>
              </w:rPr>
              <w:t>администрация Куйбышевского сельского поселения  Староминского района</w:t>
            </w:r>
          </w:p>
        </w:tc>
      </w:tr>
      <w:tr w14:paraId="406D9B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1" w:type="dxa"/>
          </w:tcPr>
          <w:p w14:paraId="3259DC46">
            <w:pPr>
              <w:widowControl w:val="0"/>
              <w:overflowPunct/>
              <w:rPr>
                <w:szCs w:val="28"/>
              </w:rPr>
            </w:pPr>
            <w:r>
              <w:rPr>
                <w:szCs w:val="28"/>
              </w:rPr>
              <w:t>Координаторы подпрограмм</w:t>
            </w:r>
          </w:p>
          <w:p w14:paraId="2E78CB41">
            <w:pPr>
              <w:widowControl w:val="0"/>
              <w:overflowPunct/>
              <w:rPr>
                <w:szCs w:val="28"/>
              </w:rPr>
            </w:pPr>
            <w:r>
              <w:rPr>
                <w:szCs w:val="28"/>
              </w:rPr>
              <w:t>муниципальной программы</w:t>
            </w:r>
          </w:p>
        </w:tc>
        <w:tc>
          <w:tcPr>
            <w:tcW w:w="5336" w:type="dxa"/>
          </w:tcPr>
          <w:p w14:paraId="57937814">
            <w:pPr>
              <w:widowControl w:val="0"/>
              <w:overflowPunct/>
              <w:rPr>
                <w:szCs w:val="28"/>
              </w:rPr>
            </w:pPr>
            <w:r>
              <w:rPr>
                <w:szCs w:val="28"/>
              </w:rPr>
              <w:t>не предусмотрен</w:t>
            </w:r>
          </w:p>
        </w:tc>
      </w:tr>
      <w:tr w14:paraId="6E9186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1" w:type="dxa"/>
          </w:tcPr>
          <w:p w14:paraId="3AE6F918">
            <w:pPr>
              <w:widowControl w:val="0"/>
              <w:overflowPunct/>
              <w:rPr>
                <w:szCs w:val="28"/>
              </w:rPr>
            </w:pPr>
            <w:r>
              <w:rPr>
                <w:szCs w:val="28"/>
              </w:rPr>
              <w:t>Участники муниципальной</w:t>
            </w:r>
          </w:p>
          <w:p w14:paraId="3B12EF65">
            <w:pPr>
              <w:widowControl w:val="0"/>
              <w:overflowPunct/>
              <w:rPr>
                <w:szCs w:val="28"/>
              </w:rPr>
            </w:pPr>
            <w:r>
              <w:rPr>
                <w:szCs w:val="28"/>
              </w:rPr>
              <w:t>программы</w:t>
            </w:r>
          </w:p>
        </w:tc>
        <w:tc>
          <w:tcPr>
            <w:tcW w:w="5336" w:type="dxa"/>
          </w:tcPr>
          <w:p w14:paraId="1BC315F0">
            <w:pPr>
              <w:widowControl w:val="0"/>
              <w:overflowPunct/>
              <w:rPr>
                <w:szCs w:val="28"/>
              </w:rPr>
            </w:pPr>
            <w:r>
              <w:rPr>
                <w:szCs w:val="28"/>
              </w:rPr>
              <w:t>Администрация Куйбышевского сельского поселения Староминского район</w:t>
            </w:r>
          </w:p>
        </w:tc>
      </w:tr>
      <w:tr w14:paraId="6D3B4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1" w:type="dxa"/>
          </w:tcPr>
          <w:p w14:paraId="378B1B77">
            <w:pPr>
              <w:widowControl w:val="0"/>
              <w:overflowPunct/>
              <w:rPr>
                <w:szCs w:val="28"/>
              </w:rPr>
            </w:pPr>
            <w:r>
              <w:rPr>
                <w:szCs w:val="28"/>
              </w:rPr>
              <w:t>Подпрограммы муниципальной программы</w:t>
            </w:r>
          </w:p>
        </w:tc>
        <w:tc>
          <w:tcPr>
            <w:tcW w:w="5336" w:type="dxa"/>
          </w:tcPr>
          <w:p w14:paraId="2FFBEF41">
            <w:pPr>
              <w:widowControl w:val="0"/>
              <w:overflowPunct/>
              <w:rPr>
                <w:szCs w:val="28"/>
              </w:rPr>
            </w:pPr>
            <w:r>
              <w:rPr>
                <w:szCs w:val="28"/>
              </w:rPr>
              <w:t>не предусмотрены</w:t>
            </w:r>
          </w:p>
        </w:tc>
      </w:tr>
      <w:tr w14:paraId="09B27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1" w:type="dxa"/>
          </w:tcPr>
          <w:p w14:paraId="30A254B4">
            <w:pPr>
              <w:widowControl w:val="0"/>
              <w:overflowPunct/>
              <w:rPr>
                <w:szCs w:val="28"/>
              </w:rPr>
            </w:pPr>
            <w:r>
              <w:rPr>
                <w:szCs w:val="28"/>
              </w:rPr>
              <w:t>Цели муниципальной</w:t>
            </w:r>
          </w:p>
          <w:p w14:paraId="41FF872A">
            <w:pPr>
              <w:widowControl w:val="0"/>
              <w:overflowPunct/>
              <w:rPr>
                <w:szCs w:val="28"/>
              </w:rPr>
            </w:pPr>
            <w:r>
              <w:rPr>
                <w:szCs w:val="28"/>
              </w:rPr>
              <w:t>программы</w:t>
            </w:r>
          </w:p>
        </w:tc>
        <w:tc>
          <w:tcPr>
            <w:tcW w:w="5336" w:type="dxa"/>
          </w:tcPr>
          <w:p w14:paraId="3F956BB3">
            <w:pPr>
              <w:pStyle w:val="63"/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муниципальной программы –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повышение темпов развития малого и среднего предпринимательства, как одного из факторов социально-экономического развития Куйбышевского сельского поселения Староминского района;</w:t>
            </w:r>
          </w:p>
          <w:p w14:paraId="381A5B28">
            <w:pPr>
              <w:widowControl w:val="0"/>
              <w:numPr>
                <w:ilvl w:val="0"/>
                <w:numId w:val="0"/>
              </w:numPr>
              <w:ind w:left="0" w:firstLine="19"/>
              <w:outlineLvl w:val="0"/>
              <w:rPr>
                <w:szCs w:val="28"/>
              </w:rPr>
            </w:pPr>
            <w:r>
              <w:rPr>
                <w:szCs w:val="28"/>
              </w:rPr>
              <w:t>обеспечение благоприятных условий для развития субъектов малого и среднего предпринимательства;</w:t>
            </w:r>
          </w:p>
          <w:p w14:paraId="62BBCE06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обеспечение конкурентоспособности субъектов малого и среднего предпринимательства;</w:t>
            </w:r>
          </w:p>
          <w:p w14:paraId="66805755">
            <w:pPr>
              <w:pStyle w:val="75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доли участия субъектов малого и среднего предпринимательства в формировании основных показателей социально-экономического развития Куйбышевского сельского поселения </w:t>
            </w:r>
            <w:r>
              <w:rPr>
                <w:bCs/>
                <w:sz w:val="28"/>
                <w:szCs w:val="28"/>
              </w:rPr>
              <w:t>Староминского района</w:t>
            </w:r>
            <w:r>
              <w:rPr>
                <w:sz w:val="28"/>
                <w:szCs w:val="28"/>
              </w:rPr>
              <w:t xml:space="preserve"> (производство товаров, оказание услуг, чистые налоги);</w:t>
            </w:r>
          </w:p>
          <w:p w14:paraId="68AA7098">
            <w:pPr>
              <w:widowControl w:val="0"/>
              <w:overflowPunct/>
              <w:rPr>
                <w:szCs w:val="28"/>
                <w:highlight w:val="green"/>
              </w:rPr>
            </w:pPr>
            <w:r>
              <w:rPr>
                <w:szCs w:val="28"/>
              </w:rPr>
              <w:t>повышение социальной эффективности деятельности субъектов малого и среднего предпринимательства (рост численности занятых в сфере малого и среднего предпринимательства, рост средних доходов и повышение уровня социальной защищенности работников малых и средних предприятий)</w:t>
            </w:r>
          </w:p>
        </w:tc>
      </w:tr>
      <w:tr w14:paraId="6DE3C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1" w:type="dxa"/>
          </w:tcPr>
          <w:p w14:paraId="0C514838">
            <w:pPr>
              <w:widowControl w:val="0"/>
              <w:overflowPunct/>
              <w:rPr>
                <w:szCs w:val="28"/>
              </w:rPr>
            </w:pPr>
            <w:r>
              <w:rPr>
                <w:szCs w:val="28"/>
              </w:rPr>
              <w:t>Задачи муниципальной</w:t>
            </w:r>
          </w:p>
          <w:p w14:paraId="1FE26E23">
            <w:pPr>
              <w:widowControl w:val="0"/>
              <w:overflowPunct/>
              <w:rPr>
                <w:szCs w:val="28"/>
              </w:rPr>
            </w:pPr>
            <w:r>
              <w:rPr>
                <w:szCs w:val="28"/>
              </w:rPr>
              <w:t>Программы</w:t>
            </w:r>
          </w:p>
        </w:tc>
        <w:tc>
          <w:tcPr>
            <w:tcW w:w="5336" w:type="dxa"/>
          </w:tcPr>
          <w:p w14:paraId="7BAAE10A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увеличение числа субъектов малого и среднего предпринимательства;</w:t>
            </w:r>
          </w:p>
          <w:p w14:paraId="6285EF5D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развитие инфраструктуры поддержки малого и среднего предпринимательства;</w:t>
            </w:r>
          </w:p>
          <w:p w14:paraId="6E942953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совершенствование внешней среды для развития малого и среднего предпринимательства;</w:t>
            </w:r>
          </w:p>
          <w:p w14:paraId="57001A0F">
            <w:pPr>
              <w:pStyle w:val="63"/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обеспечение конкурентоспособности продукции, товаров, услуг субъектов малого и среднего предпринимательства на внутреннем и внешних рынках;</w:t>
            </w:r>
          </w:p>
          <w:p w14:paraId="741FC389">
            <w:pPr>
              <w:pStyle w:val="63"/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развитие кредитно-финансовых механизмов поддержки субъектов малого и среднего предпринимательства, развитие микрофинансирования;</w:t>
            </w:r>
          </w:p>
          <w:p w14:paraId="31301F95">
            <w:pPr>
              <w:pStyle w:val="3"/>
              <w:widowControl w:val="0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пропаганда и популяризация предпринимательской деятельности;</w:t>
            </w:r>
          </w:p>
          <w:p w14:paraId="2D29BB18">
            <w:pPr>
              <w:pStyle w:val="63"/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поддержка субъектов малого и среднего предпринимательства Куйбышевского сельского поселения Староминского  района, имуществляющих инновационную деятельность;</w:t>
            </w:r>
          </w:p>
          <w:p w14:paraId="76B30F84">
            <w:pPr>
              <w:pStyle w:val="63"/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развитие инфраструктуры поддержки малого и среднего предпринимательства;</w:t>
            </w:r>
          </w:p>
          <w:p w14:paraId="7129DFD1">
            <w:pPr>
              <w:pStyle w:val="63"/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социальной эффективности деятельности субъектов малого и среднего предпринимательства (рост численности занятых в сфере малого и среднего предпринимательства, рост доходов и повышение уровня социальной защищенности работников малых и средних предприятий)</w:t>
            </w:r>
          </w:p>
        </w:tc>
      </w:tr>
      <w:tr w14:paraId="0AE0F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1" w:type="dxa"/>
          </w:tcPr>
          <w:p w14:paraId="2A605E97">
            <w:pPr>
              <w:widowControl w:val="0"/>
              <w:overflowPunct/>
              <w:rPr>
                <w:szCs w:val="28"/>
              </w:rPr>
            </w:pPr>
            <w:r>
              <w:rPr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5336" w:type="dxa"/>
          </w:tcPr>
          <w:p w14:paraId="59ACEE3F">
            <w:pPr>
              <w:widowControl w:val="0"/>
              <w:overflowPunct/>
              <w:rPr>
                <w:szCs w:val="28"/>
              </w:rPr>
            </w:pPr>
            <w:r>
              <w:rPr>
                <w:szCs w:val="28"/>
              </w:rPr>
              <w:t>доля субъектов малого и среднего предпринимательства в общем количестве хозяйствующих субъектов;</w:t>
            </w:r>
          </w:p>
          <w:p w14:paraId="16A00E6E">
            <w:pPr>
              <w:widowControl w:val="0"/>
              <w:overflowPunct/>
              <w:rPr>
                <w:szCs w:val="28"/>
              </w:rPr>
            </w:pPr>
            <w:r>
              <w:rPr>
                <w:szCs w:val="28"/>
              </w:rPr>
              <w:t>доля оборота субъектов малого и среднего предпринимательства в общем обороте всех хозяйствующих субъектов;</w:t>
            </w:r>
          </w:p>
          <w:p w14:paraId="578F98AA">
            <w:pPr>
              <w:widowControl w:val="0"/>
              <w:overflowPunct/>
              <w:rPr>
                <w:szCs w:val="28"/>
                <w:highlight w:val="green"/>
              </w:rPr>
            </w:pPr>
            <w:r>
              <w:rPr>
                <w:bCs w:val="0"/>
              </w:rPr>
              <w:t>доля субъектов малого и среднего предпринимательства в общем объеме налоговых поступлений в консолидированный бюджет Краснодарского края от всех хозяйствующих субъектов</w:t>
            </w:r>
          </w:p>
        </w:tc>
      </w:tr>
      <w:tr w14:paraId="6BF642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1" w:type="dxa"/>
          </w:tcPr>
          <w:p w14:paraId="63F3BFD3">
            <w:pPr>
              <w:widowControl w:val="0"/>
              <w:overflowPunct/>
              <w:rPr>
                <w:szCs w:val="28"/>
              </w:rPr>
            </w:pPr>
            <w:r>
              <w:rPr>
                <w:szCs w:val="28"/>
              </w:rPr>
              <w:t>Этапы и сроки реализации</w:t>
            </w:r>
          </w:p>
          <w:p w14:paraId="3E2497B3">
            <w:pPr>
              <w:widowControl w:val="0"/>
              <w:overflowPunct/>
              <w:rPr>
                <w:szCs w:val="28"/>
              </w:rPr>
            </w:pPr>
            <w:r>
              <w:rPr>
                <w:szCs w:val="28"/>
              </w:rPr>
              <w:t>муниципальной программы</w:t>
            </w:r>
          </w:p>
        </w:tc>
        <w:tc>
          <w:tcPr>
            <w:tcW w:w="5336" w:type="dxa"/>
          </w:tcPr>
          <w:p w14:paraId="543D5DBA">
            <w:pPr>
              <w:widowControl w:val="0"/>
              <w:overflowPunct/>
              <w:rPr>
                <w:szCs w:val="28"/>
              </w:rPr>
            </w:pPr>
            <w:r>
              <w:rPr>
                <w:szCs w:val="28"/>
              </w:rPr>
              <w:t>Этапы не предусмотрены, сроки реализации муниципальной программы  2025 - 2027 годы</w:t>
            </w:r>
          </w:p>
        </w:tc>
      </w:tr>
      <w:tr w14:paraId="78F9C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1" w:type="dxa"/>
          </w:tcPr>
          <w:p w14:paraId="7B64E5E5">
            <w:pPr>
              <w:widowControl w:val="0"/>
              <w:overflowPunct/>
              <w:rPr>
                <w:szCs w:val="28"/>
              </w:rPr>
            </w:pPr>
            <w:r>
              <w:rPr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336" w:type="dxa"/>
          </w:tcPr>
          <w:p w14:paraId="73A732CC">
            <w:pPr>
              <w:widowControl w:val="0"/>
              <w:overflowPunct/>
              <w:rPr>
                <w:szCs w:val="28"/>
              </w:rPr>
            </w:pPr>
            <w:r>
              <w:rPr>
                <w:szCs w:val="28"/>
              </w:rPr>
              <w:t>Объем финансирования муниципальной программы 30 000 рублей:</w:t>
            </w:r>
          </w:p>
          <w:p w14:paraId="7DA6480D">
            <w:pPr>
              <w:widowControl w:val="0"/>
              <w:overflowPunct/>
              <w:rPr>
                <w:szCs w:val="28"/>
              </w:rPr>
            </w:pPr>
            <w:r>
              <w:rPr>
                <w:szCs w:val="28"/>
              </w:rPr>
              <w:t>бюджет Куйбышевского сельского поселения Староминского района:</w:t>
            </w:r>
          </w:p>
          <w:p w14:paraId="162FC728">
            <w:pPr>
              <w:widowControl w:val="0"/>
              <w:overflowPunct/>
              <w:rPr>
                <w:szCs w:val="28"/>
              </w:rPr>
            </w:pPr>
            <w:r>
              <w:rPr>
                <w:szCs w:val="28"/>
              </w:rPr>
              <w:t>2025 год – 10 000 рублей,</w:t>
            </w:r>
          </w:p>
          <w:p w14:paraId="37E34C1D">
            <w:pPr>
              <w:widowControl w:val="0"/>
              <w:overflowPunct/>
              <w:rPr>
                <w:szCs w:val="28"/>
              </w:rPr>
            </w:pPr>
            <w:r>
              <w:rPr>
                <w:szCs w:val="28"/>
              </w:rPr>
              <w:t>2026 год – 10 000 рублей,</w:t>
            </w:r>
          </w:p>
          <w:p w14:paraId="39FA225E">
            <w:pPr>
              <w:widowControl w:val="0"/>
              <w:overflowPunct/>
              <w:rPr>
                <w:szCs w:val="28"/>
              </w:rPr>
            </w:pPr>
            <w:r>
              <w:rPr>
                <w:szCs w:val="28"/>
              </w:rPr>
              <w:t>2027 год – 10 000 рублей;</w:t>
            </w:r>
          </w:p>
        </w:tc>
      </w:tr>
    </w:tbl>
    <w:p w14:paraId="3A22C563">
      <w:pPr>
        <w:ind w:left="-180" w:firstLine="0"/>
        <w:rPr>
          <w:szCs w:val="28"/>
        </w:rPr>
      </w:pPr>
    </w:p>
    <w:p w14:paraId="0E79E727">
      <w:pPr>
        <w:pStyle w:val="2"/>
        <w:keepNext w:val="0"/>
        <w:widowControl w:val="0"/>
        <w:numPr>
          <w:ilvl w:val="0"/>
          <w:numId w:val="1"/>
        </w:numPr>
        <w:jc w:val="center"/>
        <w:rPr>
          <w:szCs w:val="28"/>
          <w:shd w:val="clear" w:fill="FFFFFF"/>
        </w:rPr>
      </w:pPr>
      <w:r>
        <w:rPr>
          <w:szCs w:val="28"/>
          <w:shd w:val="clear" w:fill="FFFFFF"/>
        </w:rPr>
        <w:t xml:space="preserve">Характеристика текущего состояния и прогноз развития экономики, </w:t>
      </w:r>
      <w:r>
        <w:rPr>
          <w:szCs w:val="28"/>
        </w:rPr>
        <w:t>малого и среднего бизнеса</w:t>
      </w:r>
    </w:p>
    <w:p w14:paraId="508FE78E">
      <w:pPr>
        <w:jc w:val="center"/>
        <w:rPr>
          <w:szCs w:val="28"/>
        </w:rPr>
      </w:pPr>
    </w:p>
    <w:p w14:paraId="0B6FF7D6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>Малое и среднее предпринимательство играет значительную роль в социально-экономической структуре нашего поселения. Оно присутствует практически во всех отраслях экономики. Деятельность малого и среднего предпринимательства оказывает существенное влияние на социально-экономическое развитие территорий: создает конкурентную рыночную среду, обеспечивает занятость населения, смягчая социальные проблемы. В соответствии со стратегией социально-экономического развития Куйбышевского сельского поселения Староминского района приоритетными направлениями в развитии малого и среднего предпринимательства являются: оказание бытовых услуг населению, потребительский рынок. Развитие малого и среднего предпринимательства в данных сферах позволит увеличить долю малого и среднего предпринимательства в приоритетных направлениях экономического развития поселения, обеспечить доступ субъектов малого и среднего предпринимательства к различным источникам финансирования; увеличить число субъектов малого и среднего предпринимательства, а так же долю работающих на малых и средних предприятиях в общей численности занятых в экономике поселения.</w:t>
      </w:r>
    </w:p>
    <w:p w14:paraId="5C140197">
      <w:pPr>
        <w:ind w:firstLine="709"/>
        <w:jc w:val="both"/>
        <w:rPr>
          <w:color w:val="auto"/>
          <w:szCs w:val="28"/>
        </w:rPr>
      </w:pPr>
      <w:r>
        <w:rPr>
          <w:szCs w:val="28"/>
        </w:rPr>
        <w:tab/>
      </w:r>
      <w:r>
        <w:rPr>
          <w:rFonts w:ascii="Tahoma" w:hAnsi="Tahoma" w:cs="Tahoma"/>
          <w:color w:val="000000"/>
          <w:sz w:val="16"/>
          <w:szCs w:val="16"/>
          <w:shd w:val="clear" w:fill="FFFFFF"/>
        </w:rPr>
        <w:t> </w:t>
      </w:r>
      <w:r>
        <w:rPr>
          <w:rFonts w:ascii="Times New Roman CYR" w:hAnsi="Times New Roman CYR" w:cs="Tahoma"/>
          <w:color w:val="000000"/>
          <w:sz w:val="28"/>
          <w:szCs w:val="28"/>
          <w:shd w:val="clear" w:fill="FFFFFF"/>
        </w:rPr>
        <w:t xml:space="preserve">По </w:t>
      </w:r>
      <w:r>
        <w:rPr>
          <w:rFonts w:ascii="Times New Roman CYR" w:hAnsi="Times New Roman CYR"/>
          <w:sz w:val="28"/>
        </w:rPr>
        <w:t>состоянию на 01 июля 2024 года общее количество субъектов малого и среднего предпринимательства составило 20 единиц.</w:t>
      </w:r>
      <w:r>
        <w:rPr>
          <w:rFonts w:ascii="Arial CYR" w:hAnsi="Arial CYR"/>
          <w:color w:val="000000"/>
          <w:sz w:val="21"/>
          <w:highlight w:val="white"/>
        </w:rPr>
        <w:t xml:space="preserve"> </w:t>
      </w:r>
      <w:r>
        <w:rPr>
          <w:rFonts w:ascii="Times New Roman CYR" w:hAnsi="Times New Roman CYR"/>
          <w:color w:val="000000"/>
          <w:sz w:val="28"/>
          <w:highlight w:val="white"/>
        </w:rPr>
        <w:t>На территории Куйбышевского сельского поселения расположено 8 стационарных объектов розничной торговли и 6 предпринимателей осуществляющих грузоперевозки.</w:t>
      </w:r>
    </w:p>
    <w:p w14:paraId="79A744AC">
      <w:pPr>
        <w:spacing w:line="240" w:lineRule="auto"/>
        <w:jc w:val="both"/>
        <w:rPr>
          <w:lang w:val="en-US"/>
        </w:rPr>
      </w:pPr>
      <w:r>
        <w:rPr>
          <w:color w:val="000000"/>
          <w:sz w:val="28"/>
          <w:highlight w:val="white"/>
          <w:lang w:val="en-US"/>
        </w:rPr>
        <w:tab/>
      </w:r>
      <w:r>
        <w:rPr>
          <w:rFonts w:ascii="Times New Roman CYR" w:hAnsi="Times New Roman CYR"/>
          <w:color w:val="000000"/>
          <w:sz w:val="28"/>
          <w:highlight w:val="white"/>
          <w:lang w:val="ru-RU"/>
        </w:rPr>
        <w:t>Численность лиц, занятых в сфере малого предпринимательства (работающих на малых предприятиях, в крестьянских (фермерских) хозяйствах, в сфере предпринимательской деятельности без образования юридического лица), на 1000 человек населения – 36.</w:t>
      </w:r>
    </w:p>
    <w:p w14:paraId="5AA8974C">
      <w:pPr>
        <w:ind w:firstLine="709"/>
        <w:jc w:val="both"/>
        <w:rPr>
          <w:szCs w:val="28"/>
        </w:rPr>
      </w:pPr>
      <w:r>
        <w:rPr>
          <w:szCs w:val="28"/>
        </w:rPr>
        <w:t>На развитие малого и среднего предпринимательства значительное влияние оказывают существующая в стране экономическая ситуация и связанные с ней общие для всего края проблемы:</w:t>
      </w:r>
    </w:p>
    <w:p w14:paraId="490A09DC">
      <w:pPr>
        <w:ind w:firstLine="709"/>
        <w:jc w:val="both"/>
        <w:rPr>
          <w:szCs w:val="28"/>
        </w:rPr>
      </w:pPr>
      <w:r>
        <w:rPr>
          <w:szCs w:val="28"/>
        </w:rPr>
        <w:t xml:space="preserve"> - недостаток стартового капитала и профессиональной подготовки для успешного начала предпринимательской деятельности, а также средств на развитие предпринимательской деятельности;</w:t>
      </w:r>
    </w:p>
    <w:p w14:paraId="5CF659D1">
      <w:pPr>
        <w:ind w:firstLine="709"/>
        <w:jc w:val="both"/>
        <w:rPr>
          <w:szCs w:val="28"/>
        </w:rPr>
      </w:pPr>
      <w:r>
        <w:rPr>
          <w:szCs w:val="28"/>
        </w:rPr>
        <w:t xml:space="preserve"> - сложности доступа к ресурсам коммерческих банков, недостаточность собственного залогового обеспечения, слаборазвитые механизмы самофинансирования;</w:t>
      </w:r>
    </w:p>
    <w:p w14:paraId="5D9284A1">
      <w:pPr>
        <w:ind w:firstLine="709"/>
        <w:jc w:val="both"/>
        <w:rPr>
          <w:szCs w:val="28"/>
        </w:rPr>
      </w:pPr>
      <w:r>
        <w:rPr>
          <w:szCs w:val="28"/>
        </w:rPr>
        <w:t xml:space="preserve"> - наличие административных барьеров при осуществлении деятельности субъектов малого и среднего предпринимательства.</w:t>
      </w:r>
    </w:p>
    <w:p w14:paraId="3932D8E0">
      <w:pPr>
        <w:ind w:firstLine="709"/>
        <w:jc w:val="both"/>
        <w:rPr>
          <w:szCs w:val="28"/>
        </w:rPr>
      </w:pPr>
      <w:r>
        <w:rPr>
          <w:szCs w:val="28"/>
        </w:rPr>
        <w:t>Обозначенные проблемы в сфере развития предпринимательства требуют решения программными методами.</w:t>
      </w:r>
    </w:p>
    <w:p w14:paraId="14E8FBBC">
      <w:pPr>
        <w:ind w:firstLine="709"/>
        <w:jc w:val="both"/>
        <w:rPr>
          <w:szCs w:val="28"/>
        </w:rPr>
      </w:pPr>
      <w:r>
        <w:rPr>
          <w:szCs w:val="28"/>
        </w:rPr>
        <w:t>Предлагаемые мероприятия программы направлены на стимулирование активности бизнеса в Куйбышевского сельском поселении, а также на выявление и устранение административных барьеров, сдерживающих развитие малого и среднего предпринимательства.</w:t>
      </w:r>
    </w:p>
    <w:p w14:paraId="7A5C5C46">
      <w:pPr>
        <w:jc w:val="both"/>
        <w:rPr>
          <w:szCs w:val="28"/>
        </w:rPr>
      </w:pPr>
    </w:p>
    <w:p w14:paraId="3665AB06">
      <w:pPr>
        <w:numPr>
          <w:ilvl w:val="0"/>
          <w:numId w:val="1"/>
        </w:numPr>
        <w:spacing w:before="0" w:after="0"/>
        <w:contextualSpacing/>
        <w:jc w:val="center"/>
        <w:rPr>
          <w:b/>
          <w:szCs w:val="28"/>
          <w:shd w:val="clear" w:fill="FFFFFF"/>
        </w:rPr>
      </w:pPr>
      <w:r>
        <w:rPr>
          <w:b/>
          <w:szCs w:val="28"/>
        </w:rPr>
        <w:t>Цели, задачи и целевые показатели, сроки и этапы реализации</w:t>
      </w:r>
    </w:p>
    <w:p w14:paraId="71B43C52">
      <w:pPr>
        <w:spacing w:before="0" w:after="0"/>
        <w:contextualSpacing/>
        <w:jc w:val="center"/>
        <w:rPr>
          <w:b/>
          <w:szCs w:val="28"/>
          <w:shd w:val="clear" w:fill="FFFFFF"/>
        </w:rPr>
      </w:pPr>
      <w:r>
        <w:rPr>
          <w:b/>
          <w:szCs w:val="28"/>
        </w:rPr>
        <w:t>муниципальной</w:t>
      </w:r>
      <w:r>
        <w:rPr>
          <w:b/>
          <w:szCs w:val="28"/>
          <w:shd w:val="clear" w:fill="FFFFFF"/>
        </w:rPr>
        <w:t xml:space="preserve"> программы</w:t>
      </w:r>
    </w:p>
    <w:p w14:paraId="06A87878">
      <w:pPr>
        <w:spacing w:before="0" w:after="0"/>
        <w:contextualSpacing/>
        <w:jc w:val="both"/>
        <w:rPr>
          <w:szCs w:val="28"/>
          <w:shd w:val="clear" w:fill="FFFFFF"/>
        </w:rPr>
      </w:pPr>
    </w:p>
    <w:p w14:paraId="7569B84C">
      <w:pPr>
        <w:ind w:firstLine="720"/>
        <w:jc w:val="both"/>
        <w:rPr>
          <w:szCs w:val="28"/>
        </w:rPr>
      </w:pPr>
      <w:r>
        <w:rPr>
          <w:szCs w:val="28"/>
        </w:rPr>
        <w:t>В соответствии со стратегическими приоритетами формируется цель программы – обеспечение комплексного, сбалансированного и устойчивого экономического развития Куйбышевского сельского поселения. Достижение поставленной цели требует формирование комплексного подхода в государственном управлении, скоординированных по ресурсам, срокам исполнителям и результатам мероприятий для решения следующих задач:</w:t>
      </w:r>
    </w:p>
    <w:p w14:paraId="3053810B">
      <w:pPr>
        <w:widowControl w:val="0"/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увеличение числа субъектов малого и среднего предпринимательства;</w:t>
      </w:r>
    </w:p>
    <w:p w14:paraId="71A0CAB2">
      <w:pPr>
        <w:widowControl w:val="0"/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совершенствование внешней среды для развития малого и среднего предпринимательства;</w:t>
      </w:r>
    </w:p>
    <w:p w14:paraId="683FF4FE">
      <w:pPr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развитие системы финансовой, имущественной, информационной, консультационной и организационной поддержки субъектов малого и среднего предпринимательства;</w:t>
      </w:r>
    </w:p>
    <w:p w14:paraId="225FDE04">
      <w:pPr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содействие развитию системы подготовки высококвалифицированных кадров для малого и среднего предпринимательства;</w:t>
      </w:r>
    </w:p>
    <w:p w14:paraId="20EF2FAF">
      <w:pPr>
        <w:numPr>
          <w:ilvl w:val="0"/>
          <w:numId w:val="0"/>
        </w:numPr>
        <w:ind w:left="0" w:firstLine="709"/>
        <w:jc w:val="both"/>
        <w:outlineLvl w:val="0"/>
        <w:rPr>
          <w:szCs w:val="28"/>
          <w:lang w:eastAsia="ar-SA"/>
        </w:rPr>
      </w:pPr>
      <w:r>
        <w:rPr>
          <w:szCs w:val="28"/>
          <w:lang w:eastAsia="ar-SA"/>
        </w:rPr>
        <w:t>пропаганда и популяризация предпринимательской деятельности.</w:t>
      </w:r>
    </w:p>
    <w:p w14:paraId="36633CF8">
      <w:pPr>
        <w:ind w:firstLine="720"/>
        <w:jc w:val="both"/>
        <w:rPr>
          <w:szCs w:val="28"/>
        </w:rPr>
      </w:pPr>
      <w:r>
        <w:rPr>
          <w:szCs w:val="28"/>
        </w:rPr>
        <w:t>Для обеспечения возможности проверки достижения цели и решения задач, на реализацию которых направлена муниципальная программа, определен перечень целевых показателей муниципальной программы, характеризующих ход ее реализации (</w:t>
      </w:r>
      <w:r>
        <w:fldChar w:fldCharType="begin"/>
      </w:r>
      <w:r>
        <w:rPr>
          <w:szCs w:val="28"/>
        </w:rPr>
        <w:instrText xml:space="preserve"> HYPERLINK "../../%D0%A0%D0%B0%D1%81%D1%81%D0%B2%D0%B5%D1%82/AppData/Local/Temp/Temp1_%D0%9F%D1%80%D0%BE%D0%B3%D1%80%D0%B0%D0%BC%D0%BC%D0%B0%20%D0%BF%D0%BE%20%D0%9C%D0%91%20%D1%80%D0%B0%D0%B9%D0%BE%D0%BD.zip/45016082017.doc" \l "sub_10000"</w:instrText>
      </w:r>
      <w:r>
        <w:rPr>
          <w:szCs w:val="28"/>
        </w:rPr>
        <w:fldChar w:fldCharType="separate"/>
      </w:r>
      <w:r>
        <w:rPr>
          <w:szCs w:val="28"/>
        </w:rPr>
        <w:t>таблица №</w:t>
      </w:r>
      <w:r>
        <w:rPr>
          <w:szCs w:val="28"/>
        </w:rPr>
        <w:fldChar w:fldCharType="end"/>
      </w:r>
      <w:r>
        <w:rPr>
          <w:szCs w:val="28"/>
        </w:rPr>
        <w:t xml:space="preserve"> 1).</w:t>
      </w:r>
    </w:p>
    <w:p w14:paraId="61669E60">
      <w:pPr>
        <w:ind w:firstLine="720"/>
        <w:jc w:val="both"/>
        <w:rPr>
          <w:szCs w:val="28"/>
        </w:rPr>
      </w:pPr>
      <w:r>
        <w:rPr>
          <w:szCs w:val="28"/>
        </w:rPr>
        <w:t>В ходе исполнения муниципальной программы будет производиться корректировка основных параметров муниципальной программы с учетом тенденций развития соответствующей отрасли.</w:t>
      </w:r>
    </w:p>
    <w:p w14:paraId="434664EF">
      <w:pPr>
        <w:ind w:firstLine="720"/>
        <w:jc w:val="both"/>
        <w:rPr>
          <w:rFonts w:ascii="Arial" w:hAnsi="Arial" w:cs="Arial"/>
        </w:rPr>
      </w:pPr>
    </w:p>
    <w:p w14:paraId="0CEDE552">
      <w:pPr>
        <w:jc w:val="right"/>
        <w:rPr>
          <w:szCs w:val="28"/>
        </w:rPr>
      </w:pPr>
      <w:r>
        <w:rPr>
          <w:szCs w:val="28"/>
        </w:rPr>
        <w:t>Таблица № 1</w:t>
      </w:r>
    </w:p>
    <w:p w14:paraId="0126699D">
      <w:pPr>
        <w:jc w:val="right"/>
        <w:rPr>
          <w:szCs w:val="28"/>
        </w:rPr>
      </w:pPr>
    </w:p>
    <w:tbl>
      <w:tblPr>
        <w:tblStyle w:val="9"/>
        <w:tblW w:w="10602" w:type="dxa"/>
        <w:tblInd w:w="-7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229"/>
        <w:gridCol w:w="174"/>
        <w:gridCol w:w="1133"/>
        <w:gridCol w:w="141"/>
        <w:gridCol w:w="1345"/>
        <w:gridCol w:w="422"/>
        <w:gridCol w:w="1257"/>
        <w:gridCol w:w="2191"/>
      </w:tblGrid>
      <w:tr w14:paraId="0CBF3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tblHeader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01553">
            <w:pPr>
              <w:widowControl w:val="0"/>
              <w:jc w:val="center"/>
            </w:pPr>
            <w:r>
              <w:t>№</w:t>
            </w:r>
          </w:p>
          <w:p w14:paraId="5B7B8DCE">
            <w:pPr>
              <w:widowControl w:val="0"/>
              <w:jc w:val="center"/>
            </w:pPr>
            <w:r>
              <w:t>п/п</w:t>
            </w:r>
          </w:p>
        </w:tc>
        <w:tc>
          <w:tcPr>
            <w:tcW w:w="34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A7F3C0">
            <w:pPr>
              <w:widowControl w:val="0"/>
              <w:spacing w:line="204" w:lineRule="auto"/>
              <w:jc w:val="center"/>
            </w:pPr>
            <w:r>
              <w:t>Наименование целевого</w:t>
            </w:r>
          </w:p>
          <w:p w14:paraId="7B3533CD">
            <w:pPr>
              <w:widowControl w:val="0"/>
              <w:spacing w:line="204" w:lineRule="auto"/>
              <w:jc w:val="center"/>
            </w:pPr>
            <w:r>
              <w:t>показателя</w:t>
            </w:r>
          </w:p>
        </w:tc>
        <w:tc>
          <w:tcPr>
            <w:tcW w:w="127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C87D3A">
            <w:pPr>
              <w:widowControl w:val="0"/>
              <w:spacing w:line="204" w:lineRule="auto"/>
              <w:jc w:val="center"/>
            </w:pPr>
            <w:r>
              <w:t>Единица</w:t>
            </w:r>
          </w:p>
          <w:p w14:paraId="0F63EEC3">
            <w:pPr>
              <w:widowControl w:val="0"/>
              <w:spacing w:line="204" w:lineRule="auto"/>
              <w:jc w:val="center"/>
            </w:pPr>
            <w:r>
              <w:t>измерения</w:t>
            </w:r>
          </w:p>
        </w:tc>
        <w:tc>
          <w:tcPr>
            <w:tcW w:w="52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5601C4">
            <w:pPr>
              <w:widowControl w:val="0"/>
              <w:spacing w:line="204" w:lineRule="auto"/>
              <w:jc w:val="center"/>
            </w:pPr>
            <w:r>
              <w:t>Значение показателей</w:t>
            </w:r>
          </w:p>
        </w:tc>
      </w:tr>
      <w:tr w14:paraId="07B6C2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684BDF">
            <w:pPr>
              <w:widowControl w:val="0"/>
              <w:spacing w:line="204" w:lineRule="auto"/>
              <w:jc w:val="center"/>
            </w:pPr>
          </w:p>
        </w:tc>
        <w:tc>
          <w:tcPr>
            <w:tcW w:w="34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88E776">
            <w:pPr>
              <w:widowControl w:val="0"/>
              <w:spacing w:line="204" w:lineRule="auto"/>
              <w:jc w:val="center"/>
            </w:pPr>
          </w:p>
        </w:tc>
        <w:tc>
          <w:tcPr>
            <w:tcW w:w="12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53089E">
            <w:pPr>
              <w:widowControl w:val="0"/>
              <w:spacing w:line="204" w:lineRule="auto"/>
              <w:jc w:val="center"/>
            </w:pPr>
          </w:p>
        </w:tc>
        <w:tc>
          <w:tcPr>
            <w:tcW w:w="1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7559AC">
            <w:pPr>
              <w:widowControl w:val="0"/>
              <w:jc w:val="center"/>
            </w:pPr>
            <w:r>
              <w:t>2025 год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482994">
            <w:pPr>
              <w:widowControl w:val="0"/>
              <w:jc w:val="center"/>
            </w:pPr>
            <w:r>
              <w:t>2026год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E26F50">
            <w:pPr>
              <w:widowControl w:val="0"/>
              <w:spacing w:line="204" w:lineRule="auto"/>
              <w:jc w:val="center"/>
            </w:pPr>
            <w:r>
              <w:t>2027 год</w:t>
            </w:r>
          </w:p>
          <w:p w14:paraId="58F5D8C4">
            <w:pPr>
              <w:widowControl w:val="0"/>
              <w:jc w:val="center"/>
            </w:pPr>
          </w:p>
        </w:tc>
      </w:tr>
      <w:tr w14:paraId="36997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ACD7EE">
            <w:pPr>
              <w:widowControl w:val="0"/>
              <w:jc w:val="center"/>
            </w:pPr>
            <w:r>
              <w:t>1</w:t>
            </w:r>
          </w:p>
        </w:tc>
        <w:tc>
          <w:tcPr>
            <w:tcW w:w="3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A15D25">
            <w:pPr>
              <w:widowControl w:val="0"/>
              <w:jc w:val="center"/>
            </w:pPr>
            <w:r>
              <w:t>2</w:t>
            </w: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0CBA55">
            <w:pPr>
              <w:widowControl w:val="0"/>
              <w:jc w:val="center"/>
            </w:pPr>
            <w:r>
              <w:t>3</w:t>
            </w:r>
          </w:p>
        </w:tc>
        <w:tc>
          <w:tcPr>
            <w:tcW w:w="1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5D5765">
            <w:pPr>
              <w:widowControl w:val="0"/>
              <w:jc w:val="center"/>
            </w:pPr>
            <w:r>
              <w:t>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25467E">
            <w:pPr>
              <w:widowControl w:val="0"/>
              <w:jc w:val="center"/>
            </w:pPr>
            <w:r>
              <w:t>5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053220">
            <w:pPr>
              <w:widowControl w:val="0"/>
              <w:jc w:val="center"/>
            </w:pPr>
            <w:r>
              <w:t>6</w:t>
            </w:r>
          </w:p>
        </w:tc>
      </w:tr>
      <w:tr w14:paraId="2932C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EA7F8C">
            <w:pPr>
              <w:widowControl w:val="0"/>
              <w:jc w:val="center"/>
            </w:pPr>
            <w:r>
              <w:t>1</w:t>
            </w:r>
            <w:r>
              <w:rPr>
                <w:i/>
              </w:rPr>
              <w:t>.</w:t>
            </w:r>
          </w:p>
        </w:tc>
        <w:tc>
          <w:tcPr>
            <w:tcW w:w="989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80FFCA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Муниципальная программа «Поддержка и развитие малого и среднего предпринимательства в Куйбышевском сельском поселении Староминского района»</w:t>
            </w:r>
          </w:p>
        </w:tc>
      </w:tr>
      <w:tr w14:paraId="26F3AC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D9E3AC">
            <w:pPr>
              <w:widowControl w:val="0"/>
              <w:jc w:val="center"/>
            </w:pPr>
          </w:p>
        </w:tc>
        <w:tc>
          <w:tcPr>
            <w:tcW w:w="989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D88E88">
            <w:pPr>
              <w:widowControl w:val="0"/>
              <w:snapToGrid w:val="0"/>
              <w:jc w:val="both"/>
              <w:rPr>
                <w:spacing w:val="-8"/>
                <w:szCs w:val="28"/>
                <w:lang w:eastAsia="ar-SA"/>
              </w:rPr>
            </w:pPr>
            <w:r>
              <w:t>Цель:</w:t>
            </w:r>
          </w:p>
          <w:p w14:paraId="1DCC0E8B">
            <w:pPr>
              <w:widowControl w:val="0"/>
              <w:snapToGrid w:val="0"/>
              <w:jc w:val="both"/>
              <w:rPr>
                <w:spacing w:val="-8"/>
                <w:lang w:eastAsia="ar-SA"/>
              </w:rPr>
            </w:pPr>
            <w:r>
              <w:rPr>
                <w:spacing w:val="-8"/>
                <w:lang w:eastAsia="ar-SA"/>
              </w:rPr>
              <w:t>- повышение темпов развития малого и среднего предпринимательства, как одного из факторов социально-экономического развития Куйбышевского сельского поселения Староминского района;</w:t>
            </w:r>
          </w:p>
          <w:p w14:paraId="40948274">
            <w:pPr>
              <w:widowControl w:val="0"/>
              <w:numPr>
                <w:ilvl w:val="0"/>
                <w:numId w:val="0"/>
              </w:numPr>
              <w:ind w:left="0" w:firstLine="19"/>
              <w:jc w:val="both"/>
              <w:outlineLvl w:val="0"/>
              <w:rPr>
                <w:lang w:eastAsia="ar-SA"/>
              </w:rPr>
            </w:pPr>
            <w:r>
              <w:rPr>
                <w:lang w:eastAsia="ar-SA"/>
              </w:rPr>
              <w:t>- обеспечение благоприятных условий для развития субъектов малого и среднего предпринимательства;</w:t>
            </w:r>
          </w:p>
          <w:p w14:paraId="062F4EF9">
            <w:pPr>
              <w:widowControl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- обеспечение конкурентоспособности субъектов малого и среднего предпринимательства;</w:t>
            </w:r>
          </w:p>
          <w:p w14:paraId="7DDF830B">
            <w:pPr>
              <w:widowControl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- увеличение доли участия субъектов малого и среднего предпринимательства в формировании основных показателей социально-экономического развития Куйбышевского  сельского поселения </w:t>
            </w:r>
            <w:r>
              <w:rPr>
                <w:bCs w:val="0"/>
                <w:lang w:eastAsia="ar-SA"/>
              </w:rPr>
              <w:t>Староминского района</w:t>
            </w:r>
            <w:r>
              <w:rPr>
                <w:lang w:eastAsia="ar-SA"/>
              </w:rPr>
              <w:t xml:space="preserve"> (производство товаров, оказание услуг, чистые налоги);</w:t>
            </w:r>
          </w:p>
          <w:p w14:paraId="0831FE8C">
            <w:pPr>
              <w:widowControl w:val="0"/>
              <w:jc w:val="both"/>
            </w:pPr>
            <w:r>
              <w:rPr>
                <w:lang w:eastAsia="ar-SA"/>
              </w:rPr>
              <w:t>- повышение социальной эффективности деятельности субъектов малого и среднего предпринимательства (рост численности занятых в сфере малого и среднего предпринимательства, рост средних доходов и повышение уровня социальной защищенности работников малых и средних предприятий).</w:t>
            </w:r>
          </w:p>
        </w:tc>
      </w:tr>
      <w:tr w14:paraId="62153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BED499">
            <w:pPr>
              <w:widowControl w:val="0"/>
              <w:jc w:val="center"/>
            </w:pPr>
          </w:p>
        </w:tc>
        <w:tc>
          <w:tcPr>
            <w:tcW w:w="989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9552C1">
            <w:pPr>
              <w:widowControl w:val="0"/>
              <w:snapToGrid w:val="0"/>
              <w:jc w:val="both"/>
            </w:pPr>
            <w:r>
              <w:t>Задача:</w:t>
            </w:r>
          </w:p>
          <w:p w14:paraId="5B557E42">
            <w:pPr>
              <w:widowControl w:val="0"/>
              <w:jc w:val="both"/>
              <w:rPr>
                <w:lang w:eastAsia="ar-SA"/>
              </w:rPr>
            </w:pPr>
            <w:r>
              <w:t xml:space="preserve">- </w:t>
            </w:r>
            <w:r>
              <w:rPr>
                <w:lang w:eastAsia="ar-SA"/>
              </w:rPr>
              <w:t>увеличение числа субъектов малого и среднего предпринимательства;</w:t>
            </w:r>
          </w:p>
          <w:p w14:paraId="3A45B6C2">
            <w:pPr>
              <w:widowControl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- совершенствование внешней среды для развития малого и среднего предпринимательства;</w:t>
            </w:r>
          </w:p>
          <w:p w14:paraId="2565C983">
            <w:pPr>
              <w:widowControl w:val="0"/>
              <w:snapToGrid w:val="0"/>
              <w:jc w:val="both"/>
              <w:rPr>
                <w:spacing w:val="-8"/>
                <w:lang w:eastAsia="ar-SA"/>
              </w:rPr>
            </w:pPr>
            <w:r>
              <w:rPr>
                <w:spacing w:val="-8"/>
                <w:lang w:eastAsia="ar-SA"/>
              </w:rPr>
              <w:t>- развитие системы финансовой, имущественной, информационной, консультационной и организационной поддержки субъектов малого и среднего предпринимательства;</w:t>
            </w:r>
          </w:p>
          <w:p w14:paraId="1F2DF0B1">
            <w:pPr>
              <w:widowControl w:val="0"/>
              <w:snapToGrid w:val="0"/>
              <w:jc w:val="both"/>
              <w:rPr>
                <w:spacing w:val="-8"/>
                <w:lang w:eastAsia="ar-SA"/>
              </w:rPr>
            </w:pPr>
            <w:r>
              <w:rPr>
                <w:spacing w:val="-8"/>
                <w:lang w:eastAsia="ar-SA"/>
              </w:rPr>
              <w:t>- содействие развитию системы подготовки высококвалифицированных кадров для малого и среднего предпринимательства;</w:t>
            </w:r>
          </w:p>
          <w:p w14:paraId="315D5DD2">
            <w:pPr>
              <w:keepNext/>
              <w:keepLines/>
              <w:widowControl w:val="0"/>
              <w:numPr>
                <w:ilvl w:val="0"/>
                <w:numId w:val="0"/>
              </w:numPr>
              <w:ind w:left="0" w:firstLine="0"/>
              <w:jc w:val="both"/>
              <w:outlineLvl w:val="1"/>
            </w:pPr>
            <w:r>
              <w:t>- пропаганда и популяризация предпринимательской деятельности.</w:t>
            </w:r>
          </w:p>
        </w:tc>
      </w:tr>
      <w:tr w14:paraId="7489F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F084E2">
            <w:pPr>
              <w:widowControl w:val="0"/>
              <w:jc w:val="center"/>
            </w:pPr>
            <w:r>
              <w:t>1.1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086FA5">
            <w:pPr>
              <w:widowControl w:val="0"/>
            </w:pPr>
            <w:r>
              <w:t>Целевой показатель:</w:t>
            </w:r>
          </w:p>
          <w:p w14:paraId="0716C87F">
            <w:pPr>
              <w:widowControl w:val="0"/>
              <w:jc w:val="both"/>
            </w:pPr>
            <w:r>
              <w:t>Численность занятых в малом и среднем предпринимательстве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981EDE">
            <w:pPr>
              <w:widowControl w:val="0"/>
              <w:jc w:val="center"/>
            </w:pPr>
            <w:r>
              <w:t>ед.</w:t>
            </w: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F3E8A8">
            <w:pPr>
              <w:widowControl w:val="0"/>
              <w:jc w:val="center"/>
            </w:pPr>
            <w:r>
              <w:t>33</w:t>
            </w:r>
          </w:p>
        </w:tc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193F0C">
            <w:pPr>
              <w:widowControl w:val="0"/>
              <w:jc w:val="center"/>
            </w:pPr>
            <w:r>
              <w:t>34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D0AB1C">
            <w:pPr>
              <w:widowControl w:val="0"/>
              <w:jc w:val="center"/>
            </w:pPr>
            <w:r>
              <w:t>36</w:t>
            </w:r>
          </w:p>
        </w:tc>
      </w:tr>
      <w:tr w14:paraId="6FAC6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0E65F5">
            <w:pPr>
              <w:widowControl w:val="0"/>
              <w:jc w:val="center"/>
            </w:pPr>
            <w:r>
              <w:t>1.2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2ADA92">
            <w:pPr>
              <w:widowControl w:val="0"/>
            </w:pPr>
            <w:r>
              <w:t>Целевой показатель:</w:t>
            </w:r>
          </w:p>
          <w:p w14:paraId="6CC0124E">
            <w:pPr>
              <w:widowControl w:val="0"/>
              <w:jc w:val="both"/>
            </w:pPr>
            <w:r>
              <w:t>Количество субъектов малого и среднего предпринимательства, получивших финансовую поддержку (включая</w:t>
            </w:r>
          </w:p>
          <w:p w14:paraId="37A3C3AE">
            <w:pPr>
              <w:widowControl w:val="0"/>
              <w:jc w:val="both"/>
            </w:pPr>
            <w:r>
              <w:t xml:space="preserve"> участвующих в выставочно-ярмарочных мероприятиях)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B087CB">
            <w:pPr>
              <w:widowControl w:val="0"/>
              <w:jc w:val="center"/>
            </w:pPr>
            <w:r>
              <w:t>ед.</w:t>
            </w: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6E961C">
            <w:pPr>
              <w:widowControl w:val="0"/>
              <w:jc w:val="center"/>
            </w:pPr>
            <w:r>
              <w:t>1</w:t>
            </w:r>
          </w:p>
        </w:tc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9222ED">
            <w:pPr>
              <w:widowControl w:val="0"/>
              <w:jc w:val="center"/>
            </w:pPr>
            <w:r>
              <w:t>1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0BC6F6">
            <w:pPr>
              <w:widowControl w:val="0"/>
              <w:jc w:val="center"/>
            </w:pPr>
            <w:r>
              <w:t>1</w:t>
            </w:r>
          </w:p>
        </w:tc>
      </w:tr>
      <w:tr w14:paraId="13A62E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87085B">
            <w:pPr>
              <w:widowControl w:val="0"/>
              <w:jc w:val="center"/>
            </w:pPr>
            <w:r>
              <w:t>1.3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9B3713">
            <w:pPr>
              <w:widowControl w:val="0"/>
            </w:pPr>
            <w:r>
              <w:t>Целевой показатель:</w:t>
            </w:r>
          </w:p>
          <w:p w14:paraId="4AE95715">
            <w:pPr>
              <w:widowControl w:val="0"/>
              <w:jc w:val="both"/>
            </w:pPr>
            <w:r>
              <w:t>Проведение заседаний Совета по развитию малого и среднего предпринимательства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DFBC25">
            <w:pPr>
              <w:widowControl w:val="0"/>
              <w:jc w:val="center"/>
            </w:pPr>
            <w:r>
              <w:t>ед.</w:t>
            </w: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212461">
            <w:pPr>
              <w:widowControl w:val="0"/>
              <w:jc w:val="center"/>
            </w:pPr>
            <w:r>
              <w:t>4</w:t>
            </w:r>
          </w:p>
        </w:tc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E825EA">
            <w:pPr>
              <w:widowControl w:val="0"/>
              <w:jc w:val="center"/>
            </w:pPr>
            <w:r>
              <w:t>4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8310F9">
            <w:pPr>
              <w:widowControl w:val="0"/>
              <w:jc w:val="center"/>
            </w:pPr>
            <w:r>
              <w:t>4</w:t>
            </w:r>
          </w:p>
        </w:tc>
      </w:tr>
      <w:tr w14:paraId="362B54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6CD07B">
            <w:pPr>
              <w:widowControl w:val="0"/>
              <w:jc w:val="center"/>
            </w:pPr>
            <w:r>
              <w:t>1.4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09E1A1">
            <w:pPr>
              <w:widowControl w:val="0"/>
            </w:pPr>
            <w:r>
              <w:t>Целевой показатель:</w:t>
            </w:r>
          </w:p>
          <w:p w14:paraId="4766EBCB">
            <w:pPr>
              <w:widowControl w:val="0"/>
              <w:jc w:val="both"/>
            </w:pPr>
            <w:r>
              <w:t>Количество консультаций, оказанных по вопросам предпринимательства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D5E592">
            <w:pPr>
              <w:widowControl w:val="0"/>
              <w:jc w:val="center"/>
            </w:pPr>
            <w:r>
              <w:t>ед.</w:t>
            </w: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E37B5C">
            <w:pPr>
              <w:widowControl w:val="0"/>
              <w:jc w:val="center"/>
            </w:pPr>
            <w:r>
              <w:t>5</w:t>
            </w:r>
          </w:p>
        </w:tc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992F08">
            <w:pPr>
              <w:widowControl w:val="0"/>
              <w:jc w:val="center"/>
            </w:pPr>
            <w:r>
              <w:t>5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A61589">
            <w:pPr>
              <w:widowControl w:val="0"/>
              <w:jc w:val="center"/>
            </w:pPr>
            <w:r>
              <w:t>5</w:t>
            </w:r>
          </w:p>
        </w:tc>
      </w:tr>
    </w:tbl>
    <w:p w14:paraId="0E42D3CE">
      <w:pPr>
        <w:jc w:val="both"/>
        <w:rPr>
          <w:szCs w:val="28"/>
        </w:rPr>
      </w:pPr>
    </w:p>
    <w:p w14:paraId="4F75E19C">
      <w:pPr>
        <w:numPr>
          <w:ilvl w:val="0"/>
          <w:numId w:val="1"/>
        </w:numPr>
        <w:jc w:val="center"/>
        <w:rPr>
          <w:b/>
          <w:color w:val="2D2D2D"/>
          <w:szCs w:val="28"/>
          <w:shd w:val="clear" w:fill="FFFFFF"/>
        </w:rPr>
      </w:pPr>
      <w:r>
        <w:rPr>
          <w:b/>
          <w:color w:val="2D2D2D"/>
          <w:szCs w:val="28"/>
          <w:shd w:val="clear" w:fill="FFFFFF"/>
        </w:rPr>
        <w:t>Перечень и краткое описание мероприятий муниципальной программы</w:t>
      </w:r>
    </w:p>
    <w:p w14:paraId="191F7835">
      <w:pPr>
        <w:ind w:left="502" w:firstLine="0"/>
        <w:rPr>
          <w:b/>
          <w:color w:val="2D2D2D"/>
          <w:szCs w:val="28"/>
          <w:shd w:val="clear" w:fill="FFFFFF"/>
        </w:rPr>
      </w:pPr>
    </w:p>
    <w:p w14:paraId="32AD97E9">
      <w:pPr>
        <w:ind w:firstLine="720"/>
        <w:jc w:val="both"/>
        <w:rPr>
          <w:szCs w:val="28"/>
        </w:rPr>
      </w:pPr>
      <w:r>
        <w:rPr>
          <w:szCs w:val="28"/>
        </w:rPr>
        <w:t>Реализация мероприятий программы рассчитана на период с 2025 года по 2027 год включительно.</w:t>
      </w:r>
    </w:p>
    <w:p w14:paraId="315C9B7B">
      <w:pPr>
        <w:ind w:firstLine="720"/>
        <w:jc w:val="both"/>
        <w:rPr>
          <w:szCs w:val="28"/>
        </w:rPr>
      </w:pPr>
      <w:r>
        <w:rPr>
          <w:szCs w:val="28"/>
        </w:rPr>
        <w:t>При необходимости возможна корректировка мероприятий в 2025-2027 годах в зависимости от внешних и внутренних факторов.</w:t>
      </w:r>
    </w:p>
    <w:p w14:paraId="0C9C33E2">
      <w:pPr>
        <w:ind w:firstLine="720"/>
        <w:jc w:val="both"/>
        <w:rPr>
          <w:szCs w:val="28"/>
        </w:rPr>
      </w:pPr>
      <w:r>
        <w:rPr>
          <w:szCs w:val="28"/>
        </w:rPr>
        <w:t>Мероприятия программы представлены в таблице № 2.</w:t>
      </w:r>
    </w:p>
    <w:p w14:paraId="09EB3629">
      <w:pPr>
        <w:spacing w:before="0" w:after="0"/>
        <w:ind w:left="502" w:firstLine="0"/>
        <w:contextualSpacing/>
        <w:rPr>
          <w:szCs w:val="28"/>
          <w:shd w:val="clear" w:fill="FFFFFF"/>
        </w:rPr>
      </w:pPr>
    </w:p>
    <w:p w14:paraId="57D4DB28">
      <w:pPr>
        <w:spacing w:before="0" w:after="0"/>
        <w:ind w:left="502" w:firstLine="0"/>
        <w:contextualSpacing/>
        <w:rPr>
          <w:szCs w:val="28"/>
          <w:shd w:val="clear" w:fill="FFFFFF"/>
        </w:rPr>
      </w:pPr>
    </w:p>
    <w:p w14:paraId="6FA8A274">
      <w:pPr>
        <w:spacing w:before="0" w:after="0"/>
        <w:ind w:left="502" w:firstLine="0"/>
        <w:contextualSpacing/>
        <w:rPr>
          <w:szCs w:val="28"/>
          <w:shd w:val="clear" w:fill="FFFFFF"/>
        </w:rPr>
      </w:pPr>
    </w:p>
    <w:p w14:paraId="11AC87ED">
      <w:pPr>
        <w:spacing w:before="0" w:after="0"/>
        <w:ind w:left="502" w:firstLine="0"/>
        <w:contextualSpacing/>
        <w:rPr>
          <w:szCs w:val="28"/>
          <w:shd w:val="clear" w:fill="FFFFFF"/>
        </w:rPr>
      </w:pPr>
    </w:p>
    <w:p w14:paraId="75803EBE">
      <w:pPr>
        <w:spacing w:before="0" w:after="0"/>
        <w:ind w:left="502" w:firstLine="0"/>
        <w:contextualSpacing/>
        <w:rPr>
          <w:szCs w:val="28"/>
          <w:shd w:val="clear" w:fill="FFFFFF"/>
        </w:rPr>
        <w:sectPr>
          <w:headerReference r:id="rId10" w:type="first"/>
          <w:footerReference r:id="rId12" w:type="first"/>
          <w:headerReference r:id="rId9" w:type="default"/>
          <w:footerReference r:id="rId11" w:type="default"/>
          <w:pgSz w:w="11906" w:h="16838"/>
          <w:pgMar w:top="1191" w:right="567" w:bottom="1134" w:left="1701" w:header="1134" w:footer="709" w:gutter="0"/>
          <w:pgNumType w:fmt="decimal" w:start="1"/>
          <w:cols w:space="720" w:num="1"/>
          <w:formProt w:val="0"/>
          <w:titlePg/>
          <w:docGrid w:linePitch="360" w:charSpace="0"/>
        </w:sectPr>
      </w:pPr>
    </w:p>
    <w:p w14:paraId="68661A78">
      <w:pPr>
        <w:ind w:left="502" w:firstLine="0"/>
        <w:jc w:val="center"/>
        <w:rPr>
          <w:b/>
          <w:color w:val="2D2D2D"/>
          <w:szCs w:val="28"/>
          <w:shd w:val="clear" w:fill="FFFFFF"/>
        </w:rPr>
      </w:pPr>
      <w:r>
        <w:rPr>
          <w:b/>
          <w:color w:val="2D2D2D"/>
          <w:szCs w:val="28"/>
          <w:shd w:val="clear" w:fill="FFFFFF"/>
        </w:rPr>
        <w:t>Перечень основных мероприятий программы</w:t>
      </w:r>
    </w:p>
    <w:p w14:paraId="0AA2E298">
      <w:pPr>
        <w:jc w:val="center"/>
        <w:rPr>
          <w:b/>
          <w:bCs w:val="0"/>
          <w:szCs w:val="28"/>
        </w:rPr>
      </w:pPr>
      <w:r>
        <w:rPr>
          <w:b/>
          <w:szCs w:val="28"/>
        </w:rPr>
        <w:t>«П</w:t>
      </w:r>
      <w:r>
        <w:rPr>
          <w:b/>
          <w:bCs w:val="0"/>
          <w:szCs w:val="28"/>
        </w:rPr>
        <w:t>оддержка и развитие малого и среднего предпринимательства в Куйбышевского сельском поселении Староминского района»</w:t>
      </w:r>
    </w:p>
    <w:p w14:paraId="30ABA019">
      <w:pPr>
        <w:jc w:val="center"/>
        <w:rPr>
          <w:b/>
          <w:color w:val="2D2D2D"/>
          <w:szCs w:val="28"/>
          <w:shd w:val="clear" w:fill="FFFFFF"/>
        </w:rPr>
      </w:pPr>
    </w:p>
    <w:p w14:paraId="44D1A960">
      <w:pPr>
        <w:jc w:val="right"/>
        <w:rPr>
          <w:szCs w:val="28"/>
        </w:rPr>
      </w:pPr>
      <w:r>
        <w:rPr>
          <w:szCs w:val="28"/>
        </w:rPr>
        <w:t>Таблица № 2</w:t>
      </w:r>
    </w:p>
    <w:tbl>
      <w:tblPr>
        <w:tblStyle w:val="9"/>
        <w:tblW w:w="15026" w:type="dxa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3125"/>
        <w:gridCol w:w="1842"/>
        <w:gridCol w:w="851"/>
        <w:gridCol w:w="338"/>
        <w:gridCol w:w="840"/>
        <w:gridCol w:w="141"/>
        <w:gridCol w:w="1121"/>
        <w:gridCol w:w="278"/>
        <w:gridCol w:w="1110"/>
        <w:gridCol w:w="2553"/>
        <w:gridCol w:w="2122"/>
      </w:tblGrid>
      <w:tr w14:paraId="2FE4C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A1A5B1">
            <w:pPr>
              <w:widowControl w:val="0"/>
              <w:spacing w:line="216" w:lineRule="auto"/>
              <w:ind w:left="-113" w:right="-57" w:firstLine="0"/>
              <w:jc w:val="center"/>
            </w:pPr>
            <w:r>
              <w:t>№</w:t>
            </w:r>
          </w:p>
          <w:p w14:paraId="3275EDBE">
            <w:pPr>
              <w:widowControl w:val="0"/>
              <w:spacing w:line="216" w:lineRule="auto"/>
              <w:ind w:left="-113" w:right="-57" w:firstLine="0"/>
              <w:jc w:val="center"/>
            </w:pPr>
            <w:r>
              <w:t>п/п</w:t>
            </w:r>
          </w:p>
        </w:tc>
        <w:tc>
          <w:tcPr>
            <w:tcW w:w="3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34D6CF">
            <w:pPr>
              <w:widowControl w:val="0"/>
              <w:spacing w:line="216" w:lineRule="auto"/>
              <w:ind w:left="-113" w:right="-57" w:firstLine="0"/>
              <w:jc w:val="center"/>
            </w:pPr>
            <w:r>
              <w:rPr>
                <w:color w:val="2D2D2D"/>
                <w:shd w:val="clear" w:fill="FFFFFF"/>
              </w:rPr>
              <w:t>Наименование мероприятия</w:t>
            </w:r>
          </w:p>
        </w:tc>
        <w:tc>
          <w:tcPr>
            <w:tcW w:w="1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69A960">
            <w:pPr>
              <w:widowControl w:val="0"/>
              <w:spacing w:line="216" w:lineRule="auto"/>
              <w:ind w:left="-113" w:right="-57" w:firstLine="0"/>
              <w:jc w:val="center"/>
            </w:pPr>
            <w:r>
              <w:rPr>
                <w:color w:val="2D2D2D"/>
                <w:shd w:val="clear" w:fill="FFFFFF"/>
              </w:rPr>
              <w:t>Источник финансирования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D0C415">
            <w:pPr>
              <w:widowControl w:val="0"/>
              <w:spacing w:line="216" w:lineRule="auto"/>
              <w:ind w:left="-113" w:right="-57" w:firstLine="0"/>
              <w:jc w:val="center"/>
              <w:rPr>
                <w:color w:val="2D2D2D"/>
                <w:shd w:val="clear" w:fill="FFFFFF"/>
              </w:rPr>
            </w:pPr>
            <w:r>
              <w:rPr>
                <w:color w:val="2D2D2D"/>
                <w:shd w:val="clear" w:fill="FFFFFF"/>
              </w:rPr>
              <w:t>Объем финансирования,</w:t>
            </w:r>
          </w:p>
          <w:p w14:paraId="19BAE034">
            <w:pPr>
              <w:widowControl w:val="0"/>
              <w:spacing w:line="216" w:lineRule="auto"/>
              <w:ind w:left="-113" w:right="-57" w:firstLine="0"/>
              <w:jc w:val="center"/>
              <w:rPr>
                <w:color w:val="2D2D2D"/>
                <w:shd w:val="clear" w:fill="FFFFFF"/>
              </w:rPr>
            </w:pPr>
            <w:r>
              <w:rPr>
                <w:color w:val="2D2D2D"/>
                <w:shd w:val="clear" w:fill="FFFFFF"/>
              </w:rPr>
              <w:t>всего</w:t>
            </w:r>
          </w:p>
          <w:p w14:paraId="74686379">
            <w:pPr>
              <w:widowControl w:val="0"/>
              <w:spacing w:line="216" w:lineRule="auto"/>
              <w:ind w:left="-113" w:right="-57" w:firstLine="0"/>
              <w:jc w:val="center"/>
            </w:pPr>
            <w:r>
              <w:rPr>
                <w:color w:val="2D2D2D"/>
                <w:shd w:val="clear" w:fill="FFFFFF"/>
              </w:rPr>
              <w:t>(тыс. руб.)</w:t>
            </w:r>
          </w:p>
        </w:tc>
        <w:tc>
          <w:tcPr>
            <w:tcW w:w="38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A866E8">
            <w:pPr>
              <w:widowControl w:val="0"/>
              <w:spacing w:line="216" w:lineRule="auto"/>
              <w:ind w:left="-113" w:right="-57" w:firstLine="0"/>
              <w:jc w:val="center"/>
              <w:rPr>
                <w:color w:val="2D2D2D"/>
                <w:shd w:val="clear" w:fill="FFFFFF"/>
              </w:rPr>
            </w:pPr>
            <w:r>
              <w:t>В том числе по годам</w:t>
            </w:r>
          </w:p>
        </w:tc>
        <w:tc>
          <w:tcPr>
            <w:tcW w:w="2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ED6E18">
            <w:pPr>
              <w:widowControl w:val="0"/>
              <w:spacing w:line="216" w:lineRule="auto"/>
              <w:ind w:left="-113" w:right="-57" w:firstLine="0"/>
              <w:jc w:val="center"/>
            </w:pPr>
            <w:r>
              <w:rPr>
                <w:color w:val="2D2D2D"/>
                <w:shd w:val="clear" w:fill="FFFFFF"/>
              </w:rPr>
              <w:t>Непосредственный результат реализации мероприятия</w:t>
            </w:r>
          </w:p>
        </w:tc>
        <w:tc>
          <w:tcPr>
            <w:tcW w:w="2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FAF942">
            <w:pPr>
              <w:widowControl w:val="0"/>
              <w:shd w:val="clear" w:color="auto" w:fill="FFFFFF"/>
              <w:spacing w:line="216" w:lineRule="auto"/>
              <w:ind w:left="-113" w:right="-57" w:firstLine="0"/>
              <w:jc w:val="center"/>
              <w:textAlignment w:val="baseline"/>
            </w:pPr>
            <w:r>
              <w:rPr>
                <w:shd w:val="clear" w:fill="FFFFFF"/>
              </w:rPr>
              <w:t>Участник муниципальной программы</w:t>
            </w:r>
          </w:p>
        </w:tc>
      </w:tr>
      <w:tr w14:paraId="7C9A6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11E7FE">
            <w:pPr>
              <w:widowControl w:val="0"/>
              <w:spacing w:line="216" w:lineRule="auto"/>
              <w:jc w:val="center"/>
            </w:pPr>
          </w:p>
        </w:tc>
        <w:tc>
          <w:tcPr>
            <w:tcW w:w="3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9AB475">
            <w:pPr>
              <w:widowControl w:val="0"/>
              <w:spacing w:line="216" w:lineRule="auto"/>
              <w:jc w:val="center"/>
            </w:pPr>
          </w:p>
        </w:tc>
        <w:tc>
          <w:tcPr>
            <w:tcW w:w="1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DC9CF1">
            <w:pPr>
              <w:widowControl w:val="0"/>
              <w:spacing w:line="216" w:lineRule="auto"/>
              <w:jc w:val="center"/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DB8FA9">
            <w:pPr>
              <w:widowControl w:val="0"/>
              <w:spacing w:line="216" w:lineRule="auto"/>
              <w:jc w:val="center"/>
            </w:pP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94D2A1">
            <w:pPr>
              <w:widowControl w:val="0"/>
              <w:spacing w:line="216" w:lineRule="auto"/>
              <w:jc w:val="center"/>
            </w:pPr>
            <w:r>
              <w:t>2025год</w:t>
            </w:r>
          </w:p>
        </w:tc>
        <w:tc>
          <w:tcPr>
            <w:tcW w:w="1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158B09">
            <w:pPr>
              <w:widowControl w:val="0"/>
              <w:spacing w:line="216" w:lineRule="auto"/>
              <w:jc w:val="center"/>
            </w:pPr>
            <w:r>
              <w:t>2026 год</w:t>
            </w:r>
          </w:p>
        </w:tc>
        <w:tc>
          <w:tcPr>
            <w:tcW w:w="1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FCF852">
            <w:pPr>
              <w:widowControl w:val="0"/>
              <w:spacing w:line="216" w:lineRule="auto"/>
              <w:jc w:val="center"/>
            </w:pPr>
            <w:r>
              <w:t>2027 год</w:t>
            </w:r>
          </w:p>
          <w:p w14:paraId="50A22344">
            <w:pPr>
              <w:widowControl w:val="0"/>
              <w:spacing w:line="216" w:lineRule="auto"/>
              <w:jc w:val="center"/>
            </w:pPr>
          </w:p>
        </w:tc>
        <w:tc>
          <w:tcPr>
            <w:tcW w:w="2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7D0ECE">
            <w:pPr>
              <w:widowControl w:val="0"/>
              <w:spacing w:line="216" w:lineRule="auto"/>
              <w:jc w:val="center"/>
            </w:pPr>
          </w:p>
        </w:tc>
        <w:tc>
          <w:tcPr>
            <w:tcW w:w="2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2547B0">
            <w:pPr>
              <w:widowControl w:val="0"/>
              <w:spacing w:line="216" w:lineRule="auto"/>
              <w:jc w:val="center"/>
            </w:pPr>
          </w:p>
        </w:tc>
      </w:tr>
      <w:tr w14:paraId="0CD0D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7ED4ED">
            <w:pPr>
              <w:widowControl w:val="0"/>
              <w:spacing w:line="216" w:lineRule="auto"/>
              <w:jc w:val="center"/>
            </w:pPr>
            <w:r>
              <w:t>1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047549">
            <w:pPr>
              <w:widowControl w:val="0"/>
              <w:spacing w:line="216" w:lineRule="auto"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77982B">
            <w:pPr>
              <w:widowControl w:val="0"/>
              <w:spacing w:line="216" w:lineRule="auto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4A27B5">
            <w:pPr>
              <w:widowControl w:val="0"/>
              <w:spacing w:line="216" w:lineRule="auto"/>
              <w:jc w:val="center"/>
            </w:pPr>
            <w:r>
              <w:t>4</w:t>
            </w: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0D273D">
            <w:pPr>
              <w:widowControl w:val="0"/>
              <w:spacing w:line="216" w:lineRule="auto"/>
              <w:jc w:val="center"/>
            </w:pPr>
            <w:r>
              <w:t>5</w:t>
            </w:r>
          </w:p>
        </w:tc>
        <w:tc>
          <w:tcPr>
            <w:tcW w:w="1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24DD4E">
            <w:pPr>
              <w:widowControl w:val="0"/>
              <w:spacing w:line="216" w:lineRule="auto"/>
              <w:jc w:val="center"/>
            </w:pPr>
            <w:r>
              <w:t>6</w:t>
            </w:r>
          </w:p>
        </w:tc>
        <w:tc>
          <w:tcPr>
            <w:tcW w:w="1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3FBA17">
            <w:pPr>
              <w:widowControl w:val="0"/>
              <w:spacing w:line="216" w:lineRule="auto"/>
              <w:jc w:val="center"/>
            </w:pPr>
            <w:r>
              <w:t>7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A8666A">
            <w:pPr>
              <w:widowControl w:val="0"/>
              <w:spacing w:line="216" w:lineRule="auto"/>
              <w:jc w:val="center"/>
            </w:pPr>
            <w:r>
              <w:t>8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F9032F">
            <w:pPr>
              <w:widowControl w:val="0"/>
              <w:spacing w:line="216" w:lineRule="auto"/>
              <w:jc w:val="center"/>
            </w:pPr>
            <w:r>
              <w:t>9</w:t>
            </w:r>
          </w:p>
        </w:tc>
      </w:tr>
      <w:tr w14:paraId="65AF3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746977">
            <w:pPr>
              <w:widowControl w:val="0"/>
              <w:spacing w:line="216" w:lineRule="auto"/>
              <w:jc w:val="center"/>
            </w:pPr>
            <w:r>
              <w:t>1.</w:t>
            </w:r>
          </w:p>
        </w:tc>
        <w:tc>
          <w:tcPr>
            <w:tcW w:w="964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F6EA29">
            <w:pPr>
              <w:widowControl w:val="0"/>
              <w:tabs>
                <w:tab w:val="left" w:pos="3434"/>
              </w:tabs>
              <w:spacing w:line="216" w:lineRule="auto"/>
              <w:jc w:val="both"/>
            </w:pPr>
            <w:r>
              <w:t>Размещение информации о закупках для субъектов малого и среднего предпринимательства об объемах государственных закупок товаров и услуг для муниципальных нужд ЕИС.</w:t>
            </w:r>
          </w:p>
          <w:p w14:paraId="1DBF024F">
            <w:pPr>
              <w:widowControl w:val="0"/>
              <w:spacing w:line="216" w:lineRule="auto"/>
              <w:jc w:val="center"/>
            </w:pP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209BEE">
            <w:pPr>
              <w:widowControl w:val="0"/>
              <w:spacing w:line="216" w:lineRule="auto"/>
              <w:jc w:val="center"/>
            </w:pPr>
            <w:r>
              <w:t>Упрощение доступа для субъектов малого предпринимательства к государственным и муниципальным заказам.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011AF2">
            <w:pPr>
              <w:widowControl w:val="0"/>
              <w:spacing w:line="216" w:lineRule="auto"/>
              <w:jc w:val="center"/>
            </w:pPr>
            <w:r>
              <w:t>Администрация Куйбышевского  сельского поселения Староминского района</w:t>
            </w:r>
          </w:p>
        </w:tc>
      </w:tr>
      <w:tr w14:paraId="67A4A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78E7D5">
            <w:pPr>
              <w:widowControl w:val="0"/>
              <w:spacing w:line="216" w:lineRule="auto"/>
              <w:jc w:val="center"/>
            </w:pPr>
            <w:r>
              <w:t>2</w:t>
            </w:r>
          </w:p>
        </w:tc>
        <w:tc>
          <w:tcPr>
            <w:tcW w:w="3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A6EE6A">
            <w:pPr>
              <w:widowControl w:val="0"/>
              <w:spacing w:line="216" w:lineRule="auto"/>
              <w:jc w:val="both"/>
            </w:pPr>
            <w:r>
              <w:t>Организация и создание условий для проведения выставочно-ярмарочных мероприятий, обеспечение участия субъектов малого и среднего предпринимательства в выставочно-ярмарочных мероприятиях.</w:t>
            </w:r>
          </w:p>
        </w:tc>
        <w:tc>
          <w:tcPr>
            <w:tcW w:w="1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16DB0A">
            <w:pPr>
              <w:widowControl w:val="0"/>
              <w:spacing w:line="216" w:lineRule="auto"/>
            </w:pPr>
            <w:r>
              <w:t>всего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AC36C0">
            <w:pPr>
              <w:widowControl w:val="0"/>
              <w:spacing w:line="216" w:lineRule="auto"/>
              <w:jc w:val="center"/>
            </w:pPr>
            <w:r>
              <w:t>30</w:t>
            </w:r>
          </w:p>
        </w:tc>
        <w:tc>
          <w:tcPr>
            <w:tcW w:w="117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021F63">
            <w:pPr>
              <w:widowControl w:val="0"/>
              <w:spacing w:line="216" w:lineRule="auto"/>
              <w:jc w:val="center"/>
            </w:pPr>
            <w:r>
              <w:t>10,0</w:t>
            </w:r>
          </w:p>
        </w:tc>
        <w:tc>
          <w:tcPr>
            <w:tcW w:w="126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FEB9F0">
            <w:pPr>
              <w:widowControl w:val="0"/>
              <w:spacing w:line="216" w:lineRule="auto"/>
              <w:jc w:val="center"/>
            </w:pPr>
            <w:r>
              <w:t>10,0</w:t>
            </w:r>
          </w:p>
        </w:tc>
        <w:tc>
          <w:tcPr>
            <w:tcW w:w="13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313DEA">
            <w:pPr>
              <w:widowControl w:val="0"/>
              <w:spacing w:line="216" w:lineRule="auto"/>
              <w:jc w:val="center"/>
            </w:pPr>
            <w:r>
              <w:t>10,0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B2326">
            <w:pPr>
              <w:widowControl w:val="0"/>
              <w:spacing w:line="216" w:lineRule="auto"/>
              <w:jc w:val="center"/>
            </w:pPr>
            <w:r>
              <w:t>Участие, в год, не менее 1 субъекта</w:t>
            </w:r>
          </w:p>
        </w:tc>
        <w:tc>
          <w:tcPr>
            <w:tcW w:w="2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41F50D">
            <w:pPr>
              <w:widowControl w:val="0"/>
              <w:spacing w:line="216" w:lineRule="auto"/>
              <w:jc w:val="center"/>
            </w:pPr>
            <w:r>
              <w:t>Администрация Куйбышевского  сельского поселения Староминского района</w:t>
            </w:r>
          </w:p>
        </w:tc>
      </w:tr>
      <w:tr w14:paraId="3291E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C5E51B">
            <w:pPr>
              <w:widowControl w:val="0"/>
              <w:spacing w:line="216" w:lineRule="auto"/>
              <w:jc w:val="center"/>
            </w:pPr>
          </w:p>
        </w:tc>
        <w:tc>
          <w:tcPr>
            <w:tcW w:w="3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B024AE">
            <w:pPr>
              <w:widowControl w:val="0"/>
              <w:spacing w:line="216" w:lineRule="auto"/>
              <w:jc w:val="both"/>
            </w:pPr>
          </w:p>
        </w:tc>
        <w:tc>
          <w:tcPr>
            <w:tcW w:w="1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6B1358">
            <w:pPr>
              <w:widowControl w:val="0"/>
              <w:spacing w:line="216" w:lineRule="auto"/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C46944">
            <w:pPr>
              <w:widowControl w:val="0"/>
              <w:spacing w:line="216" w:lineRule="auto"/>
              <w:jc w:val="center"/>
            </w:pPr>
          </w:p>
        </w:tc>
        <w:tc>
          <w:tcPr>
            <w:tcW w:w="11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DAFA1">
            <w:pPr>
              <w:widowControl w:val="0"/>
              <w:spacing w:line="216" w:lineRule="auto"/>
              <w:jc w:val="center"/>
            </w:pPr>
          </w:p>
        </w:tc>
        <w:tc>
          <w:tcPr>
            <w:tcW w:w="12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6697DC">
            <w:pPr>
              <w:widowControl w:val="0"/>
              <w:spacing w:line="216" w:lineRule="auto"/>
              <w:jc w:val="center"/>
            </w:pPr>
          </w:p>
        </w:tc>
        <w:tc>
          <w:tcPr>
            <w:tcW w:w="13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14C064">
            <w:pPr>
              <w:widowControl w:val="0"/>
              <w:spacing w:line="216" w:lineRule="auto"/>
              <w:jc w:val="center"/>
            </w:pPr>
          </w:p>
        </w:tc>
        <w:tc>
          <w:tcPr>
            <w:tcW w:w="2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458AE1">
            <w:pPr>
              <w:widowControl w:val="0"/>
              <w:spacing w:line="216" w:lineRule="auto"/>
              <w:jc w:val="center"/>
            </w:pPr>
            <w:r>
              <w:t>малого и среднего предпринимательства в выставочно-</w:t>
            </w:r>
          </w:p>
        </w:tc>
        <w:tc>
          <w:tcPr>
            <w:tcW w:w="2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7E918E">
            <w:pPr>
              <w:widowControl w:val="0"/>
              <w:spacing w:line="216" w:lineRule="auto"/>
              <w:jc w:val="center"/>
            </w:pPr>
          </w:p>
        </w:tc>
      </w:tr>
      <w:tr w14:paraId="1AD821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37171C">
            <w:pPr>
              <w:widowControl w:val="0"/>
              <w:spacing w:line="216" w:lineRule="auto"/>
            </w:pPr>
          </w:p>
        </w:tc>
        <w:tc>
          <w:tcPr>
            <w:tcW w:w="3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57C55C">
            <w:pPr>
              <w:widowControl w:val="0"/>
              <w:spacing w:line="216" w:lineRule="auto"/>
              <w:jc w:val="both"/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F981B1">
            <w:pPr>
              <w:widowControl w:val="0"/>
              <w:spacing w:line="216" w:lineRule="auto"/>
            </w:pPr>
            <w:r>
              <w:t>краевой бюджет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897B50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13D404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1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5AA48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1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FB183E">
            <w:pPr>
              <w:widowControl w:val="0"/>
              <w:spacing w:line="216" w:lineRule="auto"/>
              <w:jc w:val="center"/>
            </w:pPr>
          </w:p>
        </w:tc>
        <w:tc>
          <w:tcPr>
            <w:tcW w:w="2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545325">
            <w:pPr>
              <w:widowControl w:val="0"/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2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36F804">
            <w:pPr>
              <w:widowControl w:val="0"/>
              <w:spacing w:line="216" w:lineRule="auto"/>
              <w:jc w:val="center"/>
              <w:rPr>
                <w:sz w:val="22"/>
              </w:rPr>
            </w:pPr>
          </w:p>
        </w:tc>
      </w:tr>
      <w:tr w14:paraId="5A6FD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B8974C">
            <w:pPr>
              <w:widowControl w:val="0"/>
              <w:spacing w:line="216" w:lineRule="auto"/>
            </w:pPr>
          </w:p>
        </w:tc>
        <w:tc>
          <w:tcPr>
            <w:tcW w:w="3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8E192E">
            <w:pPr>
              <w:widowControl w:val="0"/>
              <w:spacing w:line="216" w:lineRule="auto"/>
              <w:jc w:val="both"/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D9D813">
            <w:pPr>
              <w:widowControl w:val="0"/>
              <w:spacing w:line="216" w:lineRule="auto"/>
            </w:pPr>
            <w:r>
              <w:t>федеральный бюджет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7EC0EA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D22B83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1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E7F401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1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94A53D">
            <w:pPr>
              <w:widowControl w:val="0"/>
              <w:spacing w:line="216" w:lineRule="auto"/>
              <w:jc w:val="center"/>
            </w:pPr>
          </w:p>
        </w:tc>
        <w:tc>
          <w:tcPr>
            <w:tcW w:w="2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2DBD82">
            <w:pPr>
              <w:widowControl w:val="0"/>
              <w:spacing w:line="216" w:lineRule="auto"/>
              <w:jc w:val="center"/>
              <w:rPr>
                <w:sz w:val="22"/>
              </w:rPr>
            </w:pPr>
            <w:r>
              <w:t>ярмарочных мероприятиях.</w:t>
            </w:r>
          </w:p>
        </w:tc>
        <w:tc>
          <w:tcPr>
            <w:tcW w:w="2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6AB299">
            <w:pPr>
              <w:widowControl w:val="0"/>
              <w:spacing w:line="216" w:lineRule="auto"/>
              <w:jc w:val="center"/>
              <w:rPr>
                <w:sz w:val="22"/>
              </w:rPr>
            </w:pPr>
          </w:p>
        </w:tc>
      </w:tr>
      <w:tr w14:paraId="03B9B2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3FD48A">
            <w:pPr>
              <w:widowControl w:val="0"/>
              <w:spacing w:line="216" w:lineRule="auto"/>
            </w:pPr>
          </w:p>
        </w:tc>
        <w:tc>
          <w:tcPr>
            <w:tcW w:w="3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DC2038">
            <w:pPr>
              <w:widowControl w:val="0"/>
              <w:spacing w:line="216" w:lineRule="auto"/>
              <w:jc w:val="both"/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B875A6">
            <w:pPr>
              <w:widowControl w:val="0"/>
              <w:spacing w:line="216" w:lineRule="auto"/>
            </w:pPr>
            <w:r>
              <w:t>местный бюджет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3F32D3">
            <w:pPr>
              <w:widowControl w:val="0"/>
              <w:spacing w:line="216" w:lineRule="auto"/>
              <w:jc w:val="center"/>
            </w:pPr>
            <w:r>
              <w:t>30,0</w:t>
            </w: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A10DAB">
            <w:pPr>
              <w:widowControl w:val="0"/>
              <w:spacing w:line="216" w:lineRule="auto"/>
              <w:jc w:val="center"/>
            </w:pPr>
            <w:r>
              <w:t>10,0</w:t>
            </w:r>
          </w:p>
        </w:tc>
        <w:tc>
          <w:tcPr>
            <w:tcW w:w="1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64137">
            <w:pPr>
              <w:widowControl w:val="0"/>
              <w:spacing w:line="216" w:lineRule="auto"/>
              <w:jc w:val="center"/>
            </w:pPr>
            <w:r>
              <w:t>10,0</w:t>
            </w:r>
          </w:p>
        </w:tc>
        <w:tc>
          <w:tcPr>
            <w:tcW w:w="1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72C4E0">
            <w:pPr>
              <w:widowControl w:val="0"/>
              <w:spacing w:line="216" w:lineRule="auto"/>
              <w:jc w:val="center"/>
            </w:pPr>
            <w:r>
              <w:t>10,0</w:t>
            </w:r>
          </w:p>
        </w:tc>
        <w:tc>
          <w:tcPr>
            <w:tcW w:w="2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8BC761">
            <w:pPr>
              <w:widowControl w:val="0"/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2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2E96BC">
            <w:pPr>
              <w:widowControl w:val="0"/>
              <w:spacing w:line="216" w:lineRule="auto"/>
              <w:jc w:val="center"/>
              <w:rPr>
                <w:sz w:val="22"/>
              </w:rPr>
            </w:pPr>
          </w:p>
        </w:tc>
      </w:tr>
      <w:tr w14:paraId="590C2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BDC6AE">
            <w:pPr>
              <w:widowControl w:val="0"/>
              <w:spacing w:line="216" w:lineRule="auto"/>
            </w:pPr>
          </w:p>
        </w:tc>
        <w:tc>
          <w:tcPr>
            <w:tcW w:w="3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0839BD">
            <w:pPr>
              <w:widowControl w:val="0"/>
              <w:spacing w:line="216" w:lineRule="auto"/>
              <w:jc w:val="both"/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6AE7DC">
            <w:pPr>
              <w:widowControl w:val="0"/>
              <w:spacing w:line="216" w:lineRule="auto"/>
            </w:pPr>
            <w:r>
              <w:t>внебюджетные источники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5F422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608A7B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1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537F06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1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5F0410">
            <w:pPr>
              <w:widowControl w:val="0"/>
              <w:spacing w:line="216" w:lineRule="auto"/>
              <w:jc w:val="center"/>
            </w:pPr>
          </w:p>
        </w:tc>
        <w:tc>
          <w:tcPr>
            <w:tcW w:w="2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1FA3C">
            <w:pPr>
              <w:widowControl w:val="0"/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2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55CF25">
            <w:pPr>
              <w:widowControl w:val="0"/>
              <w:spacing w:line="216" w:lineRule="auto"/>
              <w:jc w:val="center"/>
              <w:rPr>
                <w:sz w:val="22"/>
              </w:rPr>
            </w:pPr>
          </w:p>
        </w:tc>
      </w:tr>
      <w:tr w14:paraId="53AEA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519F1B">
            <w:pPr>
              <w:widowControl w:val="0"/>
              <w:spacing w:line="216" w:lineRule="auto"/>
              <w:jc w:val="center"/>
            </w:pPr>
            <w:r>
              <w:t>3.</w:t>
            </w:r>
          </w:p>
        </w:tc>
        <w:tc>
          <w:tcPr>
            <w:tcW w:w="3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1A8B64">
            <w:pPr>
              <w:widowControl w:val="0"/>
              <w:spacing w:line="216" w:lineRule="auto"/>
              <w:jc w:val="both"/>
            </w:pPr>
            <w:r>
              <w:t>Изготовление и распространение информационных, методических,  нормативных, справочных, материалов, брошюр по вопросам развития малого и среднего предпринимательства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96C7DC">
            <w:pPr>
              <w:widowControl w:val="0"/>
              <w:spacing w:line="216" w:lineRule="auto"/>
            </w:pPr>
            <w:r>
              <w:t>всего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0E7768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15E42B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1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6A0684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1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2FD484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2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6F62E7">
            <w:pPr>
              <w:widowControl w:val="0"/>
              <w:spacing w:line="216" w:lineRule="auto"/>
              <w:jc w:val="center"/>
            </w:pPr>
            <w:r>
              <w:t>Изготовление и распространение информационных, методических,  нормативных, справочных, материалов, брошюр по вопросам развития малого и среднего предпринимательства.</w:t>
            </w:r>
          </w:p>
        </w:tc>
        <w:tc>
          <w:tcPr>
            <w:tcW w:w="2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EAC631">
            <w:pPr>
              <w:widowControl w:val="0"/>
              <w:spacing w:line="216" w:lineRule="auto"/>
              <w:jc w:val="center"/>
            </w:pPr>
            <w:r>
              <w:t>Администрация Куйбышевского  сельского поселения Староминского района</w:t>
            </w:r>
          </w:p>
        </w:tc>
      </w:tr>
      <w:tr w14:paraId="0DA5E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B4F5D2">
            <w:pPr>
              <w:widowControl w:val="0"/>
              <w:spacing w:line="216" w:lineRule="auto"/>
            </w:pPr>
          </w:p>
        </w:tc>
        <w:tc>
          <w:tcPr>
            <w:tcW w:w="3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760D57">
            <w:pPr>
              <w:widowControl w:val="0"/>
              <w:spacing w:line="216" w:lineRule="auto"/>
              <w:jc w:val="both"/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BEC83F">
            <w:pPr>
              <w:widowControl w:val="0"/>
              <w:spacing w:line="216" w:lineRule="auto"/>
            </w:pPr>
            <w:r>
              <w:t>краевой бюджет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7DB860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FD91BD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1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894BE4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1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8B28EB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2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5765E7">
            <w:pPr>
              <w:widowControl w:val="0"/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2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67C3F4">
            <w:pPr>
              <w:widowControl w:val="0"/>
              <w:spacing w:line="216" w:lineRule="auto"/>
              <w:jc w:val="center"/>
              <w:rPr>
                <w:sz w:val="22"/>
              </w:rPr>
            </w:pPr>
          </w:p>
        </w:tc>
      </w:tr>
      <w:tr w14:paraId="0CFC0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D7D74A">
            <w:pPr>
              <w:widowControl w:val="0"/>
              <w:spacing w:line="216" w:lineRule="auto"/>
            </w:pPr>
          </w:p>
        </w:tc>
        <w:tc>
          <w:tcPr>
            <w:tcW w:w="3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6EBDB7">
            <w:pPr>
              <w:widowControl w:val="0"/>
              <w:spacing w:line="216" w:lineRule="auto"/>
              <w:jc w:val="both"/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797593">
            <w:pPr>
              <w:widowControl w:val="0"/>
              <w:spacing w:line="216" w:lineRule="auto"/>
            </w:pPr>
            <w:r>
              <w:t>федеральный бюджет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21C1BE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9D906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1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3E16C5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1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4D92E8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2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BC183A">
            <w:pPr>
              <w:widowControl w:val="0"/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2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3C2D6C">
            <w:pPr>
              <w:widowControl w:val="0"/>
              <w:spacing w:line="216" w:lineRule="auto"/>
              <w:jc w:val="center"/>
              <w:rPr>
                <w:sz w:val="22"/>
              </w:rPr>
            </w:pPr>
          </w:p>
        </w:tc>
      </w:tr>
      <w:tr w14:paraId="6884DA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38A25F">
            <w:pPr>
              <w:widowControl w:val="0"/>
              <w:spacing w:line="216" w:lineRule="auto"/>
            </w:pPr>
          </w:p>
        </w:tc>
        <w:tc>
          <w:tcPr>
            <w:tcW w:w="3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A1BAC7">
            <w:pPr>
              <w:widowControl w:val="0"/>
              <w:spacing w:line="216" w:lineRule="auto"/>
              <w:jc w:val="both"/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1A76DA">
            <w:pPr>
              <w:widowControl w:val="0"/>
              <w:spacing w:line="216" w:lineRule="auto"/>
            </w:pPr>
            <w:r>
              <w:t>местный бюджет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CE7461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CE83A1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1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C26099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1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13A740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2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83E183">
            <w:pPr>
              <w:widowControl w:val="0"/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2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7BFDCE">
            <w:pPr>
              <w:widowControl w:val="0"/>
              <w:spacing w:line="216" w:lineRule="auto"/>
              <w:jc w:val="center"/>
              <w:rPr>
                <w:sz w:val="22"/>
              </w:rPr>
            </w:pPr>
          </w:p>
        </w:tc>
      </w:tr>
      <w:tr w14:paraId="2E366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F90BC2">
            <w:pPr>
              <w:widowControl w:val="0"/>
              <w:spacing w:line="216" w:lineRule="auto"/>
            </w:pPr>
          </w:p>
        </w:tc>
        <w:tc>
          <w:tcPr>
            <w:tcW w:w="3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E03005">
            <w:pPr>
              <w:widowControl w:val="0"/>
              <w:spacing w:line="216" w:lineRule="auto"/>
              <w:jc w:val="both"/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4EAF46">
            <w:pPr>
              <w:widowControl w:val="0"/>
              <w:spacing w:line="216" w:lineRule="auto"/>
            </w:pPr>
            <w:r>
              <w:t>внебюджетныеисточники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1D14A5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603116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1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ABB21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1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BF0AB9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2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5EF1DD">
            <w:pPr>
              <w:widowControl w:val="0"/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2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1D6FFF">
            <w:pPr>
              <w:widowControl w:val="0"/>
              <w:spacing w:line="216" w:lineRule="auto"/>
              <w:jc w:val="center"/>
              <w:rPr>
                <w:sz w:val="22"/>
              </w:rPr>
            </w:pPr>
          </w:p>
        </w:tc>
      </w:tr>
      <w:tr w14:paraId="71CCE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62D6B8">
            <w:pPr>
              <w:widowControl w:val="0"/>
              <w:spacing w:line="216" w:lineRule="auto"/>
              <w:jc w:val="center"/>
            </w:pPr>
            <w:r>
              <w:t>4.</w:t>
            </w:r>
          </w:p>
        </w:tc>
        <w:tc>
          <w:tcPr>
            <w:tcW w:w="964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29A8FB">
            <w:pPr>
              <w:widowControl w:val="0"/>
              <w:spacing w:line="216" w:lineRule="auto"/>
              <w:jc w:val="both"/>
            </w:pPr>
            <w:r>
              <w:t>Предоставление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CCA1A7">
            <w:pPr>
              <w:widowControl w:val="0"/>
              <w:spacing w:line="216" w:lineRule="auto"/>
              <w:jc w:val="center"/>
            </w:pPr>
            <w:r>
              <w:t>Консультационная помощь.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9ABF3F">
            <w:pPr>
              <w:widowControl w:val="0"/>
              <w:spacing w:line="216" w:lineRule="auto"/>
              <w:jc w:val="center"/>
            </w:pPr>
            <w:r>
              <w:t>Администрация Куйбышевского  сельского поселения Староминского района</w:t>
            </w:r>
          </w:p>
        </w:tc>
      </w:tr>
      <w:tr w14:paraId="3C13BA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E6DC6F">
            <w:pPr>
              <w:widowControl w:val="0"/>
              <w:spacing w:line="216" w:lineRule="auto"/>
              <w:jc w:val="center"/>
            </w:pPr>
            <w:r>
              <w:t>5.</w:t>
            </w:r>
          </w:p>
        </w:tc>
        <w:tc>
          <w:tcPr>
            <w:tcW w:w="964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77DA1C">
            <w:pPr>
              <w:widowControl w:val="0"/>
              <w:tabs>
                <w:tab w:val="left" w:pos="1134"/>
              </w:tabs>
              <w:jc w:val="both"/>
            </w:pPr>
            <w:r>
              <w:t>Проведение консультаций:</w:t>
            </w:r>
          </w:p>
          <w:p w14:paraId="2CEA2F47">
            <w:pPr>
              <w:widowControl w:val="0"/>
              <w:jc w:val="both"/>
            </w:pPr>
            <w:r>
              <w:t>по вопросам применения действующего законодательства, регулирующего деятельность субъектов малого и среднего предпринимательства; по вопросам организации торговли и бытового обслуживания; по вопросам предоставления в аренду муниципального имущества;</w:t>
            </w:r>
          </w:p>
          <w:p w14:paraId="3D5A0CA7">
            <w:pPr>
              <w:widowControl w:val="0"/>
              <w:jc w:val="both"/>
            </w:pPr>
            <w:r>
              <w:t>по вопросам предоставления в аренду земельных участков.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D34A0E">
            <w:pPr>
              <w:widowControl w:val="0"/>
              <w:spacing w:line="216" w:lineRule="auto"/>
              <w:jc w:val="center"/>
            </w:pPr>
            <w:r>
              <w:t>Консультационная помощь.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F87C31">
            <w:pPr>
              <w:widowControl w:val="0"/>
            </w:pPr>
            <w:r>
              <w:t>Администрация Куйбышевского  сельского поселения Староминского района</w:t>
            </w:r>
          </w:p>
        </w:tc>
      </w:tr>
      <w:tr w14:paraId="57906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841EEB">
            <w:pPr>
              <w:widowControl w:val="0"/>
              <w:spacing w:line="216" w:lineRule="auto"/>
              <w:jc w:val="center"/>
            </w:pPr>
            <w:r>
              <w:t>6.</w:t>
            </w:r>
          </w:p>
        </w:tc>
        <w:tc>
          <w:tcPr>
            <w:tcW w:w="964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069402">
            <w:pPr>
              <w:widowControl w:val="0"/>
              <w:spacing w:line="216" w:lineRule="auto"/>
              <w:jc w:val="both"/>
            </w:pPr>
            <w:r>
              <w:t>Осуществление информационно-методической поддержки субъектов малого и среднего предпринимательства на информационных ресурсах органов исполнительной власти.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63D78A">
            <w:pPr>
              <w:widowControl w:val="0"/>
              <w:spacing w:line="216" w:lineRule="auto"/>
              <w:jc w:val="center"/>
            </w:pPr>
            <w:r>
              <w:t>Консультационная помощь.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27A909">
            <w:pPr>
              <w:widowControl w:val="0"/>
            </w:pPr>
            <w:r>
              <w:t>Администрация Куйбышевского  сельского поселения Староминского района</w:t>
            </w:r>
          </w:p>
        </w:tc>
      </w:tr>
      <w:tr w14:paraId="74F6B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C35CE2">
            <w:pPr>
              <w:widowControl w:val="0"/>
              <w:spacing w:line="216" w:lineRule="auto"/>
              <w:jc w:val="center"/>
            </w:pPr>
            <w:r>
              <w:t>7.</w:t>
            </w:r>
          </w:p>
        </w:tc>
        <w:tc>
          <w:tcPr>
            <w:tcW w:w="964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931278">
            <w:pPr>
              <w:widowControl w:val="0"/>
              <w:jc w:val="both"/>
            </w:pPr>
            <w:r>
              <w:t>Содействие деятельности координационного и совещательного совета по развитию малого и среднего предпринимательства при администрации Куйбышевского поселения.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B22A78">
            <w:pPr>
              <w:widowControl w:val="0"/>
              <w:spacing w:line="216" w:lineRule="auto"/>
              <w:jc w:val="center"/>
            </w:pPr>
            <w:r>
              <w:t>Ежеквартальное проведение заседаний Совета по развитию предпринимательства.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543A1E">
            <w:pPr>
              <w:widowControl w:val="0"/>
            </w:pPr>
            <w:r>
              <w:t>Администрация Куйбышевского  сельского поселения Староминского района</w:t>
            </w:r>
          </w:p>
        </w:tc>
      </w:tr>
      <w:tr w14:paraId="72C70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3474CC">
            <w:pPr>
              <w:widowControl w:val="0"/>
              <w:spacing w:line="216" w:lineRule="auto"/>
            </w:pPr>
          </w:p>
        </w:tc>
        <w:tc>
          <w:tcPr>
            <w:tcW w:w="3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82C39A">
            <w:pPr>
              <w:widowControl w:val="0"/>
              <w:spacing w:line="216" w:lineRule="auto"/>
              <w:rPr>
                <w:b/>
              </w:rPr>
            </w:pPr>
          </w:p>
          <w:p w14:paraId="07B94F44">
            <w:pPr>
              <w:widowControl w:val="0"/>
              <w:spacing w:line="216" w:lineRule="auto"/>
              <w:rPr>
                <w:b/>
              </w:rPr>
            </w:pPr>
          </w:p>
          <w:p w14:paraId="688A4A63">
            <w:pPr>
              <w:widowControl w:val="0"/>
              <w:spacing w:line="216" w:lineRule="auto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22765C">
            <w:pPr>
              <w:widowControl w:val="0"/>
              <w:spacing w:line="216" w:lineRule="auto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2D4883">
            <w:pPr>
              <w:widowControl w:val="0"/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D5CD18">
            <w:pPr>
              <w:widowControl w:val="0"/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E25AFE">
            <w:pPr>
              <w:widowControl w:val="0"/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56D648">
            <w:pPr>
              <w:widowControl w:val="0"/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ACB555">
            <w:pPr>
              <w:widowControl w:val="0"/>
              <w:spacing w:line="216" w:lineRule="auto"/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DA084B">
            <w:pPr>
              <w:widowControl w:val="0"/>
              <w:spacing w:line="216" w:lineRule="auto"/>
            </w:pPr>
          </w:p>
        </w:tc>
      </w:tr>
      <w:tr w14:paraId="7EF1C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9B6E11">
            <w:pPr>
              <w:widowControl w:val="0"/>
              <w:spacing w:line="216" w:lineRule="auto"/>
            </w:pPr>
          </w:p>
        </w:tc>
        <w:tc>
          <w:tcPr>
            <w:tcW w:w="3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8382E4">
            <w:pPr>
              <w:widowControl w:val="0"/>
              <w:spacing w:line="216" w:lineRule="auto"/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1181E2">
            <w:pPr>
              <w:widowControl w:val="0"/>
              <w:spacing w:line="216" w:lineRule="auto"/>
              <w:rPr>
                <w:b/>
              </w:rPr>
            </w:pPr>
            <w:r>
              <w:rPr>
                <w:b/>
              </w:rPr>
              <w:t>краевой бюджет</w:t>
            </w: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85D0B7">
            <w:pPr>
              <w:widowControl w:val="0"/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ACA177">
            <w:pPr>
              <w:widowControl w:val="0"/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44F2C7">
            <w:pPr>
              <w:widowControl w:val="0"/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92C569">
            <w:pPr>
              <w:widowControl w:val="0"/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5846F3">
            <w:pPr>
              <w:widowControl w:val="0"/>
              <w:spacing w:line="216" w:lineRule="auto"/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2E988A">
            <w:pPr>
              <w:widowControl w:val="0"/>
              <w:spacing w:line="216" w:lineRule="auto"/>
            </w:pPr>
          </w:p>
        </w:tc>
      </w:tr>
      <w:tr w14:paraId="5B9A74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E2BB68">
            <w:pPr>
              <w:widowControl w:val="0"/>
              <w:spacing w:line="216" w:lineRule="auto"/>
            </w:pPr>
          </w:p>
        </w:tc>
        <w:tc>
          <w:tcPr>
            <w:tcW w:w="3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B2D6E9">
            <w:pPr>
              <w:widowControl w:val="0"/>
              <w:spacing w:line="216" w:lineRule="auto"/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531007">
            <w:pPr>
              <w:widowControl w:val="0"/>
              <w:spacing w:line="216" w:lineRule="auto"/>
              <w:rPr>
                <w:b/>
              </w:rPr>
            </w:pPr>
            <w:r>
              <w:rPr>
                <w:b/>
              </w:rPr>
              <w:t>федеральный бюджет</w:t>
            </w: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3ED79">
            <w:pPr>
              <w:widowControl w:val="0"/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8991B3">
            <w:pPr>
              <w:widowControl w:val="0"/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76B728">
            <w:pPr>
              <w:widowControl w:val="0"/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596C4F">
            <w:pPr>
              <w:widowControl w:val="0"/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F3A959">
            <w:pPr>
              <w:widowControl w:val="0"/>
              <w:spacing w:line="216" w:lineRule="auto"/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9BB68D">
            <w:pPr>
              <w:widowControl w:val="0"/>
              <w:spacing w:line="216" w:lineRule="auto"/>
            </w:pPr>
          </w:p>
        </w:tc>
      </w:tr>
      <w:tr w14:paraId="5ED972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F84E89">
            <w:pPr>
              <w:widowControl w:val="0"/>
              <w:spacing w:line="216" w:lineRule="auto"/>
            </w:pPr>
          </w:p>
        </w:tc>
        <w:tc>
          <w:tcPr>
            <w:tcW w:w="3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5F17CB">
            <w:pPr>
              <w:widowControl w:val="0"/>
              <w:spacing w:line="216" w:lineRule="auto"/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3E4081">
            <w:pPr>
              <w:widowControl w:val="0"/>
              <w:spacing w:line="216" w:lineRule="auto"/>
              <w:rPr>
                <w:b/>
              </w:rPr>
            </w:pPr>
            <w:r>
              <w:rPr>
                <w:b/>
              </w:rPr>
              <w:t>местный бюджет</w:t>
            </w: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0A429">
            <w:pPr>
              <w:widowControl w:val="0"/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DF8816">
            <w:pPr>
              <w:widowControl w:val="0"/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A56BBB">
            <w:pPr>
              <w:widowControl w:val="0"/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F93D7">
            <w:pPr>
              <w:widowControl w:val="0"/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FF8D34">
            <w:pPr>
              <w:widowControl w:val="0"/>
              <w:spacing w:line="216" w:lineRule="auto"/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99753B">
            <w:pPr>
              <w:widowControl w:val="0"/>
              <w:spacing w:line="216" w:lineRule="auto"/>
            </w:pPr>
          </w:p>
        </w:tc>
      </w:tr>
      <w:tr w14:paraId="195BE9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FB06C1">
            <w:pPr>
              <w:widowControl w:val="0"/>
              <w:spacing w:line="216" w:lineRule="auto"/>
            </w:pPr>
          </w:p>
        </w:tc>
        <w:tc>
          <w:tcPr>
            <w:tcW w:w="3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3FFB60">
            <w:pPr>
              <w:widowControl w:val="0"/>
              <w:spacing w:line="216" w:lineRule="auto"/>
            </w:pPr>
          </w:p>
        </w:tc>
        <w:tc>
          <w:tcPr>
            <w:tcW w:w="1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DE93E2">
            <w:pPr>
              <w:widowControl w:val="0"/>
              <w:spacing w:line="216" w:lineRule="auto"/>
              <w:rPr>
                <w:b/>
              </w:rPr>
            </w:pPr>
            <w:r>
              <w:rPr>
                <w:b/>
              </w:rPr>
              <w:t>внебюджетные источники</w:t>
            </w:r>
          </w:p>
        </w:tc>
        <w:tc>
          <w:tcPr>
            <w:tcW w:w="118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01C812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9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1B3B1E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139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F77DA5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EDA9E5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09E93A">
            <w:pPr>
              <w:widowControl w:val="0"/>
              <w:spacing w:line="216" w:lineRule="auto"/>
            </w:pPr>
          </w:p>
        </w:tc>
        <w:tc>
          <w:tcPr>
            <w:tcW w:w="2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12186F">
            <w:pPr>
              <w:widowControl w:val="0"/>
              <w:spacing w:line="216" w:lineRule="auto"/>
            </w:pPr>
          </w:p>
        </w:tc>
      </w:tr>
      <w:tr w14:paraId="18F73D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2ACE62">
            <w:pPr>
              <w:widowControl w:val="0"/>
              <w:spacing w:line="216" w:lineRule="auto"/>
            </w:pPr>
          </w:p>
        </w:tc>
        <w:tc>
          <w:tcPr>
            <w:tcW w:w="3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0B4E60">
            <w:pPr>
              <w:widowControl w:val="0"/>
              <w:spacing w:line="216" w:lineRule="auto"/>
            </w:pPr>
          </w:p>
        </w:tc>
        <w:tc>
          <w:tcPr>
            <w:tcW w:w="1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51F221">
            <w:pPr>
              <w:widowControl w:val="0"/>
              <w:spacing w:line="216" w:lineRule="auto"/>
              <w:rPr>
                <w:b/>
              </w:rPr>
            </w:pPr>
          </w:p>
        </w:tc>
        <w:tc>
          <w:tcPr>
            <w:tcW w:w="11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D49B33">
            <w:pPr>
              <w:widowControl w:val="0"/>
              <w:spacing w:line="216" w:lineRule="auto"/>
              <w:jc w:val="center"/>
            </w:pPr>
          </w:p>
        </w:tc>
        <w:tc>
          <w:tcPr>
            <w:tcW w:w="9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21D4FE">
            <w:pPr>
              <w:widowControl w:val="0"/>
              <w:spacing w:line="216" w:lineRule="auto"/>
              <w:jc w:val="center"/>
            </w:pPr>
          </w:p>
        </w:tc>
        <w:tc>
          <w:tcPr>
            <w:tcW w:w="13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92E17">
            <w:pPr>
              <w:widowControl w:val="0"/>
              <w:spacing w:line="216" w:lineRule="auto"/>
              <w:jc w:val="center"/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C3F8CD">
            <w:pPr>
              <w:widowControl w:val="0"/>
              <w:spacing w:line="216" w:lineRule="auto"/>
              <w:jc w:val="center"/>
            </w:pP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E750F0">
            <w:pPr>
              <w:widowControl w:val="0"/>
              <w:spacing w:line="216" w:lineRule="auto"/>
            </w:pPr>
          </w:p>
        </w:tc>
        <w:tc>
          <w:tcPr>
            <w:tcW w:w="2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CDBD1D">
            <w:pPr>
              <w:widowControl w:val="0"/>
              <w:spacing w:line="216" w:lineRule="auto"/>
            </w:pPr>
          </w:p>
        </w:tc>
      </w:tr>
    </w:tbl>
    <w:p w14:paraId="4B5AB73E">
      <w:pPr>
        <w:spacing w:before="0" w:after="0"/>
        <w:ind w:left="502" w:firstLine="0"/>
        <w:contextualSpacing/>
        <w:rPr>
          <w:szCs w:val="28"/>
          <w:shd w:val="clear" w:fill="FFFFFF"/>
        </w:rPr>
      </w:pPr>
    </w:p>
    <w:p w14:paraId="2F59F5C3">
      <w:pPr>
        <w:spacing w:before="0" w:after="0"/>
        <w:ind w:left="502" w:firstLine="0"/>
        <w:contextualSpacing/>
        <w:rPr>
          <w:szCs w:val="28"/>
          <w:shd w:val="clear" w:fill="FFFFFF"/>
        </w:rPr>
      </w:pPr>
    </w:p>
    <w:p w14:paraId="05597DC3">
      <w:pPr>
        <w:spacing w:before="0" w:after="0"/>
        <w:ind w:left="502" w:firstLine="0"/>
        <w:contextualSpacing/>
        <w:rPr>
          <w:szCs w:val="28"/>
          <w:shd w:val="clear" w:fill="FFFFFF"/>
        </w:rPr>
      </w:pPr>
    </w:p>
    <w:p w14:paraId="4E81D783">
      <w:pPr>
        <w:spacing w:before="0" w:after="0"/>
        <w:ind w:left="502" w:firstLine="0"/>
        <w:contextualSpacing/>
        <w:rPr>
          <w:szCs w:val="28"/>
          <w:shd w:val="clear" w:fill="FFFFFF"/>
        </w:rPr>
      </w:pPr>
    </w:p>
    <w:p w14:paraId="7C7A584C">
      <w:pPr>
        <w:spacing w:before="0" w:after="0"/>
        <w:ind w:left="502" w:firstLine="0"/>
        <w:contextualSpacing/>
        <w:rPr>
          <w:szCs w:val="28"/>
          <w:shd w:val="clear" w:fill="FFFFFF"/>
        </w:rPr>
        <w:sectPr>
          <w:headerReference r:id="rId14" w:type="first"/>
          <w:footerReference r:id="rId16" w:type="first"/>
          <w:headerReference r:id="rId13" w:type="default"/>
          <w:footerReference r:id="rId15" w:type="default"/>
          <w:pgSz w:w="16838" w:h="11906" w:orient="landscape"/>
          <w:pgMar w:top="1191" w:right="1134" w:bottom="1701" w:left="1134" w:header="1134" w:footer="709" w:gutter="0"/>
          <w:pgNumType w:fmt="decimal" w:start="1"/>
          <w:cols w:space="720" w:num="1"/>
          <w:formProt w:val="0"/>
          <w:titlePg/>
          <w:docGrid w:linePitch="360" w:charSpace="0"/>
        </w:sectPr>
      </w:pPr>
    </w:p>
    <w:p w14:paraId="677A3095">
      <w:pPr>
        <w:numPr>
          <w:ilvl w:val="0"/>
          <w:numId w:val="1"/>
        </w:numPr>
        <w:spacing w:before="0" w:after="0"/>
        <w:contextualSpacing/>
        <w:jc w:val="center"/>
        <w:rPr>
          <w:szCs w:val="28"/>
          <w:shd w:val="clear" w:fill="FFFFFF"/>
        </w:rPr>
      </w:pPr>
      <w:r>
        <w:rPr>
          <w:b/>
          <w:szCs w:val="28"/>
          <w:shd w:val="clear" w:fill="FFFFFF"/>
        </w:rPr>
        <w:t>Обоснование ресурсного обеспечения муниципальной программы</w:t>
      </w:r>
    </w:p>
    <w:p w14:paraId="5331145B">
      <w:pPr>
        <w:jc w:val="both"/>
        <w:rPr>
          <w:szCs w:val="28"/>
        </w:rPr>
      </w:pPr>
    </w:p>
    <w:p w14:paraId="2200FD6B">
      <w:pPr>
        <w:ind w:firstLine="720"/>
        <w:jc w:val="both"/>
        <w:rPr>
          <w:szCs w:val="28"/>
        </w:rPr>
      </w:pPr>
      <w:r>
        <w:rPr>
          <w:szCs w:val="28"/>
        </w:rPr>
        <w:t>Финансирование муниципальной программы осуществляется за счет средств местного бюджета Куйбышевского сельского поселения.</w:t>
      </w:r>
    </w:p>
    <w:p w14:paraId="2408CEDD">
      <w:pPr>
        <w:ind w:firstLine="720"/>
        <w:jc w:val="both"/>
        <w:rPr>
          <w:szCs w:val="28"/>
        </w:rPr>
      </w:pPr>
      <w:r>
        <w:rPr>
          <w:szCs w:val="28"/>
        </w:rPr>
        <w:t xml:space="preserve">Сведения об общем объеме финансирования муниципальной программы приведены в </w:t>
      </w:r>
      <w:r>
        <w:fldChar w:fldCharType="begin"/>
      </w:r>
      <w:r>
        <w:rPr>
          <w:szCs w:val="28"/>
        </w:rPr>
        <w:instrText xml:space="preserve"> HYPERLINK "../../%D0%A0%D0%B0%D1%81%D1%81%D0%B2%D0%B5%D1%82/AppData/Local/Temp/Temp1_%D0%9F%D1%80%D0%BE%D0%B3%D1%80%D0%B0%D0%BC%D0%BC%D0%B0%20%D0%BF%D0%BE%20%D0%9C%D0%91%20%D1%80%D0%B0%D0%B9%D0%BE%D0%BD.zip/45016082017.doc" \l "sub_70000"</w:instrText>
      </w:r>
      <w:r>
        <w:rPr>
          <w:szCs w:val="28"/>
        </w:rPr>
        <w:fldChar w:fldCharType="separate"/>
      </w:r>
      <w:r>
        <w:rPr>
          <w:szCs w:val="28"/>
        </w:rPr>
        <w:t>таблице</w:t>
      </w:r>
      <w:r>
        <w:rPr>
          <w:szCs w:val="28"/>
        </w:rPr>
        <w:fldChar w:fldCharType="end"/>
      </w:r>
      <w:r>
        <w:rPr>
          <w:szCs w:val="28"/>
        </w:rPr>
        <w:t xml:space="preserve"> 3.</w:t>
      </w:r>
    </w:p>
    <w:p w14:paraId="52A69387">
      <w:pPr>
        <w:ind w:firstLine="720"/>
        <w:jc w:val="right"/>
        <w:rPr>
          <w:szCs w:val="28"/>
        </w:rPr>
      </w:pPr>
      <w:r>
        <w:rPr>
          <w:szCs w:val="28"/>
        </w:rPr>
        <w:t>Таблица 3</w:t>
      </w:r>
    </w:p>
    <w:p w14:paraId="57E58E4E">
      <w:pPr>
        <w:ind w:firstLine="720"/>
        <w:jc w:val="right"/>
        <w:rPr>
          <w:rFonts w:ascii="Arial" w:hAnsi="Arial" w:cs="Arial"/>
        </w:rPr>
      </w:pPr>
    </w:p>
    <w:tbl>
      <w:tblPr>
        <w:tblStyle w:val="9"/>
        <w:tblW w:w="98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3"/>
        <w:gridCol w:w="2442"/>
        <w:gridCol w:w="1401"/>
        <w:gridCol w:w="1402"/>
        <w:gridCol w:w="1906"/>
      </w:tblGrid>
      <w:tr w14:paraId="5AB98A9D">
        <w:trPr>
          <w:trHeight w:val="322" w:hRule="atLeast"/>
        </w:trPr>
        <w:tc>
          <w:tcPr>
            <w:tcW w:w="2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367F70">
            <w:pPr>
              <w:widowControl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Источник финансирования муниципальной программы</w:t>
            </w:r>
          </w:p>
        </w:tc>
        <w:tc>
          <w:tcPr>
            <w:tcW w:w="24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876F78">
            <w:pPr>
              <w:widowControl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Объем финансирования всего, тыс. руб.</w:t>
            </w:r>
          </w:p>
        </w:tc>
        <w:tc>
          <w:tcPr>
            <w:tcW w:w="47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926152">
            <w:pPr>
              <w:widowControl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в том числе:</w:t>
            </w:r>
          </w:p>
        </w:tc>
      </w:tr>
      <w:tr w14:paraId="29E23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7B15B3">
            <w:pPr>
              <w:widowControl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2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35765">
            <w:pPr>
              <w:widowControl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8F508C">
            <w:pPr>
              <w:widowControl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2025год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A90422">
            <w:pPr>
              <w:widowControl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2026 год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2D9045">
            <w:pPr>
              <w:widowControl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2027 год</w:t>
            </w:r>
          </w:p>
        </w:tc>
      </w:tr>
      <w:tr w14:paraId="6E52E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E935BB">
            <w:pPr>
              <w:widowControl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Муниципальная программа, всего: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6DE871">
            <w:pPr>
              <w:widowControl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30,0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36C79D">
            <w:pPr>
              <w:widowControl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10,0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186118">
            <w:pPr>
              <w:widowControl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10,0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98FE7D">
            <w:pPr>
              <w:widowControl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10,0</w:t>
            </w:r>
          </w:p>
        </w:tc>
      </w:tr>
      <w:tr w14:paraId="574FC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94DB5B">
            <w:pPr>
              <w:widowControl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в том числе: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3C8605">
            <w:pPr>
              <w:widowControl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542538">
            <w:pPr>
              <w:widowControl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495229">
            <w:pPr>
              <w:widowControl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49EA39">
            <w:pPr>
              <w:widowControl w:val="0"/>
              <w:jc w:val="center"/>
              <w:rPr>
                <w:szCs w:val="28"/>
                <w:lang w:eastAsia="ar-SA"/>
              </w:rPr>
            </w:pPr>
          </w:p>
        </w:tc>
      </w:tr>
      <w:tr w14:paraId="0E3356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89C8C5">
            <w:pPr>
              <w:widowControl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бюджет Куйбышевского сельского поселения Староминского района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B4F1C9">
            <w:pPr>
              <w:widowControl w:val="0"/>
              <w:jc w:val="center"/>
              <w:rPr>
                <w:szCs w:val="28"/>
                <w:lang w:eastAsia="ar-SA"/>
              </w:rPr>
            </w:pPr>
          </w:p>
          <w:p w14:paraId="0E25C526">
            <w:pPr>
              <w:widowControl w:val="0"/>
              <w:jc w:val="center"/>
              <w:rPr>
                <w:szCs w:val="28"/>
                <w:lang w:eastAsia="ar-SA"/>
              </w:rPr>
            </w:pPr>
          </w:p>
          <w:p w14:paraId="1755265D">
            <w:pPr>
              <w:widowControl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30,0</w:t>
            </w:r>
          </w:p>
          <w:p w14:paraId="2024E2B8">
            <w:pPr>
              <w:widowControl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FAF0AF">
            <w:pPr>
              <w:widowControl w:val="0"/>
              <w:jc w:val="center"/>
              <w:rPr>
                <w:szCs w:val="28"/>
                <w:lang w:eastAsia="ar-SA"/>
              </w:rPr>
            </w:pPr>
          </w:p>
          <w:p w14:paraId="3987C7CA">
            <w:pPr>
              <w:widowControl w:val="0"/>
              <w:jc w:val="center"/>
              <w:rPr>
                <w:szCs w:val="28"/>
                <w:lang w:eastAsia="ar-SA"/>
              </w:rPr>
            </w:pPr>
          </w:p>
          <w:p w14:paraId="6FC09BF6">
            <w:pPr>
              <w:widowControl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10,0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C8F6BB">
            <w:pPr>
              <w:widowControl w:val="0"/>
              <w:jc w:val="center"/>
              <w:rPr>
                <w:szCs w:val="28"/>
                <w:lang w:eastAsia="ar-SA"/>
              </w:rPr>
            </w:pPr>
          </w:p>
          <w:p w14:paraId="0F5F3A73">
            <w:pPr>
              <w:widowControl w:val="0"/>
              <w:jc w:val="center"/>
              <w:rPr>
                <w:szCs w:val="28"/>
                <w:lang w:eastAsia="ar-SA"/>
              </w:rPr>
            </w:pPr>
          </w:p>
          <w:p w14:paraId="5685ABA9">
            <w:pPr>
              <w:widowControl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10,0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1C3C00">
            <w:pPr>
              <w:widowControl w:val="0"/>
              <w:jc w:val="center"/>
              <w:rPr>
                <w:szCs w:val="28"/>
                <w:lang w:eastAsia="ar-SA"/>
              </w:rPr>
            </w:pPr>
          </w:p>
          <w:p w14:paraId="62B11BB5">
            <w:pPr>
              <w:widowControl w:val="0"/>
              <w:jc w:val="center"/>
              <w:rPr>
                <w:szCs w:val="28"/>
                <w:lang w:eastAsia="ar-SA"/>
              </w:rPr>
            </w:pPr>
          </w:p>
          <w:p w14:paraId="585C7D38">
            <w:pPr>
              <w:widowControl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10,0</w:t>
            </w:r>
          </w:p>
        </w:tc>
      </w:tr>
    </w:tbl>
    <w:p w14:paraId="715FB8B5">
      <w:pPr>
        <w:shd w:val="clear" w:color="auto" w:fill="FFFFFF"/>
        <w:jc w:val="both"/>
        <w:textAlignment w:val="baseline"/>
        <w:rPr>
          <w:szCs w:val="28"/>
        </w:rPr>
      </w:pPr>
    </w:p>
    <w:p w14:paraId="0F5C19ED">
      <w:pPr>
        <w:ind w:firstLine="708"/>
        <w:jc w:val="both"/>
        <w:rPr>
          <w:szCs w:val="28"/>
          <w:lang w:eastAsia="ar-SA"/>
        </w:rPr>
      </w:pPr>
      <w:r>
        <w:rPr>
          <w:szCs w:val="28"/>
          <w:lang w:eastAsia="ar-SA"/>
        </w:rPr>
        <w:t>При определении объемов финансирования муниципальной программы за основу взяты данные о фактических расходах мероприятий предыдущих лет, замечания и предложения по оптимизации расходов, а также необходимости исполнения полномочий по развитию предпринимательства, предусмотренного законодательством.</w:t>
      </w:r>
    </w:p>
    <w:p w14:paraId="4B5E4D96">
      <w:pPr>
        <w:shd w:val="clear" w:color="auto" w:fill="FFFFFF"/>
        <w:jc w:val="both"/>
        <w:textAlignment w:val="baseline"/>
        <w:rPr>
          <w:szCs w:val="28"/>
          <w:shd w:val="clear" w:fill="FFFFFF"/>
        </w:rPr>
      </w:pPr>
    </w:p>
    <w:p w14:paraId="3D24BF85">
      <w:pPr>
        <w:numPr>
          <w:ilvl w:val="0"/>
          <w:numId w:val="1"/>
        </w:numPr>
        <w:spacing w:before="0" w:after="0"/>
        <w:contextualSpacing/>
        <w:jc w:val="center"/>
        <w:rPr>
          <w:szCs w:val="28"/>
          <w:shd w:val="clear" w:fill="FFFFFF"/>
        </w:rPr>
      </w:pPr>
      <w:r>
        <w:rPr>
          <w:b/>
          <w:szCs w:val="28"/>
          <w:shd w:val="clear" w:fill="FFFFFF"/>
        </w:rPr>
        <w:t>Методика оценки эффективности реализации муниципальной программы</w:t>
      </w:r>
    </w:p>
    <w:p w14:paraId="599DDD99">
      <w:pPr>
        <w:jc w:val="both"/>
        <w:rPr>
          <w:szCs w:val="28"/>
        </w:rPr>
      </w:pPr>
    </w:p>
    <w:p w14:paraId="25D123B7">
      <w:pPr>
        <w:ind w:firstLine="426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>Методика оценки эффективности реализации муниципальной  программы представляет собой алгоритм оценки фактической эффективности в процессе и по итогам реализации муниципальной программы.</w:t>
      </w:r>
    </w:p>
    <w:p w14:paraId="78C9D14F">
      <w:pPr>
        <w:ind w:firstLine="708"/>
        <w:jc w:val="both"/>
        <w:rPr>
          <w:szCs w:val="28"/>
        </w:rPr>
      </w:pPr>
      <w:r>
        <w:rPr>
          <w:szCs w:val="28"/>
        </w:rPr>
        <w:t>Оценка эффективности реализации муниципальной программы рассчитывается на основании:</w:t>
      </w:r>
    </w:p>
    <w:p w14:paraId="18633FE5">
      <w:pPr>
        <w:spacing w:before="0" w:after="0"/>
        <w:ind w:firstLine="709"/>
        <w:contextualSpacing/>
        <w:jc w:val="both"/>
        <w:rPr>
          <w:szCs w:val="28"/>
        </w:rPr>
      </w:pPr>
      <w:r>
        <w:rPr>
          <w:szCs w:val="28"/>
        </w:rPr>
        <w:t>степени достижения целей и решения задач муниципальной программы и основных мероприятий, включенных в муниципальную программу;</w:t>
      </w:r>
    </w:p>
    <w:p w14:paraId="7223F064">
      <w:pPr>
        <w:spacing w:before="0" w:after="0"/>
        <w:ind w:firstLine="709"/>
        <w:contextualSpacing/>
        <w:jc w:val="both"/>
        <w:rPr>
          <w:szCs w:val="28"/>
        </w:rPr>
      </w:pPr>
      <w:r>
        <w:rPr>
          <w:szCs w:val="28"/>
        </w:rPr>
        <w:t>степени соответствия запланированному уровню расходов и эффективности использования финансовых ресурсов;</w:t>
      </w:r>
    </w:p>
    <w:p w14:paraId="08641A56">
      <w:pPr>
        <w:spacing w:before="0" w:after="0"/>
        <w:ind w:firstLine="709"/>
        <w:contextualSpacing/>
        <w:jc w:val="both"/>
        <w:rPr>
          <w:szCs w:val="28"/>
        </w:rPr>
      </w:pPr>
      <w:r>
        <w:rPr>
          <w:szCs w:val="28"/>
        </w:rPr>
        <w:t>степени достижения целей и решения задач муниципальной программы.</w:t>
      </w:r>
    </w:p>
    <w:p w14:paraId="17FFD35D">
      <w:pPr>
        <w:ind w:firstLine="720"/>
        <w:jc w:val="both"/>
        <w:rPr>
          <w:szCs w:val="28"/>
        </w:rPr>
      </w:pPr>
      <w:r>
        <w:rPr>
          <w:szCs w:val="28"/>
        </w:rPr>
        <w:t>Оценка эффективности реализации муниципальной программы проводится администрацией Куйбышевского сельского поселения в срок до 1 апреля года, следующего за отчетным на основе информации, необходимой для её проведения.</w:t>
      </w:r>
    </w:p>
    <w:p w14:paraId="4F609EFD">
      <w:pPr>
        <w:ind w:firstLine="720"/>
        <w:jc w:val="both"/>
        <w:rPr>
          <w:color w:val="auto"/>
          <w:szCs w:val="28"/>
        </w:rPr>
      </w:pPr>
      <w:r>
        <w:rPr>
          <w:szCs w:val="28"/>
        </w:rPr>
        <w:t xml:space="preserve">Оценка эффективности реализации муниципальной программы проводится в соответствии с Методикой оценки эффективности реализации муниципальной программы Куйбышевского сельского поселения Староминского района </w:t>
      </w:r>
      <w:r>
        <w:rPr>
          <w:color w:val="auto"/>
          <w:szCs w:val="28"/>
        </w:rPr>
        <w:t xml:space="preserve">согласно Порядка принятия решения о разработке, формировании, реализации, оценки эффективности реализации муниципальных программ Куйбышевского сельского поселения Староминского района, утвержденного постановлением администрации Куйбышевского сельского поселения Староминского района от </w:t>
      </w:r>
      <w:r>
        <w:rPr>
          <w:color w:val="auto"/>
          <w:sz w:val="28"/>
          <w:szCs w:val="28"/>
        </w:rPr>
        <w:t>от 17.08. 2016 года № 125.</w:t>
      </w:r>
    </w:p>
    <w:p w14:paraId="6CE0750F">
      <w:pPr>
        <w:jc w:val="both"/>
        <w:rPr>
          <w:color w:val="993300"/>
          <w:szCs w:val="28"/>
        </w:rPr>
      </w:pPr>
    </w:p>
    <w:p w14:paraId="680B1085">
      <w:pPr>
        <w:numPr>
          <w:ilvl w:val="0"/>
          <w:numId w:val="1"/>
        </w:numPr>
        <w:spacing w:before="0" w:after="0"/>
        <w:contextualSpacing/>
        <w:jc w:val="center"/>
        <w:rPr>
          <w:b/>
          <w:szCs w:val="28"/>
          <w:shd w:val="clear" w:fill="FFFFFF"/>
        </w:rPr>
      </w:pPr>
      <w:r>
        <w:rPr>
          <w:b/>
          <w:szCs w:val="28"/>
          <w:shd w:val="clear" w:fill="FFFFFF"/>
        </w:rPr>
        <w:t>Механизм реализации муниципальной программы и контроль за ее выполнением</w:t>
      </w:r>
    </w:p>
    <w:p w14:paraId="19E8EBCC">
      <w:pPr>
        <w:jc w:val="both"/>
        <w:rPr>
          <w:szCs w:val="28"/>
        </w:rPr>
      </w:pPr>
    </w:p>
    <w:p w14:paraId="6F1B3B66">
      <w:pPr>
        <w:widowControl w:val="0"/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Текущее управление муниципальной программой осуществляет координатор муниципальной программы - администрация Куйбышевского сельского поселения Староминского района, которая:</w:t>
      </w:r>
    </w:p>
    <w:p w14:paraId="101E8F7F">
      <w:pPr>
        <w:widowControl w:val="0"/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обеспечивает разработку муниципальной программы, ее согласование с участниками муниципальной программы;</w:t>
      </w:r>
    </w:p>
    <w:p w14:paraId="3D177987">
      <w:pPr>
        <w:widowControl w:val="0"/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формирует структуру муниципальной программы и перечень участников муниципальной программы; </w:t>
      </w:r>
    </w:p>
    <w:p w14:paraId="371054E3">
      <w:pPr>
        <w:widowControl w:val="0"/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организует реализацию муниципальной программы, координацию деятельности участников муниципальной программы;</w:t>
      </w:r>
    </w:p>
    <w:p w14:paraId="0CBE275D">
      <w:pPr>
        <w:widowControl w:val="0"/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принимает решение о необходимости внесения в установленном порядке изменений в муниципальную программу;</w:t>
      </w:r>
    </w:p>
    <w:p w14:paraId="77BA7CD6">
      <w:pPr>
        <w:widowControl w:val="0"/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несет ответственность за достижение целевых показателей муниципальной программы;</w:t>
      </w:r>
    </w:p>
    <w:p w14:paraId="096A6F55">
      <w:pPr>
        <w:widowControl w:val="0"/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14:paraId="2D1C4CB7">
      <w:pPr>
        <w:widowControl w:val="0"/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разрабатывает формы отчетности для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14:paraId="66E9B843">
      <w:pPr>
        <w:widowControl w:val="0"/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проводит мониторинг реализации муниципальной программы и анализ отчетности, представляемой участниками муниципальной программы. Для мониторинга реализации программы подготавливает и направляет в администрацию Куйбышевского сельского поселения ежеквартально отчетные формы до 20 числа месяца, следующего за отчетным кварталом и ежегодный отчет с приложением отчетной формы и пояснительной записки к ней до 15 февраля года, следующего за отчетным годом, предусмотренные приложениями 7, 8 «Порядка разработки, формирования, реализации и оценки эффективности реализации муниципальных программ Куйбышевского сельского поселения Староминского района», утвержденного постановлением администрации Куйбышевского сельского поселения Староминского района </w:t>
      </w:r>
      <w:r>
        <w:rPr>
          <w:sz w:val="28"/>
          <w:szCs w:val="28"/>
          <w:lang w:eastAsia="ar-SA"/>
        </w:rPr>
        <w:t>от 17.08. 2016 года № 125</w:t>
      </w:r>
      <w:r>
        <w:rPr>
          <w:szCs w:val="28"/>
          <w:lang w:eastAsia="ar-SA"/>
        </w:rPr>
        <w:t xml:space="preserve">; </w:t>
      </w:r>
    </w:p>
    <w:p w14:paraId="241C06AE">
      <w:pPr>
        <w:widowControl w:val="0"/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ежегодно проводит оценку эффективности реализации муниципальной программы;</w:t>
      </w:r>
    </w:p>
    <w:p w14:paraId="682EA5AC">
      <w:pPr>
        <w:widowControl w:val="0"/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14:paraId="0581A865">
      <w:pPr>
        <w:widowControl w:val="0"/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организует информационную и разъяснительную работу, направленную на освещение целей и задач муниципальной программы на официальном сайте администрации Куйбышевского сельского поселения в разделе «Информация для субъектов малого и среднего предпринимательства».</w:t>
      </w:r>
    </w:p>
    <w:p w14:paraId="2AF654FD">
      <w:pPr>
        <w:widowControl w:val="0"/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Администрация Куйбышевского сельского поселения:</w:t>
      </w:r>
    </w:p>
    <w:p w14:paraId="58D55116">
      <w:pPr>
        <w:widowControl w:val="0"/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обеспечивает реализацию мероприятия, проводит анализ его выполнения;</w:t>
      </w:r>
    </w:p>
    <w:p w14:paraId="3A163F90">
      <w:pPr>
        <w:widowControl w:val="0"/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представляет отчетность координатору муниципальной программы о результатах выполнения мероприятий основного мероприятия;</w:t>
      </w:r>
    </w:p>
    <w:p w14:paraId="1B0194DB">
      <w:pPr>
        <w:widowControl w:val="0"/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осуществляет полномочия, установленные муниципальной программой.</w:t>
      </w:r>
    </w:p>
    <w:p w14:paraId="28D2D0C5">
      <w:pPr>
        <w:widowControl w:val="0"/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Контроль исполнения муниципальной программы осуществляет глава Куйбышевского сельского поселения Староминского района.</w:t>
      </w:r>
    </w:p>
    <w:p w14:paraId="67E40455">
      <w:pPr>
        <w:jc w:val="both"/>
        <w:rPr>
          <w:szCs w:val="28"/>
          <w:shd w:val="clear" w:fill="FFFFFF"/>
        </w:rPr>
      </w:pPr>
    </w:p>
    <w:p w14:paraId="2D48B91D">
      <w:pPr>
        <w:jc w:val="both"/>
        <w:rPr>
          <w:szCs w:val="28"/>
          <w:shd w:val="clear" w:fill="FFFFFF"/>
        </w:rPr>
      </w:pPr>
    </w:p>
    <w:p w14:paraId="03DA7034">
      <w:pPr>
        <w:jc w:val="both"/>
        <w:rPr>
          <w:szCs w:val="28"/>
          <w:shd w:val="clear" w:fill="FFFFFF"/>
        </w:rPr>
      </w:pPr>
    </w:p>
    <w:p w14:paraId="7118C262">
      <w:pPr>
        <w:pStyle w:val="2"/>
        <w:rPr>
          <w:b w:val="0"/>
          <w:szCs w:val="28"/>
          <w:shd w:val="clear" w:fill="FFFFFF"/>
        </w:rPr>
      </w:pPr>
      <w:r>
        <w:rPr>
          <w:b w:val="0"/>
          <w:szCs w:val="28"/>
          <w:shd w:val="clear" w:fill="FFFFFF"/>
        </w:rPr>
        <w:t>Глава Куйбышевского сельского поселения</w:t>
      </w:r>
    </w:p>
    <w:p w14:paraId="036C9FAA">
      <w:r>
        <w:t>Староминского района                                                                        С.В. Демчук</w:t>
      </w:r>
    </w:p>
    <w:p w14:paraId="07D78B59">
      <w:pPr>
        <w:pStyle w:val="21"/>
        <w:spacing w:before="0" w:after="0"/>
        <w:ind w:left="0" w:firstLine="0"/>
        <w:rPr>
          <w:sz w:val="24"/>
          <w:szCs w:val="24"/>
        </w:rPr>
      </w:pPr>
    </w:p>
    <w:sectPr>
      <w:headerReference r:id="rId19" w:type="first"/>
      <w:footerReference r:id="rId21" w:type="first"/>
      <w:headerReference r:id="rId17" w:type="default"/>
      <w:footerReference r:id="rId20" w:type="default"/>
      <w:headerReference r:id="rId18" w:type="even"/>
      <w:pgSz w:w="11906" w:h="16838"/>
      <w:pgMar w:top="873" w:right="567" w:bottom="624" w:left="1701" w:header="567" w:footer="567" w:gutter="0"/>
      <w:pgNumType w:fmt="decimal" w:start="1"/>
      <w:cols w:space="720" w:num="1"/>
      <w:formProt w:val="0"/>
      <w:titlePg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Mang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ont23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roman"/>
    <w:pitch w:val="default"/>
    <w:sig w:usb0="A00006FF" w:usb1="4000205B" w:usb2="00000010" w:usb3="00000000" w:csb0="2000019F" w:csb1="00000000"/>
  </w:font>
  <w:font w:name="Times New Roman CYR">
    <w:altName w:val="Times New Roman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Arial CYR">
    <w:altName w:val="Arial"/>
    <w:panose1 w:val="00000000000000000000"/>
    <w:charset w:val="CC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D951C6">
    <w:pPr>
      <w:pStyle w:val="23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203200"/>
              <wp:effectExtent l="0" t="0" r="0" b="0"/>
              <wp:wrapSquare wrapText="bothSides"/>
              <wp:docPr id="5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20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 w14:paraId="0DCF51A5">
                          <w:pPr>
                            <w:pStyle w:val="23"/>
                            <w:rPr>
                              <w:rStyle w:val="12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3" o:spid="_x0000_s1026" o:spt="1" style="position:absolute;left:0pt;margin-top:0.05pt;height:16pt;width:1.15pt;mso-position-horizontal:right;mso-position-horizontal-relative:margin;mso-wrap-distance-bottom:0pt;mso-wrap-distance-left:0pt;mso-wrap-distance-right:0pt;mso-wrap-distance-top:0pt;z-index:-251657216;mso-width-relative:page;mso-height-relative:page;" filled="f" stroked="f" coordsize="21600,21600" o:allowincell="f" o:gfxdata="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grraHzwAAAAIBAAAPAAAAAAAAAAEAIAAAACIAAABkcnMvZG93bnJldi54bWxQSwEC&#10;FAAUAAAACACHTuJAHRskk8QBAACHAwAADgAAAAAAAAABACAAAAAeAQAAZHJzL2Uyb0RvYy54bWxQ&#10;SwUGAAAAAAYABgBZAQAAVAUAAAAA&#10;">
              <v:fill on="f" focussize="0,0"/>
              <v:stroke on="f" weight="0pt"/>
              <v:imagedata o:title=""/>
              <o:lock v:ext="edit" aspectratio="f"/>
              <v:textbox inset="0mm,0mm,0mm,0mm" style="mso-fit-shape-to-text:t;">
                <w:txbxContent>
                  <w:p w14:paraId="0DCF51A5">
                    <w:pPr>
                      <w:pStyle w:val="23"/>
                      <w:rPr>
                        <w:rStyle w:val="12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12DBCF">
    <w:pPr>
      <w:pStyle w:val="23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 w14:paraId="0C5A6E2E">
                          <w:pPr>
                            <w:pStyle w:val="23"/>
                            <w:rPr>
                              <w:rStyle w:val="12"/>
                            </w:rPr>
                          </w:pPr>
                          <w:r>
                            <w:rPr>
                              <w:rStyle w:val="12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12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12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2" o:spid="_x0000_s1026" o:spt="1" style="position:absolute;left:0pt;margin-top:0.05pt;height:1.15pt;width:1.15pt;mso-position-horizontal:right;mso-position-horizontal-relative:margin;mso-wrap-distance-bottom:0pt;mso-wrap-distance-left:0pt;mso-wrap-distance-right:0pt;mso-wrap-distance-top:0pt;z-index:-251657216;mso-width-relative:page;mso-height-relative:page;" filled="f" stroked="f" coordsize="21600,21600" o:allowincell="f" o:gfxdata="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8gFRQc4AAAABAQAADwAAAAAAAAABACAAAAAiAAAAZHJzL2Rvd25yZXYueG1sUEsBAhQAFAAA&#10;AAgAh07iQGKZhtnAAQAAhgMAAA4AAAAAAAAAAQAgAAAAHQEAAGRycy9lMm9Eb2MueG1sUEsFBgAA&#10;AAAGAAYAWQEAAE8FAAAAAA==&#10;">
              <v:fill on="f" focussize="0,0"/>
              <v:stroke on="f" weight="0pt"/>
              <v:imagedata o:title=""/>
              <o:lock v:ext="edit" aspectratio="f"/>
              <v:textbox inset="0mm,0mm,0mm,0mm" style="mso-fit-shape-to-text:t;">
                <w:txbxContent>
                  <w:p w14:paraId="0C5A6E2E">
                    <w:pPr>
                      <w:pStyle w:val="23"/>
                      <w:rPr>
                        <w:rStyle w:val="12"/>
                      </w:rPr>
                    </w:pPr>
                    <w:r>
                      <w:rPr>
                        <w:rStyle w:val="12"/>
                        <w:color w:val="000000"/>
                      </w:rPr>
                      <w:fldChar w:fldCharType="begin"/>
                    </w:r>
                    <w:r>
                      <w:rPr>
                        <w:rStyle w:val="12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12"/>
                        <w:color w:val="000000"/>
                      </w:rPr>
                      <w:fldChar w:fldCharType="separate"/>
                    </w:r>
                    <w:r>
                      <w:rPr>
                        <w:rStyle w:val="12"/>
                        <w:color w:val="000000"/>
                      </w:rPr>
                      <w:t>0</w:t>
                    </w:r>
                    <w:r>
                      <w:rPr>
                        <w:rStyle w:val="12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DACFF8">
    <w:pPr>
      <w:pStyle w:val="23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203200"/>
              <wp:effectExtent l="0" t="0" r="0" b="0"/>
              <wp:wrapSquare wrapText="bothSides"/>
              <wp:docPr id="7" name="Врезка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20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 w14:paraId="4AF3DCBF">
                          <w:pPr>
                            <w:pStyle w:val="23"/>
                            <w:rPr>
                              <w:rStyle w:val="12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4" o:spid="_x0000_s1026" o:spt="1" style="position:absolute;left:0pt;margin-top:0.05pt;height:16pt;width:1.15pt;mso-position-horizontal:right;mso-position-horizontal-relative:margin;mso-wrap-distance-bottom:0pt;mso-wrap-distance-left:0pt;mso-wrap-distance-right:0pt;mso-wrap-distance-top:0pt;z-index:-251657216;mso-width-relative:page;mso-height-relative:page;" filled="f" stroked="f" coordsize="21600,21600" o:allowincell="f" o:gfxdata="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grraHzwAAAAIBAAAPAAAAAAAAAAEAIAAAACIAAABkcnMvZG93bnJldi54bWxQSwEC&#10;FAAUAAAACACHTuJA6CYTfsQBAACHAwAADgAAAAAAAAABACAAAAAeAQAAZHJzL2Uyb0RvYy54bWxQ&#10;SwUGAAAAAAYABgBZAQAAVAUAAAAA&#10;">
              <v:fill on="f" focussize="0,0"/>
              <v:stroke on="f" weight="0pt"/>
              <v:imagedata o:title=""/>
              <o:lock v:ext="edit" aspectratio="f"/>
              <v:textbox inset="0mm,0mm,0mm,0mm" style="mso-fit-shape-to-text:t;">
                <w:txbxContent>
                  <w:p w14:paraId="4AF3DCBF">
                    <w:pPr>
                      <w:pStyle w:val="23"/>
                      <w:rPr>
                        <w:rStyle w:val="12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36E612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782FAF">
    <w:pPr>
      <w:pStyle w:val="23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203200"/>
              <wp:effectExtent l="0" t="0" r="0" b="0"/>
              <wp:wrapSquare wrapText="bothSides"/>
              <wp:docPr id="9" name="Врезка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20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 w14:paraId="5F553192">
                          <w:pPr>
                            <w:pStyle w:val="23"/>
                            <w:rPr>
                              <w:rStyle w:val="12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5" o:spid="_x0000_s1026" o:spt="1" style="position:absolute;left:0pt;margin-top:0.05pt;height:16pt;width:1.15pt;mso-position-horizontal:right;mso-position-horizontal-relative:margin;mso-wrap-distance-bottom:0pt;mso-wrap-distance-left:0pt;mso-wrap-distance-right:0pt;mso-wrap-distance-top:0pt;z-index:-251657216;mso-width-relative:page;mso-height-relative:page;" filled="f" stroked="f" coordsize="21600,21600" o:allowincell="f" o:gfxdata="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grraHzwAAAAIBAAAPAAAAAAAAAAEAIAAAACIAAABkcnMvZG93bnJldi54bWxQSwEC&#10;FAAUAAAACACHTuJAcjC+E8QBAACHAwAADgAAAAAAAAABACAAAAAeAQAAZHJzL2Uyb0RvYy54bWxQ&#10;SwUGAAAAAAYABgBZAQAAVAUAAAAA&#10;">
              <v:fill on="f" focussize="0,0"/>
              <v:stroke on="f" weight="0pt"/>
              <v:imagedata o:title=""/>
              <o:lock v:ext="edit" aspectratio="f"/>
              <v:textbox inset="0mm,0mm,0mm,0mm" style="mso-fit-shape-to-text:t;">
                <w:txbxContent>
                  <w:p w14:paraId="5F553192">
                    <w:pPr>
                      <w:pStyle w:val="23"/>
                      <w:rPr>
                        <w:rStyle w:val="12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FB6351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46B437">
    <w:pPr>
      <w:pStyle w:val="23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203200"/>
              <wp:effectExtent l="0" t="0" r="0" b="0"/>
              <wp:wrapSquare wrapText="bothSides"/>
              <wp:docPr id="13" name="Врезка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20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 w14:paraId="47E43D6D">
                          <w:pPr>
                            <w:pStyle w:val="23"/>
                            <w:rPr>
                              <w:rStyle w:val="12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7" o:spid="_x0000_s1026" o:spt="1" style="position:absolute;left:0pt;margin-top:0.05pt;height:16pt;width:1.15pt;mso-position-horizontal:right;mso-position-horizontal-relative:margin;mso-wrap-distance-bottom:0pt;mso-wrap-distance-left:0pt;mso-wrap-distance-right:0pt;mso-wrap-distance-top:0pt;z-index:-251657216;mso-width-relative:page;mso-height-relative:page;" filled="f" stroked="f" coordsize="21600,21600" o:allowincell="f" o:gfxdata="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oK62h88AAAACAQAADwAAAAAAAAABACAAAAAiAAAAZHJzL2Rvd25yZXYueG1sUEsB&#10;AhQAFAAAAAgAh07iQHYUCvvFAQAAiAMAAA4AAAAAAAAAAQAgAAAAHgEAAGRycy9lMm9Eb2MueG1s&#10;UEsFBgAAAAAGAAYAWQEAAFUFAAAAAA==&#10;">
              <v:fill on="f" focussize="0,0"/>
              <v:stroke on="f" weight="0pt"/>
              <v:imagedata o:title=""/>
              <o:lock v:ext="edit" aspectratio="f"/>
              <v:textbox inset="0mm,0mm,0mm,0mm" style="mso-fit-shape-to-text:t;">
                <w:txbxContent>
                  <w:p w14:paraId="47E43D6D">
                    <w:pPr>
                      <w:pStyle w:val="23"/>
                      <w:rPr>
                        <w:rStyle w:val="12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D1C63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89A871">
    <w:pPr>
      <w:pStyle w:val="19"/>
      <w:jc w:val="center"/>
    </w:pPr>
  </w:p>
  <w:p w14:paraId="3101A1AE">
    <w:pPr>
      <w:pStyle w:val="19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579C38">
    <w:pPr>
      <w:pStyle w:val="19"/>
    </w:pPr>
  </w:p>
  <w:p w14:paraId="7B41489B">
    <w:pPr>
      <w:pStyle w:val="1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DFF0C1">
    <w:pPr>
      <w:pStyle w:val="19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 w14:paraId="032852BB">
                          <w:pPr>
                            <w:pStyle w:val="19"/>
                            <w:rPr>
                              <w:rStyle w:val="12"/>
                            </w:rPr>
                          </w:pPr>
                          <w:r>
                            <w:rPr>
                              <w:rStyle w:val="12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12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12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o:spt="1" style="position:absolute;left:0pt;margin-top:0.05pt;height:1.15pt;width:1.15pt;mso-position-horizontal:center;mso-position-horizontal-relative:margin;mso-wrap-distance-bottom:0pt;mso-wrap-distance-left:0pt;mso-wrap-distance-right:0pt;mso-wrap-distance-top:0pt;z-index:-251657216;mso-width-relative:page;mso-height-relative:page;" filled="f" stroked="f" coordsize="21600,21600" o:allowincell="f" o:gfxdata="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yAVFBzgAAAAEBAAAPAAAAAAAAAAEAIAAAACIAAABkcnMvZG93bnJldi54bWxQSwECFAAUAAAA&#10;CACHTuJADFzVJr8BAACGAwAADgAAAAAAAAABACAAAAAdAQAAZHJzL2Uyb0RvYy54bWxQSwUGAAAA&#10;AAYABgBZAQAATgUAAAAA&#10;">
              <v:fill on="f" focussize="0,0"/>
              <v:stroke on="f" weight="0pt"/>
              <v:imagedata o:title=""/>
              <o:lock v:ext="edit" aspectratio="f"/>
              <v:textbox inset="0mm,0mm,0mm,0mm" style="mso-fit-shape-to-text:t;">
                <w:txbxContent>
                  <w:p w14:paraId="032852BB">
                    <w:pPr>
                      <w:pStyle w:val="19"/>
                      <w:rPr>
                        <w:rStyle w:val="12"/>
                      </w:rPr>
                    </w:pPr>
                    <w:r>
                      <w:rPr>
                        <w:rStyle w:val="12"/>
                        <w:color w:val="000000"/>
                      </w:rPr>
                      <w:fldChar w:fldCharType="begin"/>
                    </w:r>
                    <w:r>
                      <w:rPr>
                        <w:rStyle w:val="12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12"/>
                        <w:color w:val="000000"/>
                      </w:rPr>
                      <w:fldChar w:fldCharType="separate"/>
                    </w:r>
                    <w:r>
                      <w:rPr>
                        <w:rStyle w:val="12"/>
                        <w:color w:val="000000"/>
                      </w:rPr>
                      <w:t>0</w:t>
                    </w:r>
                    <w:r>
                      <w:rPr>
                        <w:rStyle w:val="12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AB0FF4">
    <w:pPr>
      <w:pStyle w:val="19"/>
    </w:pPr>
  </w:p>
  <w:p w14:paraId="370A5E97">
    <w:pPr>
      <w:pStyle w:val="1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A731A0">
    <w:pPr>
      <w:pStyle w:val="19"/>
      <w:jc w:val="center"/>
    </w:pPr>
  </w:p>
  <w:p w14:paraId="1474EA24">
    <w:pPr>
      <w:pStyle w:val="19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F7CA9D">
    <w:pPr>
      <w:pStyle w:val="19"/>
    </w:pPr>
  </w:p>
  <w:p w14:paraId="1853C321">
    <w:pPr>
      <w:pStyle w:val="19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515C5A">
    <w:pPr>
      <w:pStyle w:val="19"/>
      <w:jc w:val="center"/>
    </w:pPr>
  </w:p>
  <w:p w14:paraId="2E268BC4">
    <w:pPr>
      <w:pStyle w:val="19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C96F98">
    <w:pPr>
      <w:pStyle w:val="19"/>
    </w:pPr>
  </w:p>
  <w:p w14:paraId="6AE8163C">
    <w:pPr>
      <w:pStyle w:val="19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EE6073">
    <w:pPr>
      <w:pStyle w:val="19"/>
      <w:jc w:val="center"/>
    </w:pPr>
  </w:p>
  <w:p w14:paraId="30E456F3">
    <w:pPr>
      <w:pStyle w:val="19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3D9883">
    <w:pPr>
      <w:pStyle w:val="19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1" name="Врезка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 w14:paraId="5B742671">
                          <w:pPr>
                            <w:pStyle w:val="19"/>
                            <w:rPr>
                              <w:rStyle w:val="12"/>
                            </w:rPr>
                          </w:pPr>
                          <w:r>
                            <w:rPr>
                              <w:rStyle w:val="12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12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12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6" o:spid="_x0000_s1026" o:spt="1" style="position:absolute;left:0pt;margin-top:0.05pt;height:1.15pt;width:1.15pt;mso-position-horizontal:center;mso-position-horizontal-relative:margin;mso-wrap-distance-bottom:0pt;mso-wrap-distance-left:0pt;mso-wrap-distance-right:0pt;mso-wrap-distance-top:0pt;z-index:-251657216;mso-width-relative:page;mso-height-relative:page;" filled="f" stroked="f" coordsize="21600,21600" o:allowincell="f" o:gfxdata="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8gFRQc4AAAABAQAADwAAAAAAAAABACAAAAAiAAAAZHJzL2Rvd25yZXYueG1sUEsBAhQAFAAA&#10;AAgAh07iQLQed0fAAQAAhwMAAA4AAAAAAAAAAQAgAAAAHQEAAGRycy9lMm9Eb2MueG1sUEsFBgAA&#10;AAAGAAYAWQEAAE8FAAAAAA==&#10;">
              <v:fill on="f" focussize="0,0"/>
              <v:stroke on="f" weight="0pt"/>
              <v:imagedata o:title=""/>
              <o:lock v:ext="edit" aspectratio="f"/>
              <v:textbox inset="0mm,0mm,0mm,0mm" style="mso-fit-shape-to-text:t;">
                <w:txbxContent>
                  <w:p w14:paraId="5B742671">
                    <w:pPr>
                      <w:pStyle w:val="19"/>
                      <w:rPr>
                        <w:rStyle w:val="12"/>
                      </w:rPr>
                    </w:pPr>
                    <w:r>
                      <w:rPr>
                        <w:rStyle w:val="12"/>
                        <w:color w:val="000000"/>
                      </w:rPr>
                      <w:fldChar w:fldCharType="begin"/>
                    </w:r>
                    <w:r>
                      <w:rPr>
                        <w:rStyle w:val="12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12"/>
                        <w:color w:val="000000"/>
                      </w:rPr>
                      <w:fldChar w:fldCharType="separate"/>
                    </w:r>
                    <w:r>
                      <w:rPr>
                        <w:rStyle w:val="12"/>
                        <w:color w:val="000000"/>
                      </w:rPr>
                      <w:t>0</w:t>
                    </w:r>
                    <w:r>
                      <w:rPr>
                        <w:rStyle w:val="12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tabs>
          <w:tab w:val="left" w:pos="0"/>
        </w:tabs>
        <w:ind w:left="502" w:hanging="360"/>
      </w:pPr>
      <w:rPr>
        <w:rFonts w:cs="Times New Roman"/>
        <w:b/>
      </w:r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222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942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662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382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102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4822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542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2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708"/>
  <w:autoHyphenation/>
  <w:hyphenationZone w:val="357"/>
  <w:doNotHyphenateCaps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B22AD"/>
    <w:rsid w:val="742059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qFormat="1" w:unhideWhenUsed="0" w:uiPriority="99" w:semiHidden="0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nhideWhenUsed="0" w:uiPriority="0" w:semiHidden="0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widowControl/>
      <w:suppressAutoHyphens w:val="0"/>
      <w:bidi w:val="0"/>
      <w:spacing w:before="0" w:after="0"/>
      <w:jc w:val="left"/>
    </w:pPr>
    <w:rPr>
      <w:rFonts w:ascii="Times New Roman" w:hAnsi="Times New Roman" w:eastAsia="Times New Roman" w:cs="Times New Roman"/>
      <w:bCs/>
      <w:color w:val="000000"/>
      <w:kern w:val="0"/>
      <w:sz w:val="28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9"/>
    <w:pPr>
      <w:keepNext/>
      <w:outlineLvl w:val="0"/>
    </w:pPr>
    <w:rPr>
      <w:b/>
      <w:color w:val="auto"/>
      <w:szCs w:val="24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00" w:after="0"/>
      <w:outlineLvl w:val="1"/>
    </w:pPr>
    <w:rPr>
      <w:rFonts w:ascii="Cambria" w:hAnsi="Cambria"/>
      <w:b/>
      <w:bCs w:val="0"/>
      <w:color w:val="4F81BD"/>
      <w:sz w:val="26"/>
      <w:szCs w:val="26"/>
    </w:rPr>
  </w:style>
  <w:style w:type="paragraph" w:styleId="4">
    <w:name w:val="heading 3"/>
    <w:basedOn w:val="1"/>
    <w:next w:val="1"/>
    <w:qFormat/>
    <w:uiPriority w:val="99"/>
    <w:pPr>
      <w:keepNext/>
      <w:outlineLvl w:val="2"/>
    </w:pPr>
    <w:rPr>
      <w:b/>
      <w:bCs w:val="0"/>
    </w:rPr>
  </w:style>
  <w:style w:type="paragraph" w:styleId="5">
    <w:name w:val="heading 4"/>
    <w:basedOn w:val="1"/>
    <w:next w:val="1"/>
    <w:qFormat/>
    <w:uiPriority w:val="99"/>
    <w:pPr>
      <w:keepNext/>
      <w:jc w:val="both"/>
      <w:outlineLvl w:val="3"/>
    </w:pPr>
    <w:rPr>
      <w:b/>
      <w:color w:val="auto"/>
      <w:szCs w:val="20"/>
    </w:rPr>
  </w:style>
  <w:style w:type="paragraph" w:styleId="6">
    <w:name w:val="heading 5"/>
    <w:basedOn w:val="1"/>
    <w:next w:val="1"/>
    <w:qFormat/>
    <w:uiPriority w:val="99"/>
    <w:pPr>
      <w:keepNext/>
      <w:jc w:val="both"/>
      <w:outlineLvl w:val="4"/>
    </w:pPr>
    <w:rPr>
      <w:bCs w:val="0"/>
      <w:color w:val="auto"/>
      <w:szCs w:val="20"/>
    </w:rPr>
  </w:style>
  <w:style w:type="paragraph" w:styleId="7">
    <w:name w:val="heading 9"/>
    <w:basedOn w:val="1"/>
    <w:next w:val="1"/>
    <w:qFormat/>
    <w:uiPriority w:val="99"/>
    <w:pPr>
      <w:keepNext/>
      <w:jc w:val="center"/>
      <w:outlineLvl w:val="8"/>
    </w:pPr>
    <w:rPr>
      <w:b/>
      <w:color w:val="auto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otnote reference"/>
    <w:uiPriority w:val="0"/>
    <w:rPr>
      <w:rFonts w:cs="Times New Roman"/>
      <w:vertAlign w:val="superscript"/>
    </w:rPr>
  </w:style>
  <w:style w:type="character" w:styleId="11">
    <w:name w:val="Hyperlink"/>
    <w:qFormat/>
    <w:uiPriority w:val="99"/>
    <w:rPr>
      <w:rFonts w:cs="Times New Roman"/>
      <w:color w:val="000080"/>
      <w:u w:val="single"/>
    </w:rPr>
  </w:style>
  <w:style w:type="character" w:styleId="12">
    <w:name w:val="page number"/>
    <w:qFormat/>
    <w:uiPriority w:val="99"/>
    <w:rPr>
      <w:rFonts w:cs="Times New Roman"/>
    </w:rPr>
  </w:style>
  <w:style w:type="character" w:styleId="13">
    <w:name w:val="Strong"/>
    <w:qFormat/>
    <w:uiPriority w:val="99"/>
    <w:rPr>
      <w:rFonts w:cs="Times New Roman"/>
      <w:b/>
    </w:rPr>
  </w:style>
  <w:style w:type="paragraph" w:styleId="14">
    <w:name w:val="Balloon Text"/>
    <w:basedOn w:val="1"/>
    <w:link w:val="45"/>
    <w:qFormat/>
    <w:uiPriority w:val="99"/>
    <w:rPr>
      <w:rFonts w:ascii="Tahoma" w:hAnsi="Tahoma" w:cs="Tahoma"/>
      <w:sz w:val="16"/>
      <w:szCs w:val="16"/>
    </w:rPr>
  </w:style>
  <w:style w:type="paragraph" w:styleId="15">
    <w:name w:val="Body Text 2"/>
    <w:basedOn w:val="1"/>
    <w:link w:val="41"/>
    <w:qFormat/>
    <w:uiPriority w:val="99"/>
    <w:pPr>
      <w:spacing w:before="0" w:after="120" w:line="480" w:lineRule="auto"/>
    </w:pPr>
  </w:style>
  <w:style w:type="paragraph" w:styleId="16">
    <w:name w:val="Body Text Indent 3"/>
    <w:basedOn w:val="1"/>
    <w:link w:val="37"/>
    <w:qFormat/>
    <w:uiPriority w:val="99"/>
    <w:pPr>
      <w:ind w:firstLine="567"/>
      <w:jc w:val="both"/>
    </w:pPr>
    <w:rPr>
      <w:bCs w:val="0"/>
      <w:color w:val="auto"/>
      <w:sz w:val="24"/>
      <w:szCs w:val="20"/>
    </w:rPr>
  </w:style>
  <w:style w:type="paragraph" w:styleId="17">
    <w:name w:val="caption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8">
    <w:name w:val="footnote text"/>
    <w:basedOn w:val="1"/>
    <w:link w:val="50"/>
    <w:qFormat/>
    <w:uiPriority w:val="99"/>
    <w:rPr>
      <w:bCs w:val="0"/>
      <w:color w:val="auto"/>
      <w:sz w:val="20"/>
      <w:szCs w:val="20"/>
    </w:rPr>
  </w:style>
  <w:style w:type="paragraph" w:styleId="19">
    <w:name w:val="header"/>
    <w:basedOn w:val="1"/>
    <w:link w:val="40"/>
    <w:qFormat/>
    <w:uiPriority w:val="99"/>
    <w:pPr>
      <w:tabs>
        <w:tab w:val="center" w:pos="4677"/>
        <w:tab w:val="right" w:pos="9355"/>
      </w:tabs>
    </w:pPr>
  </w:style>
  <w:style w:type="paragraph" w:styleId="20">
    <w:name w:val="Body Text"/>
    <w:basedOn w:val="1"/>
    <w:link w:val="36"/>
    <w:qFormat/>
    <w:uiPriority w:val="99"/>
    <w:pPr>
      <w:shd w:val="clear" w:color="auto" w:fill="FFFFFF"/>
    </w:pPr>
    <w:rPr>
      <w:bCs w:val="0"/>
      <w:szCs w:val="14"/>
    </w:rPr>
  </w:style>
  <w:style w:type="paragraph" w:styleId="21">
    <w:name w:val="Body Text Indent"/>
    <w:basedOn w:val="1"/>
    <w:link w:val="39"/>
    <w:qFormat/>
    <w:uiPriority w:val="99"/>
    <w:pPr>
      <w:spacing w:before="0" w:after="120"/>
      <w:ind w:left="283" w:firstLine="0"/>
    </w:pPr>
  </w:style>
  <w:style w:type="paragraph" w:styleId="22">
    <w:name w:val="Title"/>
    <w:basedOn w:val="1"/>
    <w:link w:val="38"/>
    <w:qFormat/>
    <w:uiPriority w:val="99"/>
    <w:pPr>
      <w:jc w:val="center"/>
    </w:pPr>
    <w:rPr>
      <w:bCs w:val="0"/>
      <w:color w:val="auto"/>
      <w:sz w:val="24"/>
      <w:szCs w:val="20"/>
    </w:rPr>
  </w:style>
  <w:style w:type="paragraph" w:styleId="23">
    <w:name w:val="footer"/>
    <w:basedOn w:val="1"/>
    <w:link w:val="42"/>
    <w:qFormat/>
    <w:uiPriority w:val="99"/>
    <w:pPr>
      <w:tabs>
        <w:tab w:val="center" w:pos="4677"/>
        <w:tab w:val="right" w:pos="9355"/>
      </w:tabs>
    </w:pPr>
  </w:style>
  <w:style w:type="paragraph" w:styleId="24">
    <w:name w:val="List"/>
    <w:basedOn w:val="20"/>
    <w:qFormat/>
    <w:uiPriority w:val="0"/>
    <w:rPr>
      <w:rFonts w:cs="Mangal"/>
    </w:rPr>
  </w:style>
  <w:style w:type="paragraph" w:styleId="25">
    <w:name w:val="Normal (Web)"/>
    <w:basedOn w:val="1"/>
    <w:qFormat/>
    <w:uiPriority w:val="99"/>
    <w:pPr>
      <w:spacing w:before="0" w:after="200"/>
    </w:pPr>
    <w:rPr>
      <w:bCs w:val="0"/>
      <w:color w:val="auto"/>
      <w:sz w:val="24"/>
      <w:szCs w:val="24"/>
    </w:rPr>
  </w:style>
  <w:style w:type="paragraph" w:styleId="26">
    <w:name w:val="Body Text 3"/>
    <w:basedOn w:val="1"/>
    <w:link w:val="44"/>
    <w:qFormat/>
    <w:uiPriority w:val="99"/>
    <w:pPr>
      <w:jc w:val="center"/>
    </w:pPr>
    <w:rPr>
      <w:b/>
      <w:bCs w:val="0"/>
      <w:szCs w:val="27"/>
    </w:rPr>
  </w:style>
  <w:style w:type="paragraph" w:styleId="27">
    <w:name w:val="Body Text Indent 2"/>
    <w:basedOn w:val="1"/>
    <w:link w:val="43"/>
    <w:qFormat/>
    <w:uiPriority w:val="99"/>
    <w:pPr>
      <w:tabs>
        <w:tab w:val="left" w:pos="1273"/>
        <w:tab w:val="left" w:pos="1340"/>
      </w:tabs>
      <w:ind w:firstLine="873"/>
      <w:jc w:val="both"/>
    </w:pPr>
  </w:style>
  <w:style w:type="paragraph" w:styleId="28">
    <w:name w:val="Subtitle"/>
    <w:basedOn w:val="1"/>
    <w:link w:val="47"/>
    <w:qFormat/>
    <w:uiPriority w:val="99"/>
    <w:pPr>
      <w:jc w:val="center"/>
    </w:pPr>
    <w:rPr>
      <w:b/>
      <w:color w:val="auto"/>
      <w:sz w:val="36"/>
      <w:szCs w:val="24"/>
    </w:rPr>
  </w:style>
  <w:style w:type="table" w:styleId="29">
    <w:name w:val="Table Grid"/>
    <w:basedOn w:val="9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1 Знак"/>
    <w:qFormat/>
    <w:locked/>
    <w:uiPriority w:val="99"/>
    <w:rPr>
      <w:rFonts w:cs="Times New Roman"/>
      <w:b/>
      <w:bCs/>
      <w:sz w:val="24"/>
      <w:szCs w:val="24"/>
    </w:rPr>
  </w:style>
  <w:style w:type="character" w:customStyle="1" w:styleId="31">
    <w:name w:val="Заголовок 2 Знак"/>
    <w:semiHidden/>
    <w:qFormat/>
    <w:locked/>
    <w:uiPriority w:val="99"/>
    <w:rPr>
      <w:rFonts w:ascii="Cambria" w:hAnsi="Cambria" w:cs="Times New Roman"/>
      <w:b/>
      <w:color w:val="4F81BD"/>
      <w:sz w:val="26"/>
      <w:szCs w:val="26"/>
    </w:rPr>
  </w:style>
  <w:style w:type="character" w:customStyle="1" w:styleId="32">
    <w:name w:val="Заголовок 3 Знак"/>
    <w:qFormat/>
    <w:locked/>
    <w:uiPriority w:val="99"/>
    <w:rPr>
      <w:rFonts w:cs="Times New Roman"/>
      <w:b/>
      <w:color w:val="000000"/>
      <w:sz w:val="22"/>
      <w:szCs w:val="22"/>
    </w:rPr>
  </w:style>
  <w:style w:type="character" w:customStyle="1" w:styleId="33">
    <w:name w:val="Заголовок 4 Знак"/>
    <w:semiHidden/>
    <w:qFormat/>
    <w:locked/>
    <w:uiPriority w:val="99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34">
    <w:name w:val="Заголовок 5 Знак"/>
    <w:semiHidden/>
    <w:qFormat/>
    <w:locked/>
    <w:uiPriority w:val="9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35">
    <w:name w:val="Заголовок 9 Знак"/>
    <w:semiHidden/>
    <w:qFormat/>
    <w:locked/>
    <w:uiPriority w:val="99"/>
    <w:rPr>
      <w:rFonts w:ascii="Cambria" w:hAnsi="Cambria" w:cs="Times New Roman"/>
      <w:bCs/>
      <w:color w:val="000000"/>
    </w:rPr>
  </w:style>
  <w:style w:type="character" w:customStyle="1" w:styleId="36">
    <w:name w:val="Основной текст Знак"/>
    <w:link w:val="20"/>
    <w:qFormat/>
    <w:locked/>
    <w:uiPriority w:val="99"/>
    <w:rPr>
      <w:rFonts w:cs="Times New Roman"/>
      <w:color w:val="000000"/>
      <w:sz w:val="14"/>
      <w:szCs w:val="14"/>
      <w:shd w:val="clear" w:fill="FFFFFF"/>
    </w:rPr>
  </w:style>
  <w:style w:type="character" w:customStyle="1" w:styleId="37">
    <w:name w:val="Основной текст с отступом 3 Знак"/>
    <w:link w:val="16"/>
    <w:qFormat/>
    <w:locked/>
    <w:uiPriority w:val="99"/>
    <w:rPr>
      <w:rFonts w:cs="Times New Roman"/>
      <w:sz w:val="24"/>
    </w:rPr>
  </w:style>
  <w:style w:type="character" w:customStyle="1" w:styleId="38">
    <w:name w:val="Название Знак"/>
    <w:link w:val="22"/>
    <w:qFormat/>
    <w:locked/>
    <w:uiPriority w:val="99"/>
    <w:rPr>
      <w:rFonts w:cs="Times New Roman"/>
      <w:sz w:val="24"/>
    </w:rPr>
  </w:style>
  <w:style w:type="character" w:customStyle="1" w:styleId="39">
    <w:name w:val="Основной текст с отступом Знак"/>
    <w:link w:val="21"/>
    <w:qFormat/>
    <w:locked/>
    <w:uiPriority w:val="99"/>
    <w:rPr>
      <w:rFonts w:cs="Times New Roman"/>
      <w:bCs/>
      <w:color w:val="000000"/>
      <w:sz w:val="22"/>
      <w:szCs w:val="22"/>
    </w:rPr>
  </w:style>
  <w:style w:type="character" w:customStyle="1" w:styleId="40">
    <w:name w:val="Верхний колонтитул Знак"/>
    <w:link w:val="19"/>
    <w:qFormat/>
    <w:locked/>
    <w:uiPriority w:val="99"/>
    <w:rPr>
      <w:rFonts w:cs="Times New Roman"/>
      <w:bCs/>
      <w:color w:val="000000"/>
      <w:sz w:val="22"/>
      <w:szCs w:val="22"/>
    </w:rPr>
  </w:style>
  <w:style w:type="character" w:customStyle="1" w:styleId="41">
    <w:name w:val="Основной текст 2 Знак"/>
    <w:link w:val="15"/>
    <w:semiHidden/>
    <w:qFormat/>
    <w:locked/>
    <w:uiPriority w:val="99"/>
    <w:rPr>
      <w:rFonts w:cs="Times New Roman"/>
      <w:bCs/>
      <w:color w:val="000000"/>
      <w:sz w:val="28"/>
    </w:rPr>
  </w:style>
  <w:style w:type="character" w:customStyle="1" w:styleId="42">
    <w:name w:val="Нижний колонтитул Знак"/>
    <w:link w:val="23"/>
    <w:qFormat/>
    <w:locked/>
    <w:uiPriority w:val="99"/>
    <w:rPr>
      <w:rFonts w:cs="Times New Roman"/>
      <w:bCs/>
      <w:color w:val="000000"/>
      <w:sz w:val="22"/>
      <w:szCs w:val="22"/>
    </w:rPr>
  </w:style>
  <w:style w:type="character" w:customStyle="1" w:styleId="43">
    <w:name w:val="Основной текст с отступом 2 Знак"/>
    <w:link w:val="27"/>
    <w:qFormat/>
    <w:locked/>
    <w:uiPriority w:val="99"/>
    <w:rPr>
      <w:rFonts w:cs="Times New Roman"/>
      <w:bCs/>
      <w:color w:val="000000"/>
      <w:sz w:val="22"/>
      <w:szCs w:val="22"/>
    </w:rPr>
  </w:style>
  <w:style w:type="character" w:customStyle="1" w:styleId="44">
    <w:name w:val="Основной текст 3 Знак"/>
    <w:link w:val="26"/>
    <w:qFormat/>
    <w:locked/>
    <w:uiPriority w:val="99"/>
    <w:rPr>
      <w:rFonts w:cs="Times New Roman"/>
      <w:b/>
      <w:color w:val="000000"/>
      <w:sz w:val="27"/>
      <w:szCs w:val="27"/>
    </w:rPr>
  </w:style>
  <w:style w:type="character" w:customStyle="1" w:styleId="45">
    <w:name w:val="Текст выноски Знак"/>
    <w:link w:val="14"/>
    <w:qFormat/>
    <w:locked/>
    <w:uiPriority w:val="99"/>
    <w:rPr>
      <w:rFonts w:ascii="Tahoma" w:hAnsi="Tahoma" w:cs="Tahoma"/>
      <w:bCs/>
      <w:color w:val="000000"/>
      <w:sz w:val="16"/>
      <w:szCs w:val="16"/>
    </w:rPr>
  </w:style>
  <w:style w:type="character" w:customStyle="1" w:styleId="46">
    <w:name w:val="Заголовок 2 Знак1"/>
    <w:qFormat/>
    <w:uiPriority w:val="99"/>
    <w:rPr>
      <w:b/>
      <w:sz w:val="36"/>
    </w:rPr>
  </w:style>
  <w:style w:type="character" w:customStyle="1" w:styleId="47">
    <w:name w:val="Подзаголовок Знак"/>
    <w:link w:val="28"/>
    <w:qFormat/>
    <w:locked/>
    <w:uiPriority w:val="99"/>
    <w:rPr>
      <w:rFonts w:cs="Times New Roman"/>
      <w:b/>
      <w:bCs/>
      <w:sz w:val="24"/>
      <w:szCs w:val="24"/>
    </w:rPr>
  </w:style>
  <w:style w:type="character" w:customStyle="1" w:styleId="48">
    <w:name w:val="Гипертекстовая ссылка"/>
    <w:qFormat/>
    <w:uiPriority w:val="99"/>
    <w:rPr>
      <w:b/>
      <w:color w:val="008000"/>
      <w:sz w:val="30"/>
    </w:rPr>
  </w:style>
  <w:style w:type="character" w:customStyle="1" w:styleId="49">
    <w:name w:val="Цветовое выделение"/>
    <w:qFormat/>
    <w:uiPriority w:val="99"/>
    <w:rPr>
      <w:b/>
      <w:color w:val="000080"/>
    </w:rPr>
  </w:style>
  <w:style w:type="character" w:customStyle="1" w:styleId="50">
    <w:name w:val="Текст сноски Знак"/>
    <w:link w:val="18"/>
    <w:qFormat/>
    <w:locked/>
    <w:uiPriority w:val="99"/>
    <w:rPr>
      <w:rFonts w:eastAsia="Times New Roman" w:cs="Times New Roman"/>
    </w:rPr>
  </w:style>
  <w:style w:type="character" w:customStyle="1" w:styleId="51">
    <w:name w:val="Символ сноски"/>
    <w:qFormat/>
    <w:uiPriority w:val="99"/>
    <w:rPr>
      <w:rFonts w:cs="Times New Roman"/>
      <w:vertAlign w:val="superscript"/>
    </w:rPr>
  </w:style>
  <w:style w:type="character" w:customStyle="1" w:styleId="52">
    <w:name w:val="highlight"/>
    <w:qFormat/>
    <w:uiPriority w:val="99"/>
    <w:rPr>
      <w:rFonts w:cs="Times New Roman"/>
    </w:rPr>
  </w:style>
  <w:style w:type="paragraph" w:customStyle="1" w:styleId="53">
    <w:name w:val="Заголовок"/>
    <w:basedOn w:val="1"/>
    <w:next w:val="20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54">
    <w:name w:val="Указатель1"/>
    <w:basedOn w:val="1"/>
    <w:qFormat/>
    <w:uiPriority w:val="0"/>
    <w:pPr>
      <w:suppressLineNumbers/>
    </w:pPr>
    <w:rPr>
      <w:rFonts w:cs="Mangal"/>
    </w:rPr>
  </w:style>
  <w:style w:type="paragraph" w:customStyle="1" w:styleId="55">
    <w:name w:val="заголовок 1"/>
    <w:basedOn w:val="1"/>
    <w:next w:val="1"/>
    <w:qFormat/>
    <w:uiPriority w:val="99"/>
    <w:pPr>
      <w:keepNext/>
      <w:widowControl w:val="0"/>
      <w:overflowPunct/>
      <w:jc w:val="center"/>
      <w:textAlignment w:val="baseline"/>
    </w:pPr>
    <w:rPr>
      <w:b/>
      <w:bCs w:val="0"/>
      <w:color w:val="auto"/>
      <w:sz w:val="26"/>
      <w:szCs w:val="20"/>
    </w:rPr>
  </w:style>
  <w:style w:type="paragraph" w:customStyle="1" w:styleId="56">
    <w:name w:val="Колонтитул"/>
    <w:basedOn w:val="1"/>
    <w:qFormat/>
    <w:uiPriority w:val="0"/>
  </w:style>
  <w:style w:type="paragraph" w:customStyle="1" w:styleId="57">
    <w:name w:val="ConsNormal"/>
    <w:qFormat/>
    <w:uiPriority w:val="99"/>
    <w:pPr>
      <w:widowControl/>
      <w:suppressAutoHyphens/>
      <w:overflowPunct/>
      <w:bidi w:val="0"/>
      <w:spacing w:before="0" w:after="0"/>
      <w:ind w:firstLine="720"/>
      <w:jc w:val="left"/>
      <w:textAlignment w:val="baseline"/>
    </w:pPr>
    <w:rPr>
      <w:rFonts w:ascii="Arial" w:hAnsi="Arial" w:eastAsia="Times New Roman" w:cs="Times New Roman"/>
      <w:color w:val="auto"/>
      <w:kern w:val="0"/>
      <w:sz w:val="16"/>
      <w:szCs w:val="20"/>
      <w:lang w:val="ru-RU" w:eastAsia="ru-RU" w:bidi="ar-SA"/>
    </w:rPr>
  </w:style>
  <w:style w:type="paragraph" w:customStyle="1" w:styleId="58">
    <w:name w:val="Комментарий"/>
    <w:basedOn w:val="1"/>
    <w:next w:val="1"/>
    <w:qFormat/>
    <w:uiPriority w:val="99"/>
    <w:pPr>
      <w:widowControl w:val="0"/>
      <w:ind w:left="170" w:firstLine="0"/>
      <w:jc w:val="both"/>
    </w:pPr>
    <w:rPr>
      <w:rFonts w:ascii="Arial" w:hAnsi="Arial" w:cs="Arial"/>
      <w:bCs w:val="0"/>
      <w:i/>
      <w:iCs/>
      <w:color w:val="800080"/>
      <w:sz w:val="20"/>
      <w:szCs w:val="20"/>
    </w:rPr>
  </w:style>
  <w:style w:type="paragraph" w:customStyle="1" w:styleId="59">
    <w:name w:val="Прижатый влево"/>
    <w:basedOn w:val="1"/>
    <w:next w:val="1"/>
    <w:qFormat/>
    <w:uiPriority w:val="99"/>
    <w:pPr>
      <w:widowControl w:val="0"/>
    </w:pPr>
    <w:rPr>
      <w:rFonts w:ascii="Arial" w:hAnsi="Arial" w:cs="Arial"/>
      <w:bCs w:val="0"/>
      <w:color w:val="auto"/>
      <w:sz w:val="20"/>
      <w:szCs w:val="20"/>
    </w:rPr>
  </w:style>
  <w:style w:type="paragraph" w:customStyle="1" w:styleId="60">
    <w:name w:val="Текст (лев. подпись)"/>
    <w:basedOn w:val="1"/>
    <w:next w:val="1"/>
    <w:qFormat/>
    <w:uiPriority w:val="99"/>
    <w:pPr>
      <w:widowControl w:val="0"/>
    </w:pPr>
    <w:rPr>
      <w:rFonts w:ascii="Arial" w:hAnsi="Arial" w:cs="Arial"/>
      <w:bCs w:val="0"/>
      <w:color w:val="auto"/>
      <w:sz w:val="20"/>
      <w:szCs w:val="20"/>
    </w:rPr>
  </w:style>
  <w:style w:type="paragraph" w:customStyle="1" w:styleId="61">
    <w:name w:val="Текст (прав. подпись)"/>
    <w:basedOn w:val="1"/>
    <w:next w:val="1"/>
    <w:qFormat/>
    <w:uiPriority w:val="99"/>
    <w:pPr>
      <w:widowControl w:val="0"/>
      <w:jc w:val="right"/>
    </w:pPr>
    <w:rPr>
      <w:rFonts w:ascii="Arial" w:hAnsi="Arial" w:cs="Arial"/>
      <w:bCs w:val="0"/>
      <w:color w:val="auto"/>
      <w:sz w:val="20"/>
      <w:szCs w:val="20"/>
    </w:rPr>
  </w:style>
  <w:style w:type="paragraph" w:customStyle="1" w:styleId="62">
    <w:name w:val="Таблицы (моноширинный)"/>
    <w:basedOn w:val="1"/>
    <w:next w:val="1"/>
    <w:qFormat/>
    <w:uiPriority w:val="99"/>
    <w:pPr>
      <w:widowControl w:val="0"/>
      <w:jc w:val="both"/>
    </w:pPr>
    <w:rPr>
      <w:rFonts w:ascii="Courier New" w:hAnsi="Courier New" w:cs="Courier New"/>
      <w:bCs w:val="0"/>
      <w:color w:val="auto"/>
      <w:sz w:val="20"/>
      <w:szCs w:val="20"/>
    </w:rPr>
  </w:style>
  <w:style w:type="paragraph" w:customStyle="1" w:styleId="63">
    <w:name w:val="ConsPlusNonformat"/>
    <w:qFormat/>
    <w:uiPriority w:val="99"/>
    <w:pPr>
      <w:widowControl/>
      <w:suppressAutoHyphens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ar-SA" w:bidi="ar-SA"/>
    </w:rPr>
  </w:style>
  <w:style w:type="paragraph" w:customStyle="1" w:styleId="64">
    <w:name w:val="ConsPlusCell"/>
    <w:qFormat/>
    <w:uiPriority w:val="99"/>
    <w:pPr>
      <w:widowControl w:val="0"/>
      <w:suppressAutoHyphens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ar-SA" w:bidi="ar-SA"/>
    </w:rPr>
  </w:style>
  <w:style w:type="paragraph" w:customStyle="1" w:styleId="65">
    <w:name w:val="обычный_1 Знак Знак Знак Знак Знак Знак Знак Знак Знак"/>
    <w:basedOn w:val="1"/>
    <w:qFormat/>
    <w:uiPriority w:val="99"/>
    <w:pPr>
      <w:spacing w:beforeAutospacing="1" w:afterAutospacing="1"/>
      <w:jc w:val="both"/>
    </w:pPr>
    <w:rPr>
      <w:rFonts w:ascii="Tahoma" w:hAnsi="Tahoma"/>
      <w:bCs w:val="0"/>
      <w:color w:val="auto"/>
      <w:sz w:val="20"/>
      <w:szCs w:val="20"/>
      <w:lang w:val="en-US" w:eastAsia="en-US"/>
    </w:rPr>
  </w:style>
  <w:style w:type="paragraph" w:customStyle="1" w:styleId="66">
    <w:name w:val="List Paragraph1"/>
    <w:basedOn w:val="1"/>
    <w:qFormat/>
    <w:uiPriority w:val="99"/>
    <w:pPr>
      <w:spacing w:before="0" w:after="200" w:line="276" w:lineRule="auto"/>
      <w:ind w:left="720" w:firstLine="0"/>
    </w:pPr>
    <w:rPr>
      <w:rFonts w:ascii="Calibri" w:hAnsi="Calibri"/>
      <w:bCs w:val="0"/>
      <w:color w:val="auto"/>
      <w:sz w:val="22"/>
      <w:lang w:eastAsia="en-US"/>
    </w:rPr>
  </w:style>
  <w:style w:type="paragraph" w:customStyle="1" w:styleId="67">
    <w:name w:val="Body Text Indent 21"/>
    <w:basedOn w:val="1"/>
    <w:qFormat/>
    <w:uiPriority w:val="99"/>
    <w:pPr>
      <w:suppressAutoHyphens/>
      <w:spacing w:before="0" w:after="120" w:line="480" w:lineRule="auto"/>
      <w:ind w:left="283" w:firstLine="0"/>
    </w:pPr>
    <w:rPr>
      <w:rFonts w:ascii="Arial" w:hAnsi="Arial" w:cs="font234"/>
      <w:bCs w:val="0"/>
      <w:color w:val="auto"/>
      <w:kern w:val="2"/>
      <w:sz w:val="20"/>
      <w:szCs w:val="24"/>
      <w:lang w:eastAsia="hi-IN" w:bidi="hi-IN"/>
    </w:rPr>
  </w:style>
  <w:style w:type="paragraph" w:customStyle="1" w:styleId="68">
    <w:name w:val="Body Text 21"/>
    <w:basedOn w:val="1"/>
    <w:qFormat/>
    <w:uiPriority w:val="99"/>
    <w:pPr>
      <w:suppressAutoHyphens/>
      <w:spacing w:before="0" w:after="120" w:line="480" w:lineRule="auto"/>
    </w:pPr>
    <w:rPr>
      <w:rFonts w:ascii="Arial" w:hAnsi="Arial" w:cs="font234"/>
      <w:bCs w:val="0"/>
      <w:color w:val="auto"/>
      <w:kern w:val="2"/>
      <w:sz w:val="20"/>
      <w:szCs w:val="24"/>
      <w:lang w:eastAsia="hi-IN" w:bidi="hi-IN"/>
    </w:rPr>
  </w:style>
  <w:style w:type="paragraph" w:customStyle="1" w:styleId="69">
    <w:name w:val="Основной текст 21"/>
    <w:basedOn w:val="1"/>
    <w:qFormat/>
    <w:uiPriority w:val="99"/>
    <w:pPr>
      <w:suppressAutoHyphens/>
    </w:pPr>
    <w:rPr>
      <w:bCs w:val="0"/>
      <w:color w:val="auto"/>
      <w:sz w:val="24"/>
      <w:szCs w:val="24"/>
      <w:lang w:eastAsia="ar-SA"/>
    </w:rPr>
  </w:style>
  <w:style w:type="paragraph" w:customStyle="1" w:styleId="70">
    <w:name w:val="Body Text 31"/>
    <w:basedOn w:val="1"/>
    <w:qFormat/>
    <w:uiPriority w:val="99"/>
    <w:pPr>
      <w:suppressAutoHyphens/>
      <w:spacing w:before="0" w:after="120" w:line="100" w:lineRule="atLeast"/>
    </w:pPr>
    <w:rPr>
      <w:bCs w:val="0"/>
      <w:color w:val="auto"/>
      <w:kern w:val="2"/>
      <w:sz w:val="16"/>
      <w:szCs w:val="16"/>
      <w:lang w:eastAsia="hi-IN" w:bidi="hi-IN"/>
    </w:rPr>
  </w:style>
  <w:style w:type="paragraph" w:customStyle="1" w:styleId="71">
    <w:name w:val="Основной текст 31"/>
    <w:basedOn w:val="1"/>
    <w:qFormat/>
    <w:uiPriority w:val="99"/>
    <w:pPr>
      <w:suppressAutoHyphens/>
      <w:spacing w:before="0" w:after="120"/>
    </w:pPr>
    <w:rPr>
      <w:bCs w:val="0"/>
      <w:color w:val="auto"/>
      <w:sz w:val="16"/>
      <w:szCs w:val="16"/>
      <w:lang w:eastAsia="ar-SA"/>
    </w:rPr>
  </w:style>
  <w:style w:type="paragraph" w:customStyle="1" w:styleId="72">
    <w:name w:val="ConsPlusNormal"/>
    <w:qFormat/>
    <w:uiPriority w:val="99"/>
    <w:pPr>
      <w:widowControl w:val="0"/>
      <w:suppressAutoHyphens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customStyle="1" w:styleId="73">
    <w:name w:val="Знак Знак Знак Знак"/>
    <w:basedOn w:val="1"/>
    <w:qFormat/>
    <w:uiPriority w:val="99"/>
    <w:pPr>
      <w:spacing w:before="0" w:after="160" w:line="240" w:lineRule="exact"/>
    </w:pPr>
    <w:rPr>
      <w:rFonts w:ascii="Verdana" w:hAnsi="Verdana"/>
      <w:bCs w:val="0"/>
      <w:color w:val="auto"/>
      <w:sz w:val="24"/>
      <w:szCs w:val="24"/>
      <w:lang w:val="en-US" w:eastAsia="en-US"/>
    </w:rPr>
  </w:style>
  <w:style w:type="paragraph" w:customStyle="1" w:styleId="74">
    <w:name w:val="Char Char"/>
    <w:basedOn w:val="1"/>
    <w:qFormat/>
    <w:uiPriority w:val="99"/>
    <w:pPr>
      <w:spacing w:beforeAutospacing="1" w:afterAutospacing="1"/>
    </w:pPr>
    <w:rPr>
      <w:rFonts w:ascii="Tahoma" w:hAnsi="Tahoma"/>
      <w:bCs w:val="0"/>
      <w:color w:val="auto"/>
      <w:sz w:val="20"/>
      <w:szCs w:val="20"/>
      <w:lang w:val="en-US" w:eastAsia="en-US"/>
    </w:rPr>
  </w:style>
  <w:style w:type="paragraph" w:customStyle="1" w:styleId="75">
    <w:name w:val="table"/>
    <w:basedOn w:val="1"/>
    <w:qFormat/>
    <w:uiPriority w:val="99"/>
    <w:pPr>
      <w:jc w:val="both"/>
    </w:pPr>
    <w:rPr>
      <w:bCs w:val="0"/>
      <w:color w:val="auto"/>
      <w:sz w:val="22"/>
      <w:szCs w:val="20"/>
      <w:lang w:eastAsia="ar-SA"/>
    </w:rPr>
  </w:style>
  <w:style w:type="paragraph" w:customStyle="1" w:styleId="76">
    <w:name w:val="Default"/>
    <w:qFormat/>
    <w:uiPriority w:val="99"/>
    <w:pPr>
      <w:widowControl/>
      <w:suppressAutoHyphens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en-US" w:bidi="ar-SA"/>
    </w:rPr>
  </w:style>
  <w:style w:type="paragraph" w:styleId="77">
    <w:name w:val="List Paragraph"/>
    <w:basedOn w:val="1"/>
    <w:qFormat/>
    <w:uiPriority w:val="99"/>
    <w:pPr>
      <w:spacing w:before="0" w:after="0"/>
      <w:ind w:left="720" w:firstLine="0"/>
      <w:contextualSpacing/>
    </w:pPr>
    <w:rPr>
      <w:bCs w:val="0"/>
      <w:color w:val="auto"/>
      <w:sz w:val="24"/>
      <w:szCs w:val="24"/>
    </w:rPr>
  </w:style>
  <w:style w:type="paragraph" w:customStyle="1" w:styleId="78">
    <w:name w:val="ConsPlusTitle"/>
    <w:qFormat/>
    <w:uiPriority w:val="99"/>
    <w:pPr>
      <w:widowControl w:val="0"/>
      <w:suppressAutoHyphens/>
      <w:bidi w:val="0"/>
      <w:spacing w:before="0" w:after="0"/>
      <w:jc w:val="left"/>
    </w:pPr>
    <w:rPr>
      <w:rFonts w:ascii="Calibri" w:hAnsi="Calibri" w:eastAsia="Times New Roman" w:cs="Calibri"/>
      <w:b/>
      <w:bCs/>
      <w:color w:val="auto"/>
      <w:kern w:val="0"/>
      <w:sz w:val="22"/>
      <w:szCs w:val="22"/>
      <w:lang w:val="ru-RU" w:eastAsia="ru-RU" w:bidi="ar-SA"/>
    </w:rPr>
  </w:style>
  <w:style w:type="paragraph" w:customStyle="1" w:styleId="79">
    <w:name w:val="western"/>
    <w:basedOn w:val="1"/>
    <w:qFormat/>
    <w:uiPriority w:val="99"/>
    <w:pPr>
      <w:suppressAutoHyphens/>
      <w:spacing w:before="280" w:after="119"/>
      <w:ind w:firstLine="720"/>
      <w:jc w:val="both"/>
    </w:pPr>
    <w:rPr>
      <w:rFonts w:ascii="Arial" w:hAnsi="Arial" w:cs="Arial"/>
      <w:bCs w:val="0"/>
      <w:sz w:val="20"/>
      <w:szCs w:val="20"/>
      <w:lang w:eastAsia="ar-SA"/>
    </w:rPr>
  </w:style>
  <w:style w:type="paragraph" w:customStyle="1" w:styleId="80">
    <w:name w:val="consplusnormal"/>
    <w:basedOn w:val="1"/>
    <w:qFormat/>
    <w:uiPriority w:val="99"/>
    <w:pPr>
      <w:spacing w:beforeAutospacing="1" w:afterAutospacing="1"/>
      <w:ind w:firstLine="709"/>
      <w:jc w:val="both"/>
    </w:pPr>
    <w:rPr>
      <w:bCs w:val="0"/>
      <w:color w:val="auto"/>
      <w:sz w:val="24"/>
      <w:szCs w:val="24"/>
    </w:rPr>
  </w:style>
  <w:style w:type="paragraph" w:customStyle="1" w:styleId="81">
    <w:name w:val="Содержимое врезки"/>
    <w:basedOn w:val="1"/>
    <w:qFormat/>
    <w:uiPriority w:val="0"/>
  </w:style>
  <w:style w:type="table" w:customStyle="1" w:styleId="82">
    <w:name w:val="Сетка таблицы1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1.jpeg"/><Relationship Id="rId22" Type="http://schemas.openxmlformats.org/officeDocument/2006/relationships/theme" Target="theme/theme1.xml"/><Relationship Id="rId21" Type="http://schemas.openxmlformats.org/officeDocument/2006/relationships/footer" Target="footer8.xml"/><Relationship Id="rId20" Type="http://schemas.openxmlformats.org/officeDocument/2006/relationships/footer" Target="footer7.xml"/><Relationship Id="rId2" Type="http://schemas.openxmlformats.org/officeDocument/2006/relationships/settings" Target="settings.xml"/><Relationship Id="rId19" Type="http://schemas.openxmlformats.org/officeDocument/2006/relationships/header" Target="header10.xml"/><Relationship Id="rId18" Type="http://schemas.openxmlformats.org/officeDocument/2006/relationships/header" Target="header9.xml"/><Relationship Id="rId17" Type="http://schemas.openxmlformats.org/officeDocument/2006/relationships/header" Target="header8.xml"/><Relationship Id="rId16" Type="http://schemas.openxmlformats.org/officeDocument/2006/relationships/footer" Target="footer6.xml"/><Relationship Id="rId15" Type="http://schemas.openxmlformats.org/officeDocument/2006/relationships/footer" Target="footer5.xml"/><Relationship Id="rId14" Type="http://schemas.openxmlformats.org/officeDocument/2006/relationships/header" Target="header7.xml"/><Relationship Id="rId13" Type="http://schemas.openxmlformats.org/officeDocument/2006/relationships/header" Target="header6.xml"/><Relationship Id="rId12" Type="http://schemas.openxmlformats.org/officeDocument/2006/relationships/footer" Target="footer4.xml"/><Relationship Id="rId11" Type="http://schemas.openxmlformats.org/officeDocument/2006/relationships/footer" Target="footer3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администрация</Company>
  <Pages>16</Pages>
  <Words>2416</Words>
  <Characters>19237</Characters>
  <Paragraphs>337</Paragraphs>
  <TotalTime>0</TotalTime>
  <ScaleCrop>false</ScaleCrop>
  <LinksUpToDate>false</LinksUpToDate>
  <CharactersWithSpaces>21572</CharactersWithSpaces>
  <Application>WPS Office_12.2.0.21931_F1E327BC-269C-435d-A152-05C5408002CA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2013-04-09T12:57:00Z</dcterms:created>
  <dc:creator>сотрудник</dc:creator>
  <cp:lastModifiedBy>Администрация</cp:lastModifiedBy>
  <cp:lastPrinted>2020-11-09T07:29:00Z</cp:lastPrinted>
  <dcterms:modified xsi:type="dcterms:W3CDTF">2025-07-29T08:47:53Z</dcterms:modified>
  <dc:title> </dc:title>
  <cp:revision>199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12160D3F592546CE939A84BBD03F4FB7_13</vt:lpwstr>
  </property>
</Properties>
</file>