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DE" w:rsidRPr="004135DE" w:rsidRDefault="004135DE" w:rsidP="004135DE">
      <w:pPr>
        <w:pStyle w:val="3"/>
        <w:jc w:val="center"/>
        <w:rPr>
          <w:szCs w:val="28"/>
        </w:rPr>
      </w:pPr>
      <w:r w:rsidRPr="004135DE">
        <w:rPr>
          <w:noProof/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DE" w:rsidRPr="004135DE" w:rsidRDefault="004135DE" w:rsidP="00413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DE" w:rsidRPr="004135DE" w:rsidRDefault="004135DE" w:rsidP="00413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5D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135DE" w:rsidRPr="004135DE" w:rsidRDefault="004135DE" w:rsidP="004135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DE" w:rsidRPr="004135DE" w:rsidRDefault="004135DE" w:rsidP="004135DE">
      <w:pPr>
        <w:pStyle w:val="1"/>
        <w:jc w:val="center"/>
        <w:rPr>
          <w:szCs w:val="28"/>
        </w:rPr>
      </w:pPr>
      <w:r w:rsidRPr="004135DE">
        <w:rPr>
          <w:szCs w:val="28"/>
        </w:rPr>
        <w:t xml:space="preserve">АДМИНИСТРАЦИИ  </w:t>
      </w:r>
      <w:proofErr w:type="gramStart"/>
      <w:r w:rsidRPr="004135DE">
        <w:rPr>
          <w:szCs w:val="28"/>
        </w:rPr>
        <w:t>КУЙБЫШЕВСКОГО</w:t>
      </w:r>
      <w:proofErr w:type="gramEnd"/>
      <w:r w:rsidRPr="004135DE">
        <w:rPr>
          <w:szCs w:val="28"/>
        </w:rPr>
        <w:t xml:space="preserve">  СЕЛЬСКОГО</w:t>
      </w:r>
    </w:p>
    <w:p w:rsidR="004135DE" w:rsidRPr="004135DE" w:rsidRDefault="004135DE" w:rsidP="004135DE">
      <w:pPr>
        <w:pStyle w:val="1"/>
        <w:jc w:val="center"/>
        <w:rPr>
          <w:szCs w:val="28"/>
        </w:rPr>
      </w:pPr>
      <w:r w:rsidRPr="004135DE">
        <w:rPr>
          <w:szCs w:val="28"/>
        </w:rPr>
        <w:t>ПОСЕЛЕНИЯ  СТАРОМИНСКОГО  РАЙОНА</w:t>
      </w:r>
    </w:p>
    <w:p w:rsidR="004135DE" w:rsidRPr="004135DE" w:rsidRDefault="004135DE" w:rsidP="004135DE">
      <w:pPr>
        <w:pStyle w:val="2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A44C3D" w:rsidRDefault="00A44C3D" w:rsidP="00A44C3D">
      <w:pPr>
        <w:pStyle w:val="5"/>
        <w:jc w:val="left"/>
        <w:rPr>
          <w:szCs w:val="28"/>
        </w:rPr>
      </w:pPr>
    </w:p>
    <w:p w:rsidR="004135DE" w:rsidRPr="00A44C3D" w:rsidRDefault="004135DE" w:rsidP="00A44C3D">
      <w:pPr>
        <w:pStyle w:val="5"/>
        <w:jc w:val="left"/>
        <w:rPr>
          <w:szCs w:val="28"/>
        </w:rPr>
      </w:pPr>
      <w:r w:rsidRPr="004135DE">
        <w:rPr>
          <w:szCs w:val="28"/>
        </w:rPr>
        <w:t xml:space="preserve">от   </w:t>
      </w:r>
      <w:r w:rsidR="002468F6">
        <w:rPr>
          <w:szCs w:val="28"/>
        </w:rPr>
        <w:t>06</w:t>
      </w:r>
      <w:r w:rsidR="00D26842">
        <w:rPr>
          <w:szCs w:val="28"/>
        </w:rPr>
        <w:t xml:space="preserve"> августа 2</w:t>
      </w:r>
      <w:r w:rsidR="002468F6">
        <w:rPr>
          <w:szCs w:val="28"/>
        </w:rPr>
        <w:t>024</w:t>
      </w:r>
      <w:r w:rsidR="00A44C3D">
        <w:rPr>
          <w:szCs w:val="28"/>
        </w:rPr>
        <w:t>г.</w:t>
      </w:r>
      <w:r w:rsidRPr="004135DE">
        <w:rPr>
          <w:szCs w:val="28"/>
        </w:rPr>
        <w:t xml:space="preserve">                                                                   </w:t>
      </w:r>
      <w:r w:rsidR="00C74EB4">
        <w:rPr>
          <w:szCs w:val="28"/>
        </w:rPr>
        <w:t xml:space="preserve">           </w:t>
      </w:r>
      <w:r w:rsidR="00A44C3D">
        <w:rPr>
          <w:szCs w:val="28"/>
        </w:rPr>
        <w:t>№</w:t>
      </w:r>
      <w:r w:rsidR="00545B53">
        <w:rPr>
          <w:szCs w:val="28"/>
        </w:rPr>
        <w:t xml:space="preserve"> </w:t>
      </w:r>
      <w:r w:rsidR="002468F6">
        <w:rPr>
          <w:szCs w:val="28"/>
        </w:rPr>
        <w:t>64</w:t>
      </w:r>
    </w:p>
    <w:p w:rsidR="004135DE" w:rsidRPr="004135DE" w:rsidRDefault="004135DE" w:rsidP="004135DE">
      <w:pPr>
        <w:pStyle w:val="5"/>
        <w:jc w:val="center"/>
        <w:rPr>
          <w:b/>
          <w:bCs/>
          <w:i/>
          <w:szCs w:val="28"/>
        </w:rPr>
      </w:pPr>
    </w:p>
    <w:p w:rsidR="004135DE" w:rsidRPr="004135DE" w:rsidRDefault="004135DE" w:rsidP="004135DE">
      <w:pPr>
        <w:pStyle w:val="5"/>
        <w:jc w:val="center"/>
        <w:rPr>
          <w:b/>
          <w:bCs/>
          <w:i/>
          <w:szCs w:val="28"/>
        </w:rPr>
      </w:pPr>
      <w:r w:rsidRPr="004135DE">
        <w:rPr>
          <w:szCs w:val="28"/>
        </w:rPr>
        <w:t>х. Восточный Сосык</w:t>
      </w:r>
    </w:p>
    <w:p w:rsidR="004135DE" w:rsidRPr="004135DE" w:rsidRDefault="004135DE" w:rsidP="00413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B53" w:rsidRDefault="00E42D96" w:rsidP="00A4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4"/>
      <w:r w:rsidRPr="00413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5DE" w:rsidRPr="004135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44C3D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EB2F06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="00A44C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35DE" w:rsidRPr="004135DE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="00A4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5DE" w:rsidRPr="004135D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A44C3D">
        <w:rPr>
          <w:rFonts w:ascii="Times New Roman" w:hAnsi="Times New Roman" w:cs="Times New Roman"/>
          <w:b/>
          <w:sz w:val="28"/>
          <w:szCs w:val="28"/>
        </w:rPr>
        <w:t xml:space="preserve"> посел</w:t>
      </w:r>
      <w:r w:rsidR="00545B53">
        <w:rPr>
          <w:rFonts w:ascii="Times New Roman" w:hAnsi="Times New Roman" w:cs="Times New Roman"/>
          <w:b/>
          <w:sz w:val="28"/>
          <w:szCs w:val="28"/>
        </w:rPr>
        <w:t>ения</w:t>
      </w:r>
    </w:p>
    <w:p w:rsidR="004135DE" w:rsidRPr="004135DE" w:rsidRDefault="002468F6" w:rsidP="00A44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Староминского района в 2024</w:t>
      </w:r>
      <w:r w:rsidR="00A44C3D">
        <w:rPr>
          <w:rFonts w:ascii="Times New Roman" w:hAnsi="Times New Roman" w:cs="Times New Roman"/>
          <w:b/>
          <w:sz w:val="28"/>
          <w:szCs w:val="28"/>
        </w:rPr>
        <w:t>г.</w:t>
      </w:r>
    </w:p>
    <w:p w:rsidR="004135DE" w:rsidRPr="004135DE" w:rsidRDefault="004135DE" w:rsidP="004135DE">
      <w:pPr>
        <w:spacing w:after="0" w:line="240" w:lineRule="auto"/>
        <w:ind w:left="748" w:right="475"/>
        <w:jc w:val="center"/>
        <w:rPr>
          <w:rFonts w:ascii="Times New Roman" w:hAnsi="Times New Roman" w:cs="Times New Roman"/>
          <w:sz w:val="28"/>
          <w:szCs w:val="28"/>
        </w:rPr>
      </w:pPr>
    </w:p>
    <w:p w:rsidR="004135DE" w:rsidRPr="004135DE" w:rsidRDefault="00A44C3D" w:rsidP="008E72F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FA6A07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</w:t>
      </w:r>
      <w:r>
        <w:rPr>
          <w:rFonts w:ascii="Times New Roman" w:hAnsi="Times New Roman" w:cs="Times New Roman"/>
          <w:sz w:val="28"/>
          <w:szCs w:val="28"/>
        </w:rPr>
        <w:t>2003г. – ФЗ «Об общих принципах организации местного самоуправления в Российской Федерации», в целях сохранения и развития культурно – исторических традиций, укрепления творческих связей, организации культурного отдыха жителей</w:t>
      </w:r>
      <w:r w:rsidR="00A06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Староминского района, в рамках проведения </w:t>
      </w:r>
      <w:r w:rsidR="00EB2F06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06CF5">
        <w:rPr>
          <w:rFonts w:ascii="Times New Roman" w:hAnsi="Times New Roman" w:cs="Times New Roman"/>
          <w:sz w:val="28"/>
          <w:szCs w:val="28"/>
        </w:rPr>
        <w:t>уйбышевского сельского поселения</w:t>
      </w:r>
      <w:r w:rsidR="004135DE" w:rsidRPr="004135DE">
        <w:rPr>
          <w:rFonts w:ascii="Times New Roman" w:hAnsi="Times New Roman" w:cs="Times New Roman"/>
          <w:sz w:val="28"/>
          <w:szCs w:val="28"/>
        </w:rPr>
        <w:t xml:space="preserve">, </w:t>
      </w:r>
      <w:r w:rsidR="00A06CF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B2F06" w:rsidRPr="0003593B">
        <w:rPr>
          <w:rFonts w:ascii="Times New Roman" w:hAnsi="Times New Roman" w:cs="Times New Roman"/>
          <w:sz w:val="28"/>
          <w:szCs w:val="28"/>
        </w:rPr>
        <w:t>статьей 31</w:t>
      </w:r>
      <w:r w:rsidR="00EB2F06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B65AC0">
        <w:rPr>
          <w:rFonts w:ascii="Times New Roman" w:hAnsi="Times New Roman" w:cs="Times New Roman"/>
          <w:sz w:val="28"/>
          <w:szCs w:val="28"/>
        </w:rPr>
        <w:t xml:space="preserve"> </w:t>
      </w:r>
      <w:r w:rsidR="00A06CF5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Староминского района,  </w:t>
      </w:r>
      <w:r w:rsidR="004135DE" w:rsidRPr="004135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E72FB" w:rsidRPr="008E72FB" w:rsidRDefault="004135DE" w:rsidP="008E7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5DE">
        <w:rPr>
          <w:rFonts w:ascii="Times New Roman" w:hAnsi="Times New Roman" w:cs="Times New Roman"/>
          <w:sz w:val="28"/>
          <w:szCs w:val="28"/>
        </w:rPr>
        <w:t>1.</w:t>
      </w:r>
      <w:r w:rsidR="008E72F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60FA6">
        <w:rPr>
          <w:rFonts w:ascii="Times New Roman" w:hAnsi="Times New Roman" w:cs="Times New Roman"/>
          <w:sz w:val="28"/>
          <w:szCs w:val="28"/>
        </w:rPr>
        <w:t xml:space="preserve"> </w:t>
      </w:r>
      <w:r w:rsidR="002468F6">
        <w:rPr>
          <w:rFonts w:ascii="Times New Roman" w:hAnsi="Times New Roman" w:cs="Times New Roman"/>
          <w:sz w:val="28"/>
          <w:szCs w:val="28"/>
        </w:rPr>
        <w:t>21 сентября 2024</w:t>
      </w:r>
      <w:r w:rsidR="00A06CF5">
        <w:rPr>
          <w:rFonts w:ascii="Times New Roman" w:hAnsi="Times New Roman" w:cs="Times New Roman"/>
          <w:sz w:val="28"/>
          <w:szCs w:val="28"/>
        </w:rPr>
        <w:t xml:space="preserve"> года на территории Куйбышевского сельского поселения Староминского район</w:t>
      </w:r>
      <w:r w:rsidR="00EB2F06">
        <w:rPr>
          <w:rFonts w:ascii="Times New Roman" w:hAnsi="Times New Roman" w:cs="Times New Roman"/>
          <w:sz w:val="28"/>
          <w:szCs w:val="28"/>
        </w:rPr>
        <w:t>а (далее – Поселение) праздничные мероприятия</w:t>
      </w:r>
      <w:r w:rsidR="009A198E">
        <w:rPr>
          <w:rFonts w:ascii="Times New Roman" w:hAnsi="Times New Roman" w:cs="Times New Roman"/>
          <w:sz w:val="28"/>
          <w:szCs w:val="28"/>
        </w:rPr>
        <w:t>,</w:t>
      </w:r>
      <w:r w:rsidR="00723A25">
        <w:rPr>
          <w:rFonts w:ascii="Times New Roman" w:hAnsi="Times New Roman" w:cs="Times New Roman"/>
          <w:sz w:val="28"/>
          <w:szCs w:val="28"/>
        </w:rPr>
        <w:t xml:space="preserve"> приуроченные к празднованию  Дня</w:t>
      </w:r>
      <w:r w:rsidR="00B341A1">
        <w:rPr>
          <w:rFonts w:ascii="Times New Roman" w:hAnsi="Times New Roman" w:cs="Times New Roman"/>
          <w:sz w:val="28"/>
          <w:szCs w:val="28"/>
        </w:rPr>
        <w:t xml:space="preserve"> Куй</w:t>
      </w:r>
      <w:r w:rsidR="00723A25">
        <w:rPr>
          <w:rFonts w:ascii="Times New Roman" w:hAnsi="Times New Roman" w:cs="Times New Roman"/>
          <w:sz w:val="28"/>
          <w:szCs w:val="28"/>
        </w:rPr>
        <w:t xml:space="preserve">бышевского сельского поселения, </w:t>
      </w:r>
      <w:r w:rsidR="009A198E">
        <w:rPr>
          <w:rFonts w:ascii="Times New Roman" w:hAnsi="Times New Roman" w:cs="Times New Roman"/>
          <w:sz w:val="28"/>
          <w:szCs w:val="28"/>
        </w:rPr>
        <w:t>с соблюдением всем мер и санита</w:t>
      </w:r>
      <w:r w:rsidR="004E739F">
        <w:rPr>
          <w:rFonts w:ascii="Times New Roman" w:hAnsi="Times New Roman" w:cs="Times New Roman"/>
          <w:sz w:val="28"/>
          <w:szCs w:val="28"/>
        </w:rPr>
        <w:t>рно – эпидемиологических правил,</w:t>
      </w:r>
      <w:r w:rsidR="00B65AC0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и соблюдения правил пожарной безопасности.</w:t>
      </w:r>
    </w:p>
    <w:p w:rsidR="00C27A10" w:rsidRDefault="00C27A10" w:rsidP="00C27A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1A5FFC">
        <w:rPr>
          <w:rFonts w:ascii="Times New Roman" w:hAnsi="Times New Roman" w:cs="Times New Roman"/>
          <w:sz w:val="28"/>
          <w:szCs w:val="28"/>
        </w:rPr>
        <w:t>.</w:t>
      </w:r>
      <w:r w:rsidR="007F3E98">
        <w:rPr>
          <w:rFonts w:ascii="Times New Roman" w:hAnsi="Times New Roman" w:cs="Times New Roman"/>
          <w:sz w:val="28"/>
          <w:szCs w:val="28"/>
        </w:rPr>
        <w:t xml:space="preserve"> </w:t>
      </w:r>
      <w:r w:rsidR="00A60FA6">
        <w:rPr>
          <w:rFonts w:ascii="Times New Roman" w:hAnsi="Times New Roman" w:cs="Times New Roman"/>
          <w:sz w:val="28"/>
          <w:szCs w:val="28"/>
        </w:rPr>
        <w:t xml:space="preserve"> Специалисту 1 категории администрации Куйбышевского сельского поселения Староминского района </w:t>
      </w:r>
      <w:proofErr w:type="spellStart"/>
      <w:r w:rsidR="00F84A2B">
        <w:rPr>
          <w:rFonts w:ascii="Times New Roman" w:hAnsi="Times New Roman" w:cs="Times New Roman"/>
          <w:sz w:val="28"/>
          <w:szCs w:val="28"/>
        </w:rPr>
        <w:t>Скубак</w:t>
      </w:r>
      <w:proofErr w:type="spellEnd"/>
      <w:r w:rsidR="00F84A2B">
        <w:rPr>
          <w:rFonts w:ascii="Times New Roman" w:hAnsi="Times New Roman" w:cs="Times New Roman"/>
          <w:sz w:val="28"/>
          <w:szCs w:val="28"/>
        </w:rPr>
        <w:t xml:space="preserve"> Галине Васильевне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4C69" w:rsidRDefault="00BC4C69" w:rsidP="00BC4C69">
      <w:pPr>
        <w:pStyle w:val="a3"/>
        <w:jc w:val="both"/>
        <w:rPr>
          <w:szCs w:val="28"/>
        </w:rPr>
      </w:pPr>
      <w:r>
        <w:rPr>
          <w:szCs w:val="28"/>
        </w:rPr>
        <w:t xml:space="preserve">          - утвердить график проведения заседаний</w:t>
      </w:r>
      <w:r w:rsidRPr="00BC4C69">
        <w:rPr>
          <w:szCs w:val="28"/>
        </w:rPr>
        <w:t xml:space="preserve"> </w:t>
      </w:r>
      <w:r>
        <w:rPr>
          <w:szCs w:val="28"/>
        </w:rPr>
        <w:t>состава организационного комитета по подготовке  к праздничным мероприятий, посвященных Дню Куйбышевс</w:t>
      </w:r>
      <w:r w:rsidR="002468F6">
        <w:rPr>
          <w:szCs w:val="28"/>
        </w:rPr>
        <w:t>кого сельского поселения  в 2024</w:t>
      </w:r>
      <w:r>
        <w:rPr>
          <w:szCs w:val="28"/>
        </w:rPr>
        <w:t>г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>Приложение №1);</w:t>
      </w:r>
    </w:p>
    <w:p w:rsidR="00C27A10" w:rsidRDefault="00BC4C69" w:rsidP="00BC4C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7A10">
        <w:rPr>
          <w:rFonts w:ascii="Times New Roman" w:hAnsi="Times New Roman" w:cs="Times New Roman"/>
          <w:sz w:val="28"/>
          <w:szCs w:val="28"/>
        </w:rPr>
        <w:t xml:space="preserve">-  утвердить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27A10">
        <w:rPr>
          <w:rFonts w:ascii="Times New Roman" w:hAnsi="Times New Roman" w:cs="Times New Roman"/>
          <w:sz w:val="28"/>
          <w:szCs w:val="28"/>
        </w:rPr>
        <w:t>организационного комитета по подго</w:t>
      </w:r>
      <w:r>
        <w:rPr>
          <w:rFonts w:ascii="Times New Roman" w:hAnsi="Times New Roman" w:cs="Times New Roman"/>
          <w:sz w:val="28"/>
          <w:szCs w:val="28"/>
        </w:rPr>
        <w:t>товке  к праздничным мероприятиям</w:t>
      </w:r>
      <w:r w:rsidR="00C27A10">
        <w:rPr>
          <w:rFonts w:ascii="Times New Roman" w:hAnsi="Times New Roman" w:cs="Times New Roman"/>
          <w:sz w:val="28"/>
          <w:szCs w:val="28"/>
        </w:rPr>
        <w:t xml:space="preserve">, посвященных Дню Куйбышевского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(Приложение №2</w:t>
      </w:r>
      <w:r w:rsidR="00C27A1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="00D268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7A10" w:rsidRDefault="00C27A10" w:rsidP="00C27A1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списки: юбиляров совместной жизни по с</w:t>
      </w:r>
      <w:r w:rsidR="002468F6">
        <w:rPr>
          <w:rFonts w:ascii="Times New Roman" w:hAnsi="Times New Roman" w:cs="Times New Roman"/>
          <w:sz w:val="28"/>
          <w:szCs w:val="28"/>
        </w:rPr>
        <w:t>остоянию на 2024</w:t>
      </w:r>
      <w:r>
        <w:rPr>
          <w:rFonts w:ascii="Times New Roman" w:hAnsi="Times New Roman" w:cs="Times New Roman"/>
          <w:sz w:val="28"/>
          <w:szCs w:val="28"/>
        </w:rPr>
        <w:t xml:space="preserve"> год, новорожденных, молодых </w:t>
      </w:r>
      <w:r w:rsidR="002468F6">
        <w:rPr>
          <w:rFonts w:ascii="Times New Roman" w:hAnsi="Times New Roman" w:cs="Times New Roman"/>
          <w:sz w:val="28"/>
          <w:szCs w:val="28"/>
        </w:rPr>
        <w:t xml:space="preserve">семейных </w:t>
      </w:r>
      <w:r>
        <w:rPr>
          <w:rFonts w:ascii="Times New Roman" w:hAnsi="Times New Roman" w:cs="Times New Roman"/>
          <w:sz w:val="28"/>
          <w:szCs w:val="28"/>
        </w:rPr>
        <w:t xml:space="preserve">пар, самого пожилого жителя, пожилых </w:t>
      </w:r>
      <w:r w:rsidR="002468F6">
        <w:rPr>
          <w:rFonts w:ascii="Times New Roman" w:hAnsi="Times New Roman" w:cs="Times New Roman"/>
          <w:sz w:val="28"/>
          <w:szCs w:val="28"/>
        </w:rPr>
        <w:t xml:space="preserve">семейных </w:t>
      </w:r>
      <w:r>
        <w:rPr>
          <w:rFonts w:ascii="Times New Roman" w:hAnsi="Times New Roman" w:cs="Times New Roman"/>
          <w:sz w:val="28"/>
          <w:szCs w:val="28"/>
        </w:rPr>
        <w:t xml:space="preserve">пар, список лучших подворий Куйбышевского сельского поселения в разрезе хуторов, список активных жителей Куйбышевского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и их заслуги в благоустройстве и жизни поселения, активных руководителей ТОС, депутатов;</w:t>
      </w:r>
    </w:p>
    <w:p w:rsidR="00C27A10" w:rsidRDefault="00C27A10" w:rsidP="00C27A1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ходатайства в отдел </w:t>
      </w:r>
      <w:r w:rsidR="00B65A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МВД</w:t>
      </w:r>
      <w:r w:rsidR="00B65AC0">
        <w:rPr>
          <w:rFonts w:ascii="Times New Roman" w:hAnsi="Times New Roman" w:cs="Times New Roman"/>
          <w:sz w:val="28"/>
          <w:szCs w:val="28"/>
        </w:rPr>
        <w:t xml:space="preserve"> по Староминскому району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C40798">
        <w:rPr>
          <w:rFonts w:ascii="Times New Roman" w:hAnsi="Times New Roman" w:cs="Times New Roman"/>
          <w:sz w:val="28"/>
          <w:szCs w:val="28"/>
        </w:rPr>
        <w:t>б</w:t>
      </w:r>
      <w:r w:rsidR="00A60FA6">
        <w:rPr>
          <w:rFonts w:ascii="Times New Roman" w:hAnsi="Times New Roman" w:cs="Times New Roman"/>
          <w:sz w:val="28"/>
          <w:szCs w:val="28"/>
        </w:rPr>
        <w:t xml:space="preserve"> организации дежурства </w:t>
      </w:r>
      <w:r w:rsidR="002468F6">
        <w:rPr>
          <w:rFonts w:ascii="Times New Roman" w:hAnsi="Times New Roman" w:cs="Times New Roman"/>
          <w:sz w:val="28"/>
          <w:szCs w:val="28"/>
        </w:rPr>
        <w:t>21</w:t>
      </w:r>
      <w:r w:rsidR="00A60FA6" w:rsidRPr="00D26842">
        <w:rPr>
          <w:rFonts w:ascii="Times New Roman" w:hAnsi="Times New Roman" w:cs="Times New Roman"/>
          <w:sz w:val="28"/>
          <w:szCs w:val="28"/>
        </w:rPr>
        <w:t xml:space="preserve"> </w:t>
      </w:r>
      <w:r w:rsidR="002468F6">
        <w:rPr>
          <w:rFonts w:ascii="Times New Roman" w:hAnsi="Times New Roman" w:cs="Times New Roman"/>
          <w:sz w:val="28"/>
          <w:szCs w:val="28"/>
        </w:rPr>
        <w:t>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сотрудников полиции;</w:t>
      </w:r>
    </w:p>
    <w:p w:rsidR="00340288" w:rsidRDefault="00C27A10" w:rsidP="00764AF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0798">
        <w:rPr>
          <w:rFonts w:ascii="Times New Roman" w:hAnsi="Times New Roman" w:cs="Times New Roman"/>
          <w:sz w:val="28"/>
          <w:szCs w:val="28"/>
        </w:rPr>
        <w:t xml:space="preserve"> </w:t>
      </w:r>
      <w:r w:rsidR="00A93848">
        <w:rPr>
          <w:rFonts w:ascii="Times New Roman" w:hAnsi="Times New Roman" w:cs="Times New Roman"/>
          <w:sz w:val="28"/>
          <w:szCs w:val="28"/>
        </w:rPr>
        <w:t>подготовить ценные подарки и призы дл</w:t>
      </w:r>
      <w:r w:rsidR="00340288">
        <w:rPr>
          <w:rFonts w:ascii="Times New Roman" w:hAnsi="Times New Roman" w:cs="Times New Roman"/>
          <w:sz w:val="28"/>
          <w:szCs w:val="28"/>
        </w:rPr>
        <w:t xml:space="preserve">я </w:t>
      </w:r>
      <w:r w:rsidR="00764AF7">
        <w:rPr>
          <w:rFonts w:ascii="Times New Roman" w:hAnsi="Times New Roman" w:cs="Times New Roman"/>
          <w:sz w:val="28"/>
          <w:szCs w:val="28"/>
        </w:rPr>
        <w:t>награждения жителей поселения.</w:t>
      </w:r>
    </w:p>
    <w:p w:rsidR="00C27A10" w:rsidRDefault="00C27A10" w:rsidP="00C27A10">
      <w:pPr>
        <w:tabs>
          <w:tab w:val="left" w:pos="9497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6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Директору МКУК «СД</w:t>
      </w:r>
      <w:r w:rsidR="00A60FA6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A60FA6">
        <w:rPr>
          <w:rFonts w:ascii="Times New Roman" w:hAnsi="Times New Roman" w:cs="Times New Roman"/>
          <w:sz w:val="28"/>
          <w:szCs w:val="28"/>
        </w:rPr>
        <w:t>Куйбышевский</w:t>
      </w:r>
      <w:proofErr w:type="gramEnd"/>
      <w:r w:rsidR="00A60FA6">
        <w:rPr>
          <w:rFonts w:ascii="Times New Roman" w:hAnsi="Times New Roman" w:cs="Times New Roman"/>
          <w:sz w:val="28"/>
          <w:szCs w:val="28"/>
        </w:rPr>
        <w:t>»  Улыбиной Татьяне Семёновне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A10" w:rsidRDefault="0042034E" w:rsidP="0042034E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A10">
        <w:rPr>
          <w:rFonts w:ascii="Times New Roman" w:hAnsi="Times New Roman" w:cs="Times New Roman"/>
          <w:sz w:val="28"/>
          <w:szCs w:val="28"/>
        </w:rPr>
        <w:t xml:space="preserve">- назначить </w:t>
      </w:r>
      <w:proofErr w:type="gramStart"/>
      <w:r w:rsidR="00C27A10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="00C27A10">
        <w:rPr>
          <w:rFonts w:ascii="Times New Roman" w:hAnsi="Times New Roman" w:cs="Times New Roman"/>
          <w:sz w:val="28"/>
          <w:szCs w:val="28"/>
        </w:rPr>
        <w:t xml:space="preserve"> за проведение праздничных мероприятий,     </w:t>
      </w:r>
    </w:p>
    <w:p w:rsidR="00C27A10" w:rsidRDefault="00C27A10" w:rsidP="00C27A10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разработать и утвердить программу культурно – массовых и спортивных мероприятий, посвященных Дню Куйбышевского</w:t>
      </w:r>
      <w:r w:rsidR="002468F6">
        <w:rPr>
          <w:rFonts w:ascii="Times New Roman" w:hAnsi="Times New Roman" w:cs="Times New Roman"/>
          <w:sz w:val="28"/>
          <w:szCs w:val="28"/>
        </w:rPr>
        <w:t xml:space="preserve"> сельского поселения  до  17.08.2024</w:t>
      </w:r>
      <w:r w:rsidR="00F84A2B">
        <w:rPr>
          <w:rFonts w:ascii="Times New Roman" w:hAnsi="Times New Roman" w:cs="Times New Roman"/>
          <w:sz w:val="28"/>
          <w:szCs w:val="28"/>
        </w:rPr>
        <w:t>г.;</w:t>
      </w:r>
    </w:p>
    <w:p w:rsidR="00F84A2B" w:rsidRDefault="00F84A2B" w:rsidP="00C27A10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учесть при</w:t>
      </w:r>
      <w:r w:rsidR="0042034E">
        <w:rPr>
          <w:rFonts w:ascii="Times New Roman" w:hAnsi="Times New Roman" w:cs="Times New Roman"/>
          <w:sz w:val="28"/>
          <w:szCs w:val="28"/>
        </w:rPr>
        <w:t xml:space="preserve"> разработке программы и сценария</w:t>
      </w:r>
      <w:r>
        <w:rPr>
          <w:rFonts w:ascii="Times New Roman" w:hAnsi="Times New Roman" w:cs="Times New Roman"/>
          <w:sz w:val="28"/>
          <w:szCs w:val="28"/>
        </w:rPr>
        <w:t xml:space="preserve"> праздничных мероприятий </w:t>
      </w:r>
      <w:r w:rsidR="00CF7F1B">
        <w:rPr>
          <w:rFonts w:ascii="Times New Roman" w:hAnsi="Times New Roman" w:cs="Times New Roman"/>
          <w:sz w:val="28"/>
          <w:szCs w:val="28"/>
        </w:rPr>
        <w:t xml:space="preserve"> </w:t>
      </w:r>
      <w:r w:rsidR="002468F6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247ED0">
        <w:rPr>
          <w:rFonts w:ascii="Times New Roman" w:hAnsi="Times New Roman" w:cs="Times New Roman"/>
          <w:sz w:val="28"/>
          <w:szCs w:val="28"/>
        </w:rPr>
        <w:t xml:space="preserve">настоятеля Храма в честь святого благоверного великого князя Александра Невского, </w:t>
      </w:r>
      <w:r w:rsidR="0042034E">
        <w:rPr>
          <w:rFonts w:ascii="Times New Roman" w:hAnsi="Times New Roman" w:cs="Times New Roman"/>
          <w:sz w:val="28"/>
          <w:szCs w:val="28"/>
        </w:rPr>
        <w:t xml:space="preserve">показательное </w:t>
      </w:r>
      <w:r w:rsidR="00247ED0">
        <w:rPr>
          <w:rFonts w:ascii="Times New Roman" w:hAnsi="Times New Roman" w:cs="Times New Roman"/>
          <w:sz w:val="28"/>
          <w:szCs w:val="28"/>
        </w:rPr>
        <w:t>выступление казачьего класса</w:t>
      </w:r>
      <w:r w:rsidR="002468F6">
        <w:rPr>
          <w:rFonts w:ascii="Times New Roman" w:hAnsi="Times New Roman" w:cs="Times New Roman"/>
          <w:sz w:val="28"/>
          <w:szCs w:val="28"/>
        </w:rPr>
        <w:t>, провести спортивные мероприятия в честь празднования Дня Куйбышевского сельского поселения</w:t>
      </w:r>
      <w:r w:rsidR="00247ED0">
        <w:rPr>
          <w:rFonts w:ascii="Times New Roman" w:hAnsi="Times New Roman" w:cs="Times New Roman"/>
          <w:sz w:val="28"/>
          <w:szCs w:val="28"/>
        </w:rPr>
        <w:t>;</w:t>
      </w:r>
    </w:p>
    <w:p w:rsidR="00A60FA6" w:rsidRDefault="00C27A10" w:rsidP="00C27A10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подготовить благодарственные письма и грамоты для поздравления жителей Ку</w:t>
      </w:r>
      <w:r w:rsidR="00A60FA6">
        <w:rPr>
          <w:rFonts w:ascii="Times New Roman" w:hAnsi="Times New Roman" w:cs="Times New Roman"/>
          <w:sz w:val="28"/>
          <w:szCs w:val="28"/>
        </w:rPr>
        <w:t>йбышевского сельского поселения;</w:t>
      </w:r>
    </w:p>
    <w:p w:rsidR="00F84A2B" w:rsidRDefault="00C27A10" w:rsidP="00C27A10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организовать участие в проведении Дня поселения выступления районных ансамблей</w:t>
      </w:r>
      <w:r w:rsidR="00D26842">
        <w:rPr>
          <w:rFonts w:ascii="Times New Roman" w:hAnsi="Times New Roman" w:cs="Times New Roman"/>
          <w:sz w:val="28"/>
          <w:szCs w:val="28"/>
        </w:rPr>
        <w:t>.</w:t>
      </w:r>
    </w:p>
    <w:p w:rsidR="002468F6" w:rsidRDefault="00340288" w:rsidP="00A9384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r w:rsidR="00DC7E97"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Куйбышевского сельского поселения  </w:t>
      </w:r>
      <w:r w:rsidR="002468F6">
        <w:rPr>
          <w:rFonts w:ascii="Times New Roman" w:hAnsi="Times New Roman" w:cs="Times New Roman"/>
          <w:sz w:val="28"/>
          <w:szCs w:val="28"/>
        </w:rPr>
        <w:t xml:space="preserve"> Гордиенко Наталье Викторовне:</w:t>
      </w:r>
    </w:p>
    <w:p w:rsidR="002468F6" w:rsidRDefault="002468F6" w:rsidP="00A9384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E97">
        <w:rPr>
          <w:rFonts w:ascii="Times New Roman" w:hAnsi="Times New Roman" w:cs="Times New Roman"/>
          <w:sz w:val="28"/>
          <w:szCs w:val="28"/>
        </w:rPr>
        <w:t xml:space="preserve"> организовать работу торговых точе</w:t>
      </w:r>
      <w:r w:rsidR="00FA6A07">
        <w:rPr>
          <w:rFonts w:ascii="Times New Roman" w:hAnsi="Times New Roman" w:cs="Times New Roman"/>
          <w:sz w:val="28"/>
          <w:szCs w:val="28"/>
        </w:rPr>
        <w:t>к (</w:t>
      </w:r>
      <w:r w:rsidR="00DC7E97">
        <w:rPr>
          <w:rFonts w:ascii="Times New Roman" w:hAnsi="Times New Roman" w:cs="Times New Roman"/>
          <w:sz w:val="28"/>
          <w:szCs w:val="28"/>
        </w:rPr>
        <w:t xml:space="preserve">работу батута, </w:t>
      </w:r>
      <w:r w:rsidR="00FA6A07">
        <w:rPr>
          <w:rFonts w:ascii="Times New Roman" w:hAnsi="Times New Roman" w:cs="Times New Roman"/>
          <w:sz w:val="28"/>
          <w:szCs w:val="28"/>
        </w:rPr>
        <w:t xml:space="preserve">продажу сладкой ваты, попкорна, шашлыка), работу аттракционов (детские </w:t>
      </w:r>
      <w:proofErr w:type="spellStart"/>
      <w:r w:rsidR="00FA6A07">
        <w:rPr>
          <w:rFonts w:ascii="Times New Roman" w:hAnsi="Times New Roman" w:cs="Times New Roman"/>
          <w:sz w:val="28"/>
          <w:szCs w:val="28"/>
        </w:rPr>
        <w:t>электромашинки</w:t>
      </w:r>
      <w:proofErr w:type="spellEnd"/>
      <w:r w:rsidR="00FA6A07">
        <w:rPr>
          <w:rFonts w:ascii="Times New Roman" w:hAnsi="Times New Roman" w:cs="Times New Roman"/>
          <w:sz w:val="28"/>
          <w:szCs w:val="28"/>
        </w:rPr>
        <w:t>);</w:t>
      </w:r>
    </w:p>
    <w:p w:rsidR="00FA6B2E" w:rsidRDefault="00FA6A07" w:rsidP="00A9384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</w:t>
      </w:r>
      <w:r w:rsidR="00340288">
        <w:rPr>
          <w:rFonts w:ascii="Times New Roman" w:hAnsi="Times New Roman" w:cs="Times New Roman"/>
          <w:sz w:val="28"/>
          <w:szCs w:val="28"/>
        </w:rPr>
        <w:t>В</w:t>
      </w:r>
      <w:r w:rsidR="00644728">
        <w:rPr>
          <w:rFonts w:ascii="Times New Roman" w:hAnsi="Times New Roman" w:cs="Times New Roman"/>
          <w:sz w:val="28"/>
          <w:szCs w:val="28"/>
        </w:rPr>
        <w:t xml:space="preserve"> целях подготовки к праздничным мероп</w:t>
      </w:r>
      <w:r w:rsidR="00723A25">
        <w:rPr>
          <w:rFonts w:ascii="Times New Roman" w:hAnsi="Times New Roman" w:cs="Times New Roman"/>
          <w:sz w:val="28"/>
          <w:szCs w:val="28"/>
        </w:rPr>
        <w:t>риятия</w:t>
      </w:r>
      <w:r w:rsidR="00A60FA6">
        <w:rPr>
          <w:rFonts w:ascii="Times New Roman" w:hAnsi="Times New Roman" w:cs="Times New Roman"/>
          <w:sz w:val="28"/>
          <w:szCs w:val="28"/>
        </w:rPr>
        <w:t>м, прове</w:t>
      </w:r>
      <w:r w:rsidR="004E739F">
        <w:rPr>
          <w:rFonts w:ascii="Times New Roman" w:hAnsi="Times New Roman" w:cs="Times New Roman"/>
          <w:sz w:val="28"/>
          <w:szCs w:val="28"/>
        </w:rPr>
        <w:t xml:space="preserve">сти в период  с </w:t>
      </w:r>
      <w:r w:rsidR="002468F6">
        <w:rPr>
          <w:rFonts w:ascii="Times New Roman" w:hAnsi="Times New Roman" w:cs="Times New Roman"/>
          <w:sz w:val="28"/>
          <w:szCs w:val="28"/>
        </w:rPr>
        <w:t>10.09-21.09.2024</w:t>
      </w:r>
      <w:r w:rsidR="00644728" w:rsidRPr="00D26842">
        <w:rPr>
          <w:rFonts w:ascii="Times New Roman" w:hAnsi="Times New Roman" w:cs="Times New Roman"/>
          <w:sz w:val="28"/>
          <w:szCs w:val="28"/>
        </w:rPr>
        <w:t>г.</w:t>
      </w:r>
      <w:r w:rsidR="00644728">
        <w:rPr>
          <w:rFonts w:ascii="Times New Roman" w:hAnsi="Times New Roman" w:cs="Times New Roman"/>
          <w:sz w:val="28"/>
          <w:szCs w:val="28"/>
        </w:rPr>
        <w:t xml:space="preserve"> субботники на территории Куйбышевского сельского поселения по благоустройству населенных пунктов, с привлечением учреждений</w:t>
      </w:r>
      <w:r w:rsidR="00A60FA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60FA6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A60FA6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Куйбышевского сельского поселения Староминского района</w:t>
      </w:r>
      <w:r w:rsidR="00F84A2B">
        <w:rPr>
          <w:rFonts w:ascii="Times New Roman" w:hAnsi="Times New Roman" w:cs="Times New Roman"/>
          <w:sz w:val="28"/>
          <w:szCs w:val="28"/>
        </w:rPr>
        <w:t>, руководителей Территориального общественного самоуправления</w:t>
      </w:r>
      <w:r w:rsidR="00644728">
        <w:rPr>
          <w:rFonts w:ascii="Times New Roman" w:hAnsi="Times New Roman" w:cs="Times New Roman"/>
          <w:sz w:val="28"/>
          <w:szCs w:val="28"/>
        </w:rPr>
        <w:t xml:space="preserve">  и жителей поселения.</w:t>
      </w:r>
    </w:p>
    <w:p w:rsidR="009A198E" w:rsidRPr="009A198E" w:rsidRDefault="00644728" w:rsidP="00723A2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D7BE4">
        <w:rPr>
          <w:rFonts w:ascii="Times New Roman" w:hAnsi="Times New Roman" w:cs="Times New Roman"/>
          <w:sz w:val="28"/>
          <w:szCs w:val="28"/>
        </w:rPr>
        <w:t xml:space="preserve"> </w:t>
      </w:r>
      <w:r w:rsidR="00F84A2B">
        <w:rPr>
          <w:rFonts w:ascii="Times New Roman" w:hAnsi="Times New Roman" w:cs="Times New Roman"/>
          <w:sz w:val="28"/>
          <w:szCs w:val="28"/>
        </w:rPr>
        <w:t>У</w:t>
      </w:r>
      <w:r w:rsidR="00687D0F">
        <w:rPr>
          <w:rFonts w:ascii="Times New Roman" w:hAnsi="Times New Roman" w:cs="Times New Roman"/>
          <w:sz w:val="28"/>
          <w:szCs w:val="28"/>
        </w:rPr>
        <w:t>полномоченному участковому</w:t>
      </w:r>
      <w:r w:rsidR="00A60FA6">
        <w:rPr>
          <w:rFonts w:ascii="Times New Roman" w:hAnsi="Times New Roman" w:cs="Times New Roman"/>
          <w:sz w:val="28"/>
          <w:szCs w:val="28"/>
        </w:rPr>
        <w:t xml:space="preserve"> и атаману</w:t>
      </w:r>
      <w:r w:rsidR="00C058C5">
        <w:rPr>
          <w:rFonts w:ascii="Times New Roman" w:hAnsi="Times New Roman" w:cs="Times New Roman"/>
          <w:sz w:val="28"/>
          <w:szCs w:val="28"/>
        </w:rPr>
        <w:t xml:space="preserve"> ХКО Петренко А.Л., </w:t>
      </w:r>
      <w:r w:rsidR="00687D0F">
        <w:rPr>
          <w:rFonts w:ascii="Times New Roman" w:hAnsi="Times New Roman" w:cs="Times New Roman"/>
          <w:sz w:val="28"/>
          <w:szCs w:val="28"/>
        </w:rPr>
        <w:t xml:space="preserve">  обеспечить дежурство </w:t>
      </w:r>
      <w:r w:rsidR="00C058C5">
        <w:rPr>
          <w:rFonts w:ascii="Times New Roman" w:hAnsi="Times New Roman" w:cs="Times New Roman"/>
          <w:sz w:val="28"/>
          <w:szCs w:val="28"/>
        </w:rPr>
        <w:t xml:space="preserve"> и соблюдение порядка на территории Куйбышевского поселения в день празднования.</w:t>
      </w:r>
    </w:p>
    <w:p w:rsidR="004135DE" w:rsidRPr="004135DE" w:rsidRDefault="00723A25" w:rsidP="00A9384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4728">
        <w:rPr>
          <w:rFonts w:ascii="Times New Roman" w:hAnsi="Times New Roman" w:cs="Times New Roman"/>
          <w:sz w:val="28"/>
          <w:szCs w:val="28"/>
        </w:rPr>
        <w:t>.</w:t>
      </w:r>
      <w:r w:rsidR="00B17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B2E">
        <w:rPr>
          <w:rFonts w:ascii="Times New Roman" w:hAnsi="Times New Roman" w:cs="Times New Roman"/>
          <w:sz w:val="28"/>
          <w:szCs w:val="28"/>
        </w:rPr>
        <w:t xml:space="preserve">Контроль, </w:t>
      </w:r>
      <w:r w:rsidR="004135DE" w:rsidRPr="004135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135DE" w:rsidRPr="004135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</w:t>
      </w:r>
      <w:r w:rsidR="00A60FA6">
        <w:rPr>
          <w:rFonts w:ascii="Times New Roman" w:hAnsi="Times New Roman" w:cs="Times New Roman"/>
          <w:sz w:val="28"/>
          <w:szCs w:val="28"/>
        </w:rPr>
        <w:t>тановления возложить на специалиста 1 категории</w:t>
      </w:r>
      <w:r w:rsidR="004135DE" w:rsidRPr="004135DE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сельского поселения Ста</w:t>
      </w:r>
      <w:r w:rsidR="00E71314">
        <w:rPr>
          <w:rFonts w:ascii="Times New Roman" w:hAnsi="Times New Roman" w:cs="Times New Roman"/>
          <w:sz w:val="28"/>
          <w:szCs w:val="28"/>
        </w:rPr>
        <w:t xml:space="preserve">роминского </w:t>
      </w:r>
      <w:r w:rsidR="00F84A2B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E7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314">
        <w:rPr>
          <w:rFonts w:ascii="Times New Roman" w:hAnsi="Times New Roman" w:cs="Times New Roman"/>
          <w:sz w:val="28"/>
          <w:szCs w:val="28"/>
        </w:rPr>
        <w:t>Скубак</w:t>
      </w:r>
      <w:proofErr w:type="spellEnd"/>
      <w:r w:rsidR="00F84A2B">
        <w:rPr>
          <w:rFonts w:ascii="Times New Roman" w:hAnsi="Times New Roman" w:cs="Times New Roman"/>
          <w:sz w:val="28"/>
          <w:szCs w:val="28"/>
        </w:rPr>
        <w:t xml:space="preserve"> Галину Васильевну.</w:t>
      </w:r>
    </w:p>
    <w:p w:rsidR="004135DE" w:rsidRPr="004135DE" w:rsidRDefault="00B341A1" w:rsidP="004135DE">
      <w:pPr>
        <w:spacing w:after="0" w:line="240" w:lineRule="auto"/>
        <w:ind w:right="47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4728">
        <w:rPr>
          <w:rFonts w:ascii="Times New Roman" w:hAnsi="Times New Roman" w:cs="Times New Roman"/>
          <w:sz w:val="28"/>
          <w:szCs w:val="28"/>
        </w:rPr>
        <w:t>. П</w:t>
      </w:r>
      <w:r w:rsidR="004135DE" w:rsidRPr="004135D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210F49" w:rsidRPr="004135DE" w:rsidRDefault="00210F49" w:rsidP="004135DE">
      <w:pPr>
        <w:spacing w:after="0" w:line="240" w:lineRule="auto"/>
        <w:ind w:right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93B" w:rsidRPr="004135DE" w:rsidRDefault="0003593B" w:rsidP="004135DE">
      <w:pPr>
        <w:spacing w:after="0" w:line="240" w:lineRule="auto"/>
        <w:ind w:right="475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135DE" w:rsidRPr="004135DE" w:rsidRDefault="002468F6" w:rsidP="004135DE">
      <w:pPr>
        <w:pStyle w:val="a3"/>
        <w:jc w:val="both"/>
        <w:rPr>
          <w:color w:val="auto"/>
          <w:szCs w:val="28"/>
        </w:rPr>
      </w:pPr>
      <w:r>
        <w:rPr>
          <w:color w:val="auto"/>
          <w:szCs w:val="28"/>
        </w:rPr>
        <w:t>Глава</w:t>
      </w:r>
      <w:r w:rsidR="004135DE" w:rsidRPr="004135DE">
        <w:rPr>
          <w:color w:val="auto"/>
          <w:szCs w:val="28"/>
        </w:rPr>
        <w:t xml:space="preserve"> </w:t>
      </w:r>
      <w:proofErr w:type="gramStart"/>
      <w:r w:rsidR="004135DE" w:rsidRPr="004135DE">
        <w:rPr>
          <w:color w:val="auto"/>
          <w:szCs w:val="28"/>
        </w:rPr>
        <w:t>Куйбышевского</w:t>
      </w:r>
      <w:proofErr w:type="gramEnd"/>
      <w:r w:rsidR="004135DE" w:rsidRPr="004135DE">
        <w:rPr>
          <w:color w:val="auto"/>
          <w:szCs w:val="28"/>
        </w:rPr>
        <w:t xml:space="preserve"> сельского</w:t>
      </w:r>
    </w:p>
    <w:p w:rsidR="004135DE" w:rsidRPr="004135DE" w:rsidRDefault="004135DE" w:rsidP="0042034E">
      <w:pPr>
        <w:pStyle w:val="a3"/>
        <w:jc w:val="both"/>
        <w:rPr>
          <w:color w:val="auto"/>
          <w:szCs w:val="28"/>
        </w:rPr>
      </w:pPr>
      <w:r w:rsidRPr="004135DE">
        <w:rPr>
          <w:color w:val="auto"/>
          <w:szCs w:val="28"/>
        </w:rPr>
        <w:t xml:space="preserve">поселения Староминского района                                   </w:t>
      </w:r>
      <w:r w:rsidR="00FA6B2E">
        <w:rPr>
          <w:color w:val="auto"/>
          <w:szCs w:val="28"/>
        </w:rPr>
        <w:t xml:space="preserve">     </w:t>
      </w:r>
      <w:r w:rsidR="002468F6">
        <w:rPr>
          <w:color w:val="auto"/>
          <w:szCs w:val="28"/>
        </w:rPr>
        <w:t xml:space="preserve">       С.В. Демчук</w:t>
      </w:r>
    </w:p>
    <w:p w:rsidR="00340288" w:rsidRDefault="00340288" w:rsidP="00A60FA6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</w:p>
    <w:p w:rsidR="00687D0F" w:rsidRDefault="00687D0F" w:rsidP="00340288">
      <w:pPr>
        <w:pStyle w:val="a3"/>
        <w:rPr>
          <w:color w:val="auto"/>
          <w:szCs w:val="28"/>
        </w:rPr>
      </w:pPr>
    </w:p>
    <w:p w:rsidR="00D26842" w:rsidRDefault="00687D0F" w:rsidP="004135DE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</w:t>
      </w:r>
      <w:r w:rsidR="00BA7265">
        <w:rPr>
          <w:color w:val="auto"/>
          <w:szCs w:val="28"/>
        </w:rPr>
        <w:t xml:space="preserve">                 </w:t>
      </w: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D26842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ПРИЛОЖЕНИЕ №1</w:t>
      </w:r>
    </w:p>
    <w:p w:rsidR="00D26842" w:rsidRDefault="00D26842" w:rsidP="00D26842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</w:p>
    <w:p w:rsidR="00D26842" w:rsidRDefault="00D26842" w:rsidP="00D26842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УТВЕРЖДЕНО</w:t>
      </w:r>
    </w:p>
    <w:p w:rsidR="00D26842" w:rsidRDefault="00D26842" w:rsidP="00D26842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   постановлением администрации </w:t>
      </w:r>
    </w:p>
    <w:p w:rsidR="00D26842" w:rsidRDefault="00D26842" w:rsidP="00D26842">
      <w:pPr>
        <w:pStyle w:val="a3"/>
        <w:tabs>
          <w:tab w:val="left" w:pos="5245"/>
          <w:tab w:val="left" w:pos="5529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Куйбышевского сельского</w:t>
      </w:r>
    </w:p>
    <w:p w:rsidR="00D26842" w:rsidRDefault="00D26842" w:rsidP="00D26842">
      <w:pPr>
        <w:pStyle w:val="a3"/>
        <w:tabs>
          <w:tab w:val="left" w:pos="5529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поселения  </w:t>
      </w:r>
    </w:p>
    <w:p w:rsidR="00D26842" w:rsidRDefault="00D26842" w:rsidP="00D26842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</w:t>
      </w:r>
      <w:r w:rsidR="002468F6">
        <w:rPr>
          <w:color w:val="auto"/>
          <w:szCs w:val="28"/>
        </w:rPr>
        <w:t xml:space="preserve">                                от 06.08.2024</w:t>
      </w:r>
      <w:r>
        <w:rPr>
          <w:color w:val="auto"/>
          <w:szCs w:val="28"/>
        </w:rPr>
        <w:t xml:space="preserve"> г. №   </w:t>
      </w:r>
      <w:r w:rsidR="002468F6">
        <w:rPr>
          <w:color w:val="auto"/>
          <w:szCs w:val="28"/>
        </w:rPr>
        <w:t>64</w:t>
      </w:r>
      <w:r>
        <w:rPr>
          <w:color w:val="auto"/>
          <w:szCs w:val="28"/>
        </w:rPr>
        <w:t xml:space="preserve">                                   </w:t>
      </w: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</w:t>
      </w: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szCs w:val="28"/>
        </w:rPr>
      </w:pPr>
      <w:r>
        <w:rPr>
          <w:szCs w:val="28"/>
        </w:rPr>
        <w:t xml:space="preserve">График </w:t>
      </w:r>
      <w:r w:rsidR="00BC4C69">
        <w:rPr>
          <w:szCs w:val="28"/>
        </w:rPr>
        <w:t>проведения заседаний</w:t>
      </w:r>
      <w:r>
        <w:rPr>
          <w:szCs w:val="28"/>
        </w:rPr>
        <w:t xml:space="preserve"> </w:t>
      </w:r>
    </w:p>
    <w:p w:rsidR="00D26842" w:rsidRDefault="00BC4C69" w:rsidP="00D26842">
      <w:pPr>
        <w:pStyle w:val="a3"/>
        <w:jc w:val="center"/>
        <w:rPr>
          <w:szCs w:val="28"/>
        </w:rPr>
      </w:pPr>
      <w:r>
        <w:rPr>
          <w:szCs w:val="28"/>
        </w:rPr>
        <w:t xml:space="preserve">состава </w:t>
      </w:r>
      <w:r w:rsidR="00D26842">
        <w:rPr>
          <w:szCs w:val="28"/>
        </w:rPr>
        <w:t>организационного комитета по подго</w:t>
      </w:r>
      <w:r>
        <w:rPr>
          <w:szCs w:val="28"/>
        </w:rPr>
        <w:t>товке  к праздничным мероприятиям</w:t>
      </w:r>
      <w:r w:rsidR="00D26842">
        <w:rPr>
          <w:szCs w:val="28"/>
        </w:rPr>
        <w:t xml:space="preserve">, </w:t>
      </w:r>
      <w:proofErr w:type="gramStart"/>
      <w:r w:rsidR="00D26842">
        <w:rPr>
          <w:szCs w:val="28"/>
        </w:rPr>
        <w:t>посвященных</w:t>
      </w:r>
      <w:proofErr w:type="gramEnd"/>
      <w:r w:rsidR="00D26842">
        <w:rPr>
          <w:szCs w:val="28"/>
        </w:rPr>
        <w:t xml:space="preserve"> Дню Куйбышевского сельского поселения</w:t>
      </w:r>
      <w:r w:rsidR="002468F6">
        <w:rPr>
          <w:szCs w:val="28"/>
        </w:rPr>
        <w:t xml:space="preserve"> в 2024</w:t>
      </w:r>
      <w:r>
        <w:rPr>
          <w:szCs w:val="28"/>
        </w:rPr>
        <w:t>г.</w:t>
      </w:r>
    </w:p>
    <w:p w:rsidR="00D26842" w:rsidRDefault="00D26842" w:rsidP="00D26842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Look w:val="04A0"/>
      </w:tblPr>
      <w:tblGrid>
        <w:gridCol w:w="1101"/>
        <w:gridCol w:w="4536"/>
        <w:gridCol w:w="4076"/>
      </w:tblGrid>
      <w:tr w:rsidR="00D26842" w:rsidTr="00D26842">
        <w:tc>
          <w:tcPr>
            <w:tcW w:w="1101" w:type="dxa"/>
          </w:tcPr>
          <w:p w:rsidR="00D26842" w:rsidRDefault="00D26842" w:rsidP="00D26842">
            <w:pPr>
              <w:pStyle w:val="a3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D26842" w:rsidRDefault="00D26842" w:rsidP="00D26842">
            <w:pPr>
              <w:pStyle w:val="a3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Дата  и время заседания</w:t>
            </w:r>
          </w:p>
        </w:tc>
        <w:tc>
          <w:tcPr>
            <w:tcW w:w="4076" w:type="dxa"/>
          </w:tcPr>
          <w:p w:rsidR="00D26842" w:rsidRDefault="00D26842" w:rsidP="00D26842">
            <w:pPr>
              <w:pStyle w:val="a3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 заседания</w:t>
            </w:r>
          </w:p>
        </w:tc>
      </w:tr>
      <w:tr w:rsidR="00D26842" w:rsidTr="00D26842">
        <w:tc>
          <w:tcPr>
            <w:tcW w:w="1101" w:type="dxa"/>
          </w:tcPr>
          <w:p w:rsidR="00D26842" w:rsidRDefault="00D26842" w:rsidP="00D26842">
            <w:pPr>
              <w:pStyle w:val="a3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D26842" w:rsidRDefault="00CF7F1B" w:rsidP="00D26842">
            <w:pPr>
              <w:pStyle w:val="a3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 xml:space="preserve">17 августа </w:t>
            </w:r>
            <w:r w:rsidR="002468F6">
              <w:rPr>
                <w:szCs w:val="28"/>
              </w:rPr>
              <w:t>2024</w:t>
            </w:r>
            <w:r w:rsidR="00D26842">
              <w:rPr>
                <w:szCs w:val="28"/>
              </w:rPr>
              <w:t>г. 9.00ч.</w:t>
            </w:r>
          </w:p>
        </w:tc>
        <w:tc>
          <w:tcPr>
            <w:tcW w:w="4076" w:type="dxa"/>
            <w:vMerge w:val="restart"/>
          </w:tcPr>
          <w:p w:rsidR="00D26842" w:rsidRDefault="00D26842" w:rsidP="00D26842">
            <w:pPr>
              <w:pStyle w:val="a3"/>
              <w:shd w:val="clear" w:color="auto" w:fill="auto"/>
              <w:jc w:val="center"/>
              <w:rPr>
                <w:szCs w:val="28"/>
              </w:rPr>
            </w:pPr>
            <w:r>
              <w:rPr>
                <w:szCs w:val="28"/>
              </w:rPr>
              <w:t>Кабинет главы Куйбышевского сельского поселения</w:t>
            </w:r>
          </w:p>
        </w:tc>
      </w:tr>
      <w:tr w:rsidR="00D26842" w:rsidTr="00D26842">
        <w:tc>
          <w:tcPr>
            <w:tcW w:w="1101" w:type="dxa"/>
          </w:tcPr>
          <w:p w:rsidR="00D26842" w:rsidRDefault="00D26842" w:rsidP="00D26842">
            <w:pPr>
              <w:pStyle w:val="a3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D26842" w:rsidRDefault="00CF7F1B" w:rsidP="00D26842">
            <w:pPr>
              <w:pStyle w:val="a3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 xml:space="preserve">12 сентября </w:t>
            </w:r>
            <w:r w:rsidR="002468F6">
              <w:rPr>
                <w:szCs w:val="28"/>
              </w:rPr>
              <w:t xml:space="preserve"> 2024</w:t>
            </w:r>
            <w:r w:rsidR="00D26842">
              <w:rPr>
                <w:szCs w:val="28"/>
              </w:rPr>
              <w:t>г. в 9.00ч.</w:t>
            </w:r>
          </w:p>
        </w:tc>
        <w:tc>
          <w:tcPr>
            <w:tcW w:w="4076" w:type="dxa"/>
            <w:vMerge/>
          </w:tcPr>
          <w:p w:rsidR="00D26842" w:rsidRDefault="00D26842" w:rsidP="00D26842">
            <w:pPr>
              <w:pStyle w:val="a3"/>
              <w:shd w:val="clear" w:color="auto" w:fill="auto"/>
              <w:rPr>
                <w:szCs w:val="28"/>
              </w:rPr>
            </w:pPr>
          </w:p>
        </w:tc>
      </w:tr>
      <w:tr w:rsidR="00D26842" w:rsidTr="00D26842">
        <w:tc>
          <w:tcPr>
            <w:tcW w:w="1101" w:type="dxa"/>
          </w:tcPr>
          <w:p w:rsidR="00D26842" w:rsidRDefault="00D26842" w:rsidP="00D26842">
            <w:pPr>
              <w:pStyle w:val="a3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D26842" w:rsidRDefault="002468F6" w:rsidP="00D26842">
            <w:pPr>
              <w:pStyle w:val="a3"/>
              <w:shd w:val="clear" w:color="auto" w:fill="auto"/>
              <w:rPr>
                <w:szCs w:val="28"/>
              </w:rPr>
            </w:pPr>
            <w:r>
              <w:rPr>
                <w:szCs w:val="28"/>
              </w:rPr>
              <w:t>19 сентября 2024</w:t>
            </w:r>
            <w:r w:rsidR="00D26842">
              <w:rPr>
                <w:szCs w:val="28"/>
              </w:rPr>
              <w:t>г. в 9.00ч.</w:t>
            </w:r>
          </w:p>
        </w:tc>
        <w:tc>
          <w:tcPr>
            <w:tcW w:w="4076" w:type="dxa"/>
            <w:vMerge/>
          </w:tcPr>
          <w:p w:rsidR="00D26842" w:rsidRDefault="00D26842" w:rsidP="00D26842">
            <w:pPr>
              <w:pStyle w:val="a3"/>
              <w:shd w:val="clear" w:color="auto" w:fill="auto"/>
              <w:rPr>
                <w:szCs w:val="28"/>
              </w:rPr>
            </w:pPr>
          </w:p>
        </w:tc>
      </w:tr>
    </w:tbl>
    <w:p w:rsidR="00D26842" w:rsidRDefault="00D26842" w:rsidP="00D26842">
      <w:pPr>
        <w:pStyle w:val="a3"/>
        <w:jc w:val="center"/>
        <w:rPr>
          <w:szCs w:val="28"/>
        </w:rPr>
      </w:pPr>
    </w:p>
    <w:p w:rsidR="00D26842" w:rsidRDefault="00D26842" w:rsidP="00D26842">
      <w:pPr>
        <w:pStyle w:val="a3"/>
        <w:jc w:val="center"/>
        <w:rPr>
          <w:szCs w:val="28"/>
        </w:rPr>
      </w:pPr>
    </w:p>
    <w:p w:rsidR="00D26842" w:rsidRDefault="00D26842" w:rsidP="00D26842">
      <w:pPr>
        <w:pStyle w:val="a3"/>
        <w:rPr>
          <w:szCs w:val="28"/>
        </w:rPr>
      </w:pPr>
      <w:r>
        <w:rPr>
          <w:szCs w:val="28"/>
        </w:rPr>
        <w:t>Специалист 1 категории администрации</w:t>
      </w:r>
    </w:p>
    <w:p w:rsidR="00D26842" w:rsidRPr="00D26842" w:rsidRDefault="00D26842" w:rsidP="00D26842">
      <w:pPr>
        <w:pStyle w:val="a3"/>
        <w:rPr>
          <w:szCs w:val="28"/>
        </w:rPr>
      </w:pPr>
      <w:r>
        <w:rPr>
          <w:szCs w:val="28"/>
        </w:rPr>
        <w:t xml:space="preserve">Куйбышевского сельского поселения                                   Г.В. </w:t>
      </w:r>
      <w:proofErr w:type="spellStart"/>
      <w:r>
        <w:rPr>
          <w:szCs w:val="28"/>
        </w:rPr>
        <w:t>Скубак</w:t>
      </w:r>
      <w:proofErr w:type="spellEnd"/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D26842" w:rsidRDefault="00D26842" w:rsidP="00BC4C69">
      <w:pPr>
        <w:pStyle w:val="a3"/>
        <w:rPr>
          <w:color w:val="auto"/>
          <w:szCs w:val="28"/>
        </w:rPr>
      </w:pPr>
    </w:p>
    <w:p w:rsidR="00D26842" w:rsidRDefault="00D26842" w:rsidP="004135DE">
      <w:pPr>
        <w:pStyle w:val="a3"/>
        <w:jc w:val="center"/>
        <w:rPr>
          <w:color w:val="auto"/>
          <w:szCs w:val="28"/>
        </w:rPr>
      </w:pPr>
    </w:p>
    <w:p w:rsidR="00B17F4D" w:rsidRDefault="00D26842" w:rsidP="004135DE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                                                </w:t>
      </w:r>
      <w:r w:rsidR="00BA7265">
        <w:rPr>
          <w:color w:val="auto"/>
          <w:szCs w:val="28"/>
        </w:rPr>
        <w:t xml:space="preserve">  ПРИЛОЖЕНИЕ</w:t>
      </w:r>
      <w:r>
        <w:rPr>
          <w:color w:val="auto"/>
          <w:szCs w:val="28"/>
        </w:rPr>
        <w:t xml:space="preserve"> №2</w:t>
      </w:r>
    </w:p>
    <w:p w:rsidR="00BA7265" w:rsidRDefault="00BA7265" w:rsidP="004135DE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</w:p>
    <w:p w:rsidR="00BA7265" w:rsidRDefault="00BA7265" w:rsidP="004135DE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</w:t>
      </w:r>
      <w:r w:rsidR="0056452F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УТВЕРЖДЕНО</w:t>
      </w:r>
    </w:p>
    <w:p w:rsidR="00BA7265" w:rsidRDefault="00BA7265" w:rsidP="004135DE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</w:t>
      </w:r>
      <w:r w:rsidR="0056452F">
        <w:rPr>
          <w:color w:val="auto"/>
          <w:szCs w:val="28"/>
        </w:rPr>
        <w:t xml:space="preserve">                              </w:t>
      </w:r>
      <w:r w:rsidR="00A93848">
        <w:rPr>
          <w:color w:val="auto"/>
          <w:szCs w:val="28"/>
        </w:rPr>
        <w:t>п</w:t>
      </w:r>
      <w:r>
        <w:rPr>
          <w:color w:val="auto"/>
          <w:szCs w:val="28"/>
        </w:rPr>
        <w:t xml:space="preserve">остановлением администрации </w:t>
      </w:r>
    </w:p>
    <w:p w:rsidR="00BA7265" w:rsidRDefault="00BA7265" w:rsidP="0056452F">
      <w:pPr>
        <w:pStyle w:val="a3"/>
        <w:tabs>
          <w:tab w:val="left" w:pos="5245"/>
          <w:tab w:val="left" w:pos="5529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</w:t>
      </w:r>
      <w:r w:rsidR="0056452F">
        <w:rPr>
          <w:color w:val="auto"/>
          <w:szCs w:val="28"/>
        </w:rPr>
        <w:t xml:space="preserve"> </w:t>
      </w:r>
      <w:r w:rsidR="00A93848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Куйбышевского сельского</w:t>
      </w:r>
    </w:p>
    <w:p w:rsidR="00BA7265" w:rsidRDefault="00BA7265" w:rsidP="00A93848">
      <w:pPr>
        <w:pStyle w:val="a3"/>
        <w:tabs>
          <w:tab w:val="left" w:pos="5529"/>
        </w:tabs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</w:t>
      </w:r>
      <w:r w:rsidR="00A93848">
        <w:rPr>
          <w:color w:val="auto"/>
          <w:szCs w:val="28"/>
        </w:rPr>
        <w:t xml:space="preserve">  </w:t>
      </w:r>
      <w:r>
        <w:rPr>
          <w:color w:val="auto"/>
          <w:szCs w:val="28"/>
        </w:rPr>
        <w:t xml:space="preserve">поселения </w:t>
      </w:r>
      <w:r w:rsidR="00A93848">
        <w:rPr>
          <w:color w:val="auto"/>
          <w:szCs w:val="28"/>
        </w:rPr>
        <w:t xml:space="preserve"> </w:t>
      </w:r>
    </w:p>
    <w:p w:rsidR="00687D0F" w:rsidRDefault="00B17F4D" w:rsidP="004135DE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</w:t>
      </w:r>
      <w:r w:rsidR="00BA7265">
        <w:rPr>
          <w:color w:val="auto"/>
          <w:szCs w:val="28"/>
        </w:rPr>
        <w:t xml:space="preserve">   </w:t>
      </w:r>
      <w:r w:rsidR="00D26842">
        <w:rPr>
          <w:color w:val="auto"/>
          <w:szCs w:val="28"/>
        </w:rPr>
        <w:t xml:space="preserve">         </w:t>
      </w:r>
      <w:r w:rsidR="00CF7F1B">
        <w:rPr>
          <w:color w:val="auto"/>
          <w:szCs w:val="28"/>
        </w:rPr>
        <w:t xml:space="preserve">      от 06</w:t>
      </w:r>
      <w:r w:rsidR="00D26842">
        <w:rPr>
          <w:color w:val="auto"/>
          <w:szCs w:val="28"/>
        </w:rPr>
        <w:t>.08</w:t>
      </w:r>
      <w:r w:rsidR="00A60FA6">
        <w:rPr>
          <w:color w:val="auto"/>
          <w:szCs w:val="28"/>
        </w:rPr>
        <w:t>.20</w:t>
      </w:r>
      <w:r w:rsidR="00CF7F1B">
        <w:rPr>
          <w:color w:val="auto"/>
          <w:szCs w:val="28"/>
        </w:rPr>
        <w:t>24</w:t>
      </w:r>
      <w:r w:rsidR="00A93848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г. №</w:t>
      </w:r>
      <w:r w:rsidR="004E739F">
        <w:rPr>
          <w:color w:val="auto"/>
          <w:szCs w:val="28"/>
        </w:rPr>
        <w:t xml:space="preserve"> </w:t>
      </w:r>
      <w:r w:rsidR="00CF7F1B">
        <w:rPr>
          <w:color w:val="auto"/>
          <w:szCs w:val="28"/>
        </w:rPr>
        <w:t>64</w:t>
      </w:r>
      <w:r w:rsidR="00687D0F">
        <w:rPr>
          <w:color w:val="auto"/>
          <w:szCs w:val="28"/>
        </w:rPr>
        <w:t xml:space="preserve">                                    </w:t>
      </w:r>
    </w:p>
    <w:p w:rsidR="00687D0F" w:rsidRDefault="0003593B" w:rsidP="004135DE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</w:t>
      </w:r>
    </w:p>
    <w:p w:rsidR="00687D0F" w:rsidRDefault="00687D0F" w:rsidP="00A93848">
      <w:pPr>
        <w:pStyle w:val="a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</w:t>
      </w:r>
      <w:r w:rsidR="00B17F4D">
        <w:rPr>
          <w:color w:val="auto"/>
          <w:szCs w:val="28"/>
        </w:rPr>
        <w:t xml:space="preserve"> </w:t>
      </w:r>
    </w:p>
    <w:p w:rsidR="00687D0F" w:rsidRDefault="00687D0F" w:rsidP="00B76ECA">
      <w:pPr>
        <w:pStyle w:val="a3"/>
        <w:rPr>
          <w:color w:val="auto"/>
          <w:szCs w:val="28"/>
        </w:rPr>
      </w:pPr>
    </w:p>
    <w:p w:rsidR="00687D0F" w:rsidRDefault="00BC4C69" w:rsidP="004135DE">
      <w:pPr>
        <w:pStyle w:val="a3"/>
        <w:jc w:val="center"/>
        <w:rPr>
          <w:szCs w:val="28"/>
        </w:rPr>
      </w:pPr>
      <w:r>
        <w:rPr>
          <w:szCs w:val="28"/>
        </w:rPr>
        <w:t>Состав</w:t>
      </w:r>
    </w:p>
    <w:p w:rsidR="00687D0F" w:rsidRPr="004135DE" w:rsidRDefault="00687D0F" w:rsidP="004135DE">
      <w:pPr>
        <w:pStyle w:val="a3"/>
        <w:jc w:val="center"/>
        <w:rPr>
          <w:color w:val="auto"/>
          <w:szCs w:val="28"/>
        </w:rPr>
      </w:pPr>
      <w:r>
        <w:rPr>
          <w:szCs w:val="28"/>
        </w:rPr>
        <w:t xml:space="preserve"> организационного комитета по подготовке к праздничным мероприятиям  </w:t>
      </w:r>
      <w:proofErr w:type="gramStart"/>
      <w:r>
        <w:rPr>
          <w:szCs w:val="28"/>
        </w:rPr>
        <w:t>посвященных</w:t>
      </w:r>
      <w:proofErr w:type="gramEnd"/>
      <w:r>
        <w:rPr>
          <w:szCs w:val="28"/>
        </w:rPr>
        <w:t xml:space="preserve"> Дню Куйбышевского сельского поселения</w:t>
      </w:r>
      <w:r w:rsidR="00CF7F1B">
        <w:rPr>
          <w:szCs w:val="28"/>
        </w:rPr>
        <w:t xml:space="preserve"> в 2024</w:t>
      </w:r>
      <w:r w:rsidR="0056452F">
        <w:rPr>
          <w:szCs w:val="28"/>
        </w:rPr>
        <w:t>г.</w:t>
      </w:r>
    </w:p>
    <w:p w:rsidR="004135DE" w:rsidRDefault="004135DE" w:rsidP="004135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D0F" w:rsidRDefault="0042034E" w:rsidP="00687D0F">
      <w:pPr>
        <w:pStyle w:val="ad"/>
        <w:widowControl w:val="0"/>
        <w:numPr>
          <w:ilvl w:val="0"/>
          <w:numId w:val="1"/>
        </w:numPr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– специалист 1 категории</w:t>
      </w:r>
      <w:r w:rsidR="00687D0F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сельского поселения</w:t>
      </w:r>
      <w:r w:rsidR="0003593B">
        <w:rPr>
          <w:rFonts w:ascii="Times New Roman" w:hAnsi="Times New Roman" w:cs="Times New Roman"/>
          <w:sz w:val="28"/>
          <w:szCs w:val="28"/>
        </w:rPr>
        <w:t>, начальник штаба.</w:t>
      </w:r>
      <w:r w:rsidR="00687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D0F" w:rsidRDefault="00CF7F1B" w:rsidP="00687D0F">
      <w:pPr>
        <w:pStyle w:val="ad"/>
        <w:widowControl w:val="0"/>
        <w:numPr>
          <w:ilvl w:val="0"/>
          <w:numId w:val="1"/>
        </w:numPr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Н.В.</w:t>
      </w:r>
      <w:r w:rsidR="00687D0F">
        <w:rPr>
          <w:rFonts w:ascii="Times New Roman" w:hAnsi="Times New Roman" w:cs="Times New Roman"/>
          <w:sz w:val="28"/>
          <w:szCs w:val="28"/>
        </w:rPr>
        <w:t xml:space="preserve"> – специалист 1 категории администрации Куйбышевского сельского поселения</w:t>
      </w:r>
    </w:p>
    <w:p w:rsidR="00687D0F" w:rsidRDefault="00A60FA6" w:rsidP="00687D0F">
      <w:pPr>
        <w:pStyle w:val="ad"/>
        <w:widowControl w:val="0"/>
        <w:numPr>
          <w:ilvl w:val="0"/>
          <w:numId w:val="1"/>
        </w:numPr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Улыбина Т.С</w:t>
      </w:r>
      <w:r w:rsidR="00A93848">
        <w:rPr>
          <w:rFonts w:ascii="Times New Roman" w:hAnsi="Times New Roman" w:cs="Times New Roman"/>
          <w:sz w:val="28"/>
          <w:szCs w:val="28"/>
        </w:rPr>
        <w:t>.</w:t>
      </w:r>
      <w:r w:rsidR="00687D0F">
        <w:rPr>
          <w:rFonts w:ascii="Times New Roman" w:hAnsi="Times New Roman" w:cs="Times New Roman"/>
          <w:sz w:val="28"/>
          <w:szCs w:val="28"/>
        </w:rPr>
        <w:t xml:space="preserve"> – директор МКУК «СДК Куйбышевский»</w:t>
      </w:r>
    </w:p>
    <w:p w:rsidR="0042034E" w:rsidRPr="00CF7F1B" w:rsidRDefault="00A93848" w:rsidP="00CF7F1B">
      <w:pPr>
        <w:pStyle w:val="ad"/>
        <w:widowControl w:val="0"/>
        <w:numPr>
          <w:ilvl w:val="0"/>
          <w:numId w:val="1"/>
        </w:numPr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687D0F">
        <w:rPr>
          <w:rFonts w:ascii="Times New Roman" w:hAnsi="Times New Roman" w:cs="Times New Roman"/>
          <w:sz w:val="28"/>
          <w:szCs w:val="28"/>
        </w:rPr>
        <w:t xml:space="preserve"> – художественный руководитель МКУК «СДК Куйбышевский»</w:t>
      </w:r>
      <w:r w:rsidR="00CF7F1B" w:rsidRPr="00CF7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AC0" w:rsidRPr="00CF7F1B" w:rsidRDefault="0042034E" w:rsidP="00CF7F1B">
      <w:pPr>
        <w:pStyle w:val="ad"/>
        <w:widowControl w:val="0"/>
        <w:numPr>
          <w:ilvl w:val="0"/>
          <w:numId w:val="1"/>
        </w:numPr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А.Л.- атаман Хуторского казачьего общества;</w:t>
      </w:r>
    </w:p>
    <w:p w:rsidR="00BC4C69" w:rsidRPr="00CF7F1B" w:rsidRDefault="00BC4C69" w:rsidP="00CF7F1B">
      <w:pPr>
        <w:pStyle w:val="ad"/>
        <w:widowControl w:val="0"/>
        <w:numPr>
          <w:ilvl w:val="0"/>
          <w:numId w:val="1"/>
        </w:numPr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 А.Б.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МКУК «СДК Куйбышевский»</w:t>
      </w:r>
    </w:p>
    <w:p w:rsidR="00BC4C69" w:rsidRDefault="00CF7F1B" w:rsidP="00687D0F">
      <w:pPr>
        <w:pStyle w:val="ad"/>
        <w:widowControl w:val="0"/>
        <w:numPr>
          <w:ilvl w:val="0"/>
          <w:numId w:val="1"/>
        </w:numPr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="00BC4C69">
        <w:rPr>
          <w:rFonts w:ascii="Times New Roman" w:hAnsi="Times New Roman" w:cs="Times New Roman"/>
          <w:sz w:val="28"/>
          <w:szCs w:val="28"/>
        </w:rPr>
        <w:t xml:space="preserve"> – директор МКУК ПБ «Куйбышевская»</w:t>
      </w:r>
    </w:p>
    <w:p w:rsidR="00B76ECA" w:rsidRDefault="00A93848" w:rsidP="00A93848">
      <w:pPr>
        <w:pStyle w:val="ad"/>
        <w:widowControl w:val="0"/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left="644" w:righ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CA" w:rsidRPr="00B76ECA" w:rsidRDefault="00B76ECA" w:rsidP="00B76ECA">
      <w:pPr>
        <w:widowControl w:val="0"/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left="284" w:right="737"/>
        <w:jc w:val="both"/>
        <w:rPr>
          <w:rFonts w:ascii="Times New Roman" w:hAnsi="Times New Roman" w:cs="Times New Roman"/>
          <w:sz w:val="28"/>
          <w:szCs w:val="28"/>
        </w:rPr>
      </w:pPr>
    </w:p>
    <w:p w:rsidR="00B17F4D" w:rsidRDefault="00B17F4D" w:rsidP="00B17F4D">
      <w:pPr>
        <w:widowControl w:val="0"/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</w:p>
    <w:p w:rsidR="00B17F4D" w:rsidRDefault="00B17F4D" w:rsidP="00B17F4D">
      <w:pPr>
        <w:widowControl w:val="0"/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</w:p>
    <w:p w:rsidR="00BC4C69" w:rsidRDefault="00BC4C69" w:rsidP="00B17F4D">
      <w:pPr>
        <w:widowControl w:val="0"/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034E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B1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0561A" w:rsidRPr="00B17F4D" w:rsidRDefault="00BC4C69" w:rsidP="00B17F4D">
      <w:pPr>
        <w:widowControl w:val="0"/>
        <w:tabs>
          <w:tab w:val="left" w:pos="886"/>
          <w:tab w:val="left" w:pos="4711"/>
          <w:tab w:val="left" w:pos="9781"/>
        </w:tabs>
        <w:snapToGrid w:val="0"/>
        <w:spacing w:after="0" w:line="240" w:lineRule="auto"/>
        <w:ind w:righ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Куйбышевского сельского поселения </w:t>
      </w:r>
      <w:r w:rsidR="00B17F4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7F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F4D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B17F4D">
        <w:rPr>
          <w:rFonts w:ascii="Times New Roman" w:hAnsi="Times New Roman" w:cs="Times New Roman"/>
          <w:sz w:val="28"/>
          <w:szCs w:val="28"/>
        </w:rPr>
        <w:t>Скубак</w:t>
      </w:r>
      <w:proofErr w:type="spellEnd"/>
      <w:r w:rsidR="0010561A" w:rsidRPr="00B17F4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10561A" w:rsidRPr="00B17F4D" w:rsidSect="00FA6B2E">
      <w:pgSz w:w="11906" w:h="16838" w:code="9"/>
      <w:pgMar w:top="1134" w:right="1133" w:bottom="1134" w:left="1276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480" w:rsidRDefault="004D0480" w:rsidP="004135DE">
      <w:pPr>
        <w:spacing w:after="0" w:line="240" w:lineRule="auto"/>
      </w:pPr>
      <w:r>
        <w:separator/>
      </w:r>
    </w:p>
  </w:endnote>
  <w:endnote w:type="continuationSeparator" w:id="1">
    <w:p w:rsidR="004D0480" w:rsidRDefault="004D0480" w:rsidP="0041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480" w:rsidRDefault="004D0480" w:rsidP="004135DE">
      <w:pPr>
        <w:spacing w:after="0" w:line="240" w:lineRule="auto"/>
      </w:pPr>
      <w:r>
        <w:separator/>
      </w:r>
    </w:p>
  </w:footnote>
  <w:footnote w:type="continuationSeparator" w:id="1">
    <w:p w:rsidR="004D0480" w:rsidRDefault="004D0480" w:rsidP="00413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62AEC"/>
    <w:multiLevelType w:val="hybridMultilevel"/>
    <w:tmpl w:val="E0B63F82"/>
    <w:lvl w:ilvl="0" w:tplc="80A0F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35DE"/>
    <w:rsid w:val="00017EB1"/>
    <w:rsid w:val="00022970"/>
    <w:rsid w:val="0003593B"/>
    <w:rsid w:val="00055FAE"/>
    <w:rsid w:val="0007374F"/>
    <w:rsid w:val="000D3E63"/>
    <w:rsid w:val="0010561A"/>
    <w:rsid w:val="001740F5"/>
    <w:rsid w:val="00174B6C"/>
    <w:rsid w:val="00194F48"/>
    <w:rsid w:val="001A5FFC"/>
    <w:rsid w:val="00210F49"/>
    <w:rsid w:val="002468F6"/>
    <w:rsid w:val="00247ED0"/>
    <w:rsid w:val="00290E30"/>
    <w:rsid w:val="002B5ADC"/>
    <w:rsid w:val="003051C1"/>
    <w:rsid w:val="003065A2"/>
    <w:rsid w:val="00320755"/>
    <w:rsid w:val="0032630B"/>
    <w:rsid w:val="00340288"/>
    <w:rsid w:val="003501BA"/>
    <w:rsid w:val="00393E24"/>
    <w:rsid w:val="003A7806"/>
    <w:rsid w:val="003C2181"/>
    <w:rsid w:val="003F26F3"/>
    <w:rsid w:val="004135DE"/>
    <w:rsid w:val="0042034E"/>
    <w:rsid w:val="004D0480"/>
    <w:rsid w:val="004E739F"/>
    <w:rsid w:val="004F1D45"/>
    <w:rsid w:val="0053571C"/>
    <w:rsid w:val="00545B53"/>
    <w:rsid w:val="0056452F"/>
    <w:rsid w:val="005A32BB"/>
    <w:rsid w:val="005B72B1"/>
    <w:rsid w:val="00644728"/>
    <w:rsid w:val="00672AF6"/>
    <w:rsid w:val="006746A2"/>
    <w:rsid w:val="00687D0F"/>
    <w:rsid w:val="006D340C"/>
    <w:rsid w:val="006F4DCB"/>
    <w:rsid w:val="007131C2"/>
    <w:rsid w:val="00723A25"/>
    <w:rsid w:val="00762702"/>
    <w:rsid w:val="00764AF7"/>
    <w:rsid w:val="007A6239"/>
    <w:rsid w:val="007C672B"/>
    <w:rsid w:val="007F3E98"/>
    <w:rsid w:val="00882BCA"/>
    <w:rsid w:val="008B5348"/>
    <w:rsid w:val="008D5890"/>
    <w:rsid w:val="008E72FB"/>
    <w:rsid w:val="00925760"/>
    <w:rsid w:val="00990D3D"/>
    <w:rsid w:val="009A0992"/>
    <w:rsid w:val="009A198E"/>
    <w:rsid w:val="009B64E2"/>
    <w:rsid w:val="00A06CF5"/>
    <w:rsid w:val="00A11EFC"/>
    <w:rsid w:val="00A15EB7"/>
    <w:rsid w:val="00A238F8"/>
    <w:rsid w:val="00A23DB3"/>
    <w:rsid w:val="00A44C3D"/>
    <w:rsid w:val="00A60FA6"/>
    <w:rsid w:val="00A80352"/>
    <w:rsid w:val="00A93848"/>
    <w:rsid w:val="00AB11C3"/>
    <w:rsid w:val="00AC4EC3"/>
    <w:rsid w:val="00B17F4D"/>
    <w:rsid w:val="00B341A1"/>
    <w:rsid w:val="00B65AC0"/>
    <w:rsid w:val="00B76ECA"/>
    <w:rsid w:val="00BA7265"/>
    <w:rsid w:val="00BB6804"/>
    <w:rsid w:val="00BC4C69"/>
    <w:rsid w:val="00BD17A7"/>
    <w:rsid w:val="00BE57E5"/>
    <w:rsid w:val="00C006C7"/>
    <w:rsid w:val="00C058C5"/>
    <w:rsid w:val="00C27A10"/>
    <w:rsid w:val="00C40798"/>
    <w:rsid w:val="00C74EB4"/>
    <w:rsid w:val="00CC0827"/>
    <w:rsid w:val="00CF7F1B"/>
    <w:rsid w:val="00D07B21"/>
    <w:rsid w:val="00D26842"/>
    <w:rsid w:val="00D40E37"/>
    <w:rsid w:val="00DA33BD"/>
    <w:rsid w:val="00DC7E97"/>
    <w:rsid w:val="00DD7BE4"/>
    <w:rsid w:val="00E101F5"/>
    <w:rsid w:val="00E25734"/>
    <w:rsid w:val="00E32E72"/>
    <w:rsid w:val="00E42D96"/>
    <w:rsid w:val="00E443DB"/>
    <w:rsid w:val="00E45DF0"/>
    <w:rsid w:val="00E57538"/>
    <w:rsid w:val="00E638DA"/>
    <w:rsid w:val="00E71314"/>
    <w:rsid w:val="00E85E7C"/>
    <w:rsid w:val="00EB2F06"/>
    <w:rsid w:val="00F50231"/>
    <w:rsid w:val="00F61C62"/>
    <w:rsid w:val="00F84A2B"/>
    <w:rsid w:val="00FA6A07"/>
    <w:rsid w:val="00FA6B2E"/>
    <w:rsid w:val="00FD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F3"/>
  </w:style>
  <w:style w:type="paragraph" w:styleId="1">
    <w:name w:val="heading 1"/>
    <w:basedOn w:val="a"/>
    <w:next w:val="a"/>
    <w:link w:val="10"/>
    <w:uiPriority w:val="99"/>
    <w:qFormat/>
    <w:rsid w:val="00413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135D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35D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4135D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35D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4135DE"/>
    <w:rPr>
      <w:rFonts w:ascii="Cambria" w:eastAsia="Times New Roman" w:hAnsi="Cambria" w:cs="Times New Roman"/>
      <w:b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135D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9"/>
    <w:rsid w:val="004135D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rsid w:val="004135D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rsid w:val="004135DE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5">
    <w:name w:val="header"/>
    <w:aliases w:val="ВерхКолонтитул"/>
    <w:basedOn w:val="a"/>
    <w:link w:val="a6"/>
    <w:uiPriority w:val="99"/>
    <w:rsid w:val="004135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4135DE"/>
    <w:rPr>
      <w:rFonts w:ascii="Times New Roman" w:eastAsia="Times New Roman" w:hAnsi="Times New Roman" w:cs="Times New Roman"/>
      <w:bCs/>
      <w:color w:val="000000"/>
      <w:sz w:val="28"/>
    </w:rPr>
  </w:style>
  <w:style w:type="character" w:styleId="a7">
    <w:name w:val="page number"/>
    <w:basedOn w:val="a0"/>
    <w:uiPriority w:val="99"/>
    <w:rsid w:val="004135DE"/>
    <w:rPr>
      <w:rFonts w:cs="Times New Roman"/>
    </w:rPr>
  </w:style>
  <w:style w:type="paragraph" w:styleId="a8">
    <w:name w:val="footer"/>
    <w:basedOn w:val="a"/>
    <w:link w:val="a9"/>
    <w:uiPriority w:val="99"/>
    <w:rsid w:val="004135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4135DE"/>
    <w:rPr>
      <w:rFonts w:ascii="Times New Roman" w:eastAsia="Times New Roman" w:hAnsi="Times New Roman" w:cs="Times New Roman"/>
      <w:bCs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1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35D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A5FF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87D0F"/>
    <w:pPr>
      <w:ind w:left="720"/>
      <w:contextualSpacing/>
    </w:pPr>
  </w:style>
  <w:style w:type="table" w:styleId="ae">
    <w:name w:val="Table Grid"/>
    <w:basedOn w:val="a1"/>
    <w:uiPriority w:val="59"/>
    <w:rsid w:val="00D26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13B4-3C98-4C16-A3FE-09394905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46</cp:revision>
  <cp:lastPrinted>2024-08-06T07:03:00Z</cp:lastPrinted>
  <dcterms:created xsi:type="dcterms:W3CDTF">2019-10-24T12:44:00Z</dcterms:created>
  <dcterms:modified xsi:type="dcterms:W3CDTF">2024-08-06T07:06:00Z</dcterms:modified>
</cp:coreProperties>
</file>