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EE" w:rsidRPr="006564C5" w:rsidRDefault="00D750EE" w:rsidP="006564C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564C5">
        <w:rPr>
          <w:rFonts w:ascii="Times New Roman" w:hAnsi="Times New Roman"/>
          <w:b/>
          <w:bCs/>
          <w:sz w:val="28"/>
          <w:szCs w:val="28"/>
        </w:rPr>
        <w:t xml:space="preserve">Указ Президента РФ от 15.02.06 № 116 "О мерах по противодействию терроризму"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(В редакции указов Президента Российской Федерации</w:t>
      </w:r>
      <w:r w:rsidRPr="006564C5">
        <w:rPr>
          <w:rFonts w:ascii="Times New Roman" w:hAnsi="Times New Roman"/>
          <w:sz w:val="28"/>
          <w:szCs w:val="28"/>
        </w:rPr>
        <w:br/>
        <w:t>от 02.08.2006 г. N 832с; от 04.11.2007 г. N 1470;</w:t>
      </w:r>
      <w:r w:rsidRPr="006564C5">
        <w:rPr>
          <w:rFonts w:ascii="Times New Roman" w:hAnsi="Times New Roman"/>
          <w:sz w:val="28"/>
          <w:szCs w:val="28"/>
        </w:rPr>
        <w:br/>
        <w:t>от 29.02.2008 г. N 284; от 08.08.2008 г. N 1188;</w:t>
      </w:r>
      <w:r w:rsidRPr="006564C5">
        <w:rPr>
          <w:rFonts w:ascii="Times New Roman" w:hAnsi="Times New Roman"/>
          <w:sz w:val="28"/>
          <w:szCs w:val="28"/>
        </w:rPr>
        <w:br/>
        <w:t>от 04.06.2009 г. N 631; от 10.11.2009 г. N 1267;</w:t>
      </w:r>
      <w:r w:rsidRPr="006564C5">
        <w:rPr>
          <w:rFonts w:ascii="Times New Roman" w:hAnsi="Times New Roman"/>
          <w:sz w:val="28"/>
          <w:szCs w:val="28"/>
        </w:rPr>
        <w:br/>
        <w:t>от 22.04.2010 г. N 500; от 08.10.2010 г. N 1222)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В целях   совершенствования   государственного   управления  в области противодействия терроризму  п о с т а н о в л я ю: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1. Образовать    Национальный   антитеррористический   комитет (далее - Комитет).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2. Установить,       что      председателем  Национального антитеррористического комитета (далее - председатель  Комитета)  по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должности   является   директор   Федеральной  службы  безопасности Российской Федерации.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3. Образовать  для  координации  деятельности  территориальных органов  федеральных   органов   исполнительной   власти,   органов исполнительной  власти  субъектов  Российской  Федерации  и органов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местного самоуправления по  профилактике  терроризма,  а  также  по минимизации     и    ликвидации    последствий    его    проявлений антитеррористические комиссии в субъектах Российской Федерации.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Руководителями антитеррористических   комиссий   в   субъектах Российской Федерации по должности являются высшие должностные  лица (руководители высших исполнительных органов государственной власти) субъектов Российской Федерации.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4. Для  организации  планирования  применения  сил  и  средств федеральных органов  исполнительной  власти  и  их  территориальных органов   по   борьбе   с   терроризмом,  а  также  для  управления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контртеррористическими операциями образовать: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в составе Комитета - Федеральный оперативный штаб;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оперативные штабы в субъектах Российской Федерации.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4-1. Возложить  функцию   по   непосредственному   руководству специальными  силами  и  средствами  по  обнаружению  и  пресечению деятельности террористических организаций и  групп,  их  лидеров  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лиц,  участвующих  в  организации  и осуществлении террористических актов   на   территории   Северо-Кавказского   региона   Российской Федерации,  на  оперативные штабы в субъектах Российской Федерации,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на территориях которых дислоцируются указанные силы и средства.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Возложить на   оперативный   штаб   в   Чеченской   Республике дополнительно функцию по  организации  планирования  применения  на территории   Чеченской   Республики   выделенных   сил   и  средств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Объединенной    группировки    войск    (сил)     по     проведению контртеррористических  операций  на  территории  Северо-Кавказского региона Российской Федерации (далее - Объединенная группировка).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Командующему Объединенной   группировкой   выполнять  указания руководителя оперативного штаба в Чеченской Республике при  решении возложенных  на  штаб  задач  и  по заявке руководителя этого штаба выделять  необходимые  силы  и  средства,  в  том  числе   средства материально-технического   обеспечения.  По  заявкам  руководителей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оперативных штабов в субъектах Российской Федерации,  имеющих общую административную  границу с Чеченской Республикой,  согласованным с оперативным  штабом  в  Чеченской  Республике,  выделять   силы   и средства,    необходимые   для   проведения   контртеррористических операций.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Привлечение сил и средств Объединенной группировки к участию в проведении мероприятий  по  борьбе  с  терроризмом  на  территориях субъектов  Российской  Федерации,  находящихся  в  пределах  Южного федерального округа и не имеющих общей административной  границы  с Чеченской   Республикой,   осуществлять   по  решению  Федерального оперативного штаба на основании  заявки  руководителя  оперативного штаба в соответствующем субъекте Российской Федерации.     5. Установить, что: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решения   Федерального   оперативного   штаба,  принятые  в соответствии   с   его   компетенцией,   обязательны    для    всех государственных органов,  представители которых входят в его состав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и в состав оперативных штабов в субъектах Российской Федерации;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решения   оперативных   штабов   в   субъектах   Российской Федерации,  принятые в соответствии с их компетенцией,  обязательны для всех государственных органов, представители которых входят в их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состав.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  <w:r w:rsidRPr="006564C5">
        <w:rPr>
          <w:rFonts w:ascii="Times New Roman" w:hAnsi="Times New Roman"/>
          <w:sz w:val="28"/>
          <w:szCs w:val="28"/>
        </w:rPr>
        <w:t>6. Установить, что:</w:t>
      </w:r>
      <w:r w:rsidRPr="006564C5">
        <w:rPr>
          <w:rFonts w:ascii="Times New Roman" w:hAnsi="Times New Roman"/>
          <w:sz w:val="28"/>
          <w:szCs w:val="28"/>
        </w:rPr>
        <w:br/>
        <w:t>     а) руководителя  Федерального  оперативного  штаба   назначает председатель Комитета;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руководителями оперативных штабов  в  субъектах  Российской Федерации   по   должности  являются  руководители  территориальных органов  Федеральной  службы  безопасности  Российской  Федерации в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соответствующих  субъектах Российской Федерации, если председателем Комитета  не  принято  иное  решение;   (В      редакции     указов Президента     Российской     Федерации    от 02.08.2006 г. N 832с;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от 10.11.2009 г. N 1267 - вступает в силу с 1 октября 2009 г.)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в) (Утратил  силу  с  1  октября  2009  г.  -  Указ Президента Российской Федерации от 10.11.2009 г. N 1267)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г)  общее  руководство  деятельностью Объединенной группировки осуществляет Министр внутренних дел Российской Федерации.      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7. (Утратил   силу  -  Указ  Президента  Российской  Федерации от 02.08.2006 г. N 832с)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7-1. Министерству   внутренних    дел   Российской   Федерации совместно  с  Министерством  обороны   Российской   Федерации    до 15 декабря 2006 г.  представить в установленном порядке предложения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по реорганизации Объединенной группировки, предусмотрев возможность поэтапного вывода в 2007-2008 годах  подразделений внутренних войск Министерства внутренних дел Российской Федерации и Вооруженных  Сил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Российской  Федерации,  дислоцированных  в  Чеченской Республике на временной основе.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8. Преобразовать Комиссию по вопросам координации деятельности федеральных  органов  исполнительной  власти  в  Южном  федеральном округе,  образованную распоряжением Президента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от 13 сентября 2004 г.  N 421-рп,  в Комиссию по вопросам улучшения социально-экономического положения в Южном федеральном округе. </w:t>
      </w:r>
      <w:r w:rsidRPr="006564C5">
        <w:rPr>
          <w:rFonts w:ascii="Times New Roman" w:hAnsi="Times New Roman"/>
          <w:sz w:val="28"/>
          <w:szCs w:val="28"/>
        </w:rPr>
        <w:br/>
        <w:t>     Полномочному представителю Президента Российской  Федерации  в Южном   федеральном   округе  в  2-недельный  срок  представить  на утверждение проекты положения о Комиссии и ее состава.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8-1. Преобразовать постоянно действующие  группы  оперативного управления   при   антитеррористических   комиссиях   в   субъектах Российской Федерации,  находящихся в пределах  Южного  федерального округа,  в  группы оперативного управления при оперативных штабах в субъектах  Российской  Федерации,  находящихся  в  пределах  Южного федерального округа.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9. Установить,  что в случае совершения террористического акта на территории муниципального  образования  первоочередные  меры  по пресечению   данного   террористического   акта  до  начала  работы названных  в  пункте  4   настоящего   Указа   оперативных   штабов осуществляет   начальник   соответствующего   подразделения  органа федеральной  службы  безопасности,   дислоцированного   на   данной территории,  а  при  отсутствии  такого  подразделения  - начальник соответствующего органа внутренних дел Российской Федерации.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10. Утвердить прилагаемые: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Положение о Национальном антитеррористическом комитете;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состав   Национального  антитеррористического  комитета  по должностям;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в) состав  антитеррористической комиссии в субъекте Российской Федерации по должностям;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г) состав Федерального оперативного штаба по должностям;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д)  состав  оперативного штаба в субъекте Российской Федерации по должностям;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е) (Утратил  силу  с  1  октября  2009  г.  -  Указ Президента Российской Федерации от 10.11.2009 г. N 1267)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11. Образовать для организационного и материально-технического обеспечения деятельности Комитета,  Федерального оперативного штаба и оперативных штабов в субъектах Российской Федерации: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в   составе   Федеральной  службы  безопасности  Российской Федерации - аппарат Национального антитеррористического комитета;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в   органах  федеральной  службы  безопасности  -  аппараты соответствующих оперативных штабов.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12. Установить, что: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положение  об  антитеррористической  комиссии  в   субъекте Российской  Федерации  и  ее  регламент  утверждаются председателем Комитета;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организационное   и   материально-техническое   обеспечение деятельности антитеррористических комиссий в  субъектах  Российской Федерации     осуществляется     высшими     должностными    лицами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(руководителями  высших  исполнительных   органов   государственной власти) субъектов Российской Федерации.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13. Увеличить штатную численность центрального аппарата: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Федеральной  службы  безопасности Российской Федерации - на 300 единиц;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Федеральной  службы  охраны  Российской  Федерации  -  на 7 единиц.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14. Установить, что: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  а) структура  аппаратов  Комитета,  Федерального  оперативного штаба  и  оперативных  штабов  в  субъектах  Российской  Федерации, штатная численность указанных аппаратов и порядок их комплектования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определяются  директором Федеральной службы безопасности Российской Федерации;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должности  в аппаратах Комитета,  Федерального оперативного штаба  и  оперативных  штабов  в  субъектах  Российской   Федерации подлежат  замещению федеральными государственными служащими,  в том числе военнослужащими органов федеральной  службы  безопасности,  а также   прикомандированными   к   Федеральной  службе  безопасности Российской Федерации  военнослужащими  и  сотрудниками  федеральных органов исполнительной власти по согласованию с такими органами.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15. Председателю    Комитета,    руководителям    Федерального оперативного  штаба  и  оперативных  штабов  в субъектах Российской Федерации в месячный срок утвердить их персональный состав.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16. Председателю Комитета: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в 2-месячный срок утвердить: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положения о Федеральном оперативном штабе и оперативных штабах в субъектах Российской Федерации;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положения об  аппаратах  Комитета,  Федерального  оперативного штаба и оперативных штабов  в  субъектах  Российской  Федерации,  а также их структуру;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в  3-месячный   срок   внести   в   установленном   порядке предложения  по совершенствованию управления контртеррористическими операциями  на  территории Северо-Кавказского  региона   Российской Федерации;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в) в    4-месячный     срок     утвердить     положение     об антитеррористической  комиссии в субъекте Российской Федерации и ее регламент.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17. Правительству Российской Федерации: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в 2-месячный срок  представить  предложения  по  приведению актов  Президента  Российской  Федерации в соответствие с настоящим Указом;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в   3-месячный   срок   решить   в   установленном  порядке финансовые,  материально-технические и иные  вопросы,  связанные  с реализацией настоящего Указа;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в) привести свои акты в соответствие с настоящим Указом.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18. Федеральной  службе  безопасности  Российской  Федерации в 2-месячный срок представить в установленном порядке предложения: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о  внесении  изменений  в  Положение  о  Федеральной службе безопасности Российской Федерации;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   б) о   внесении  изменений  в  перечень  воинских  должностей, подлежащих замещению высшими офицерами в органах федеральной службы безопасности;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в) об  изменении  общего   количества   воинских   должностей, подлежащих  замещению  полковниками  (капитанами 1 ранга) в органах федеральной службы безопасности.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19. Признать утратившими силу: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распоряжение Президента Российской Федерации  от  13  сентября 2004  г.  N 421-рп "Об образовании Комиссии по вопросам координации деятельности федеральных  органов  исполнительной  власти  в  Южном федеральном    округе"    (Собрание   законодательства   Российской Федерации, 2004, N 38, ст. 3792);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распоряжение Президента  Российской  Федерации  от  29 октября 2004 г.  N 511-рп  "О  внесении  изменений  в  состав  Комиссии  по вопросам     координации     деятельности    федеральных    органов исполнительной власти  в  Южном  федеральном  округе,  утвержденный распоряжением  Президента   Российской  Федерации  от  13  сентября 2004 г.  N 421-рп" (Собрание законодательства Российской Федерации, 2004, N 44, ст. 4345);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распоряжение Президента Российской  Федерации  от  18  февраля 2005  г.  N  62-рп "О Комиссии по вопросам координации деятельности федеральных  органов  исполнительной  власти  в  Южном  федеральном округе" (Собрание законодательства Российской Федерации, 2005, N 8, ст. 646).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20. Настоящий  Указ  вступает  в силу со дня вступления в силу Федерального закона "О противодействии терроризму".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Президент Российской Федерации                         В.Путин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Москва, Кремль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15 февраля 2006 года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N 116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     ____________________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УТВЕРЖДЕНО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указом Президента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от 15 февраля 2006 г.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N 116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br/>
        <w:t>П О Л О Ж Е Н И Е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о Национальном антитеррористическом комитете</w:t>
      </w:r>
    </w:p>
    <w:p w:rsidR="00D750EE" w:rsidRPr="006564C5" w:rsidRDefault="00D750EE" w:rsidP="00656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1. Национальный антитеррористический комитет (далее - Комитет) является    органом,    обеспечивающим   координацию   деятельности федеральных органов исполнительной власти,  органов  исполнительной власти   субъектов   Российской   Федерации   и   органов  местного самоуправления   по    противодействию    терроризму,    а    также осуществляющим  подготовку  соответствующих  предложений Президенту Российской Федерации.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2. Комитет  в  своей деятельности руководствуется Конституцией Российской  Федерации,  федеральными   конституционными   законами, федеральными   законами,   указами   и   распоряжениями  Президента Российской    Федерации,    постановлениями    и     распоряжениями Правительства Российской Федерации, а также настоящим Положением.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3. Комитет осуществляет свою деятельность во взаимодействии  с федеральными органами исполнительной власти,  антитеррористическими комиссиями   в    субъектах    Российской    Федерации,    органами исполнительной  власти  субъектов  Российской  Федерации,  органами местного самоуправления,  а также с общественными  объединениями  и организациями.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4. Основными задачами Комитета являются: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подготовка  предложений  Президенту Российской Федерации по формированию государственной  политики  в  области  противодействия терроризму,   а   также   по   совершенствованию   законодательства Российской Федерации в этой области;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координация   деятельности  по  противодействию  терроризму федеральных  органов  исполнительной  власти,  антитеррористических комиссий  в субъектах Российской Федерации,  а также организация их взаимодействия   с   органами   исполнительной   власти   субъектов Российской    Федерации,    органами    местного    самоуправления, общественными объединениями и организациями;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в) разработка  мер  по противодействию терроризму, 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г) участие   в   международном   сотрудничестве   в    области противодействия  терроризму,  в  том  числе  в  подготовке проектов международных договоров Российской Федерации в этой области;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д) подготовка  предложений  по  обеспечению  социальной защиты лиц,  осуществляющих борьбу с терроризмом и  (или)  привлекаемых  к этой   деятельности,   а  также  по  социальной  реабилитации  лиц, пострадавших от террористических актов;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е) решение   иных   задач,  предусмотренных  законодательством Российской Федерации, по противодействию терроризму.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5. Для осуществления своих задач Комитет имеет право: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а) принимать  решения,  касающиеся  организации,  координации, совершенствования  и  оценки эффективности деятельности федеральных органов исполнительной  власти  по  противодействию  терроризму,  а также осуществлять контроль за их исполнением;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б) запрашивать и получать в установленном порядке  необходимые материалы  и  информацию  от  федеральных  органов  государственной власти,  органов  государственной   власти   субъектов   Российской Федерации,    органов    местного    самоуправления,   общественных объединений, организаций и должностных лиц;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в) создавать рабочие органы для изучения вопросов,  касающихся противодействия  терроризму,  а  также  для   подготовки   проектов соответствующих решений Комитета;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г) привлекать для участия в работе Комитета должностных лиц  и специалистов  федеральных  органов государственной власти,  органов государственной  власти  субъектов  Российской  Федерации,  органов местного   самоуправления,   а  также  представителей  общественных объединений и организаций (с их согласия);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д) вносить  в  установленном 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6. Руководство     деятельностью     Комитета     осуществляет председатель Национального антитеррористического комитета (далее  - председатель Комитета). Решения председателя Комитета оформляются в письменной форме.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Председатель Комитета  имеет право поощрять (награждать ценным подарком,   в   том   числе   именным,    грамотой    Национального антитеррористического  комитета,  нагрудными 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Положение о  наградах  Комитета  и  их  описания  утверждаются решением Комитета.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Для награждения физических и юридических лиц,  отличившихся  В области   противодействия   терроризму,   формируются  наградной  и подарочный фонды.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8. Заседания  Комитета  проводятся  не  реже одного раза в два месяца.  В случае необходимости по  решению  председателя  Комитета могут проводиться внеочередные заседания Комитета.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9. Присутствие на заседании Комитета его членов обязательно.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Члены Комитета   обладают   равными   правами  при  обсуждении рассматриваемых на заседании вопросов.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Члены Комитета  не  вправе  делегировать  свои полномочия иным лицам.  В  случае  невозможности  присутствия  члена  Комитета   на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заседании  он обязан заблаговременно известить об этом председателя Комитета.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 случае невозможности присутствия члена Комитета на заседании лицо,   исполняющее   его   обязанности,   после   согласования   с председателем  Комитета  может  присутствовать  на  его заседании с правом совещательного голоса.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Заседание Комитета   считается   правомочным,   если   на  нем присутствует более половины его членов.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 зависимости   от  вопросов,  рассматриваемых  на  заседаниях Комитета, к участию в них могут привлекаться иные лица.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10. Решение    Комитета    оформляется   протоколом,   который подписывается председателем Комитета.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  которые представляются на рассмотрение в  установленном порядке.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В случае если указанные проекты были рассмотрены и одобрены на заседании  Комитета,  их  согласование  с  органами государственной  власти,  представители которых  присутствовали  на  заседании,  при представлении  проектов  на рассмотрение в установленном порядке не требуется.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Федеральные органы    исполнительной   власти,   представители которых входят в состав Комитета,  принимают акты (совместные акты) для реализации решений Комитета.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11. Комитет имеет бланк со своим наименованием и эмблему. 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           С О С Т А В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 Национального антитеррористического комитета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         по должностям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  Директор ФСБ России (председатель Комитета) </w:t>
      </w:r>
      <w:r w:rsidRPr="006564C5">
        <w:rPr>
          <w:rFonts w:ascii="Times New Roman" w:hAnsi="Times New Roman"/>
          <w:sz w:val="28"/>
          <w:szCs w:val="28"/>
        </w:rPr>
        <w:br/>
        <w:t>     Заместитель  Руководителя  Администрации Президента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Министр внутренних   дел   Российской  Федерации  (заместитель председателя Комитета)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Заместитель  директора  ФСБ  России  -  руководитель  аппарата Национального     антитеррористического    комитета    (заместитель председателя Комитета)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Заместитель Председателя    Совета    Федерации   Федерального Собрания Российской Федерации (по согласованию)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Заместитель Председателя   Государственной  Думы  Федерального Собрания Российской Федерации (по согласованию)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Заместитель  Председателя Правительства Российской Федерации - Руководитель Аппарата Правительства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Заместитель  Председателя  Правительства Российской Федерации, координирующий  работу федеральных органов исполнительной власти по вопросам  выработки  и  осуществления  государственной  политики  в области  развития  промышленности  (за  исключением  промышленности оборонного  комплекса)  и  энергетики,  государственной  политики в области  природопользования  и  охраны окружающей среды, а также по вопросам  осуществления экологического, технологического и атомного надзора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Заместитель  Председателя  Правительства Российской Федерации, полномочный   представитель   Президента   Российской  Федерации  в Северо-Кавказском  федеральном  округе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Министр Российской  Федерации  по  делам  гражданской обороны, чрезвычайным ситуациям и ликвидации последствий стихийных бедствий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Министр иностранных дел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Министр здравоохранения  и  социального  развития  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Министр   обороны   Российской   Федерации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 Министр связи и массовых коммуникаций Российской Федерации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 Министр промышленности и торговли Российской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Министр транспорта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Абзац  (Утратил  силу  -  Указ Президента Российской Федерации от 22.04.2010 г. N 500)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Министр юстиции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Директор СВР России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Директор  ФСКН  России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Директор ФСО России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Руководитель Росфинмониторинга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Начальник Генерального   штаба   Вооруженных   Сил  Российской Федерации  -  первый  заместитель   Министра   обороны  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Заместитель Секретаря Совета Безопасности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          _____________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           С О С Т А В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 антитеррористической комиссии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 в субъекте Российской Федерации по должностям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 Высшее должностное лицо (руководитель высшего  исполнительного органа   государственной   власти)  субъекта  Российской  Федерации (председатель комиссии)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Начальник территориального   органа  ФСБ  России  (заместитель председателя комиссии)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Представитель законодательного    (представительного)   органа государственной   власти   субъекта   Российской   Федерации    (по согласованию)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Начальник территориального органа МВД России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Начальник Главного   управления   МЧС   России   по   субъекту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Начальник территориального органа ФСКН России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Начальник Центра  специальной  связи и информации ФСО России в субъекте Российской Федерации*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____________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* По  решению  председателя  антитеррористической  комиссии  в субъекте  Российской  Федерации  в состав комиссии могут включаться иные должностные лица федеральных  органов  исполнительной  власти, территориальных органов федеральных органов исполнительной власти и органов исполнительной  власти  субъекта  Российской  Федерации  по согласованию с соответствующими органами.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         _____________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          С О С Т А В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   Федерального оперативного штаба по должностям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Руководитель штаба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Министр внутренних  дел  Российской   Федерации   (заместитель руководителя штаба)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Заместитель  директора  ФСБ  России  -  руководитель  аппарата Национального     антитеррористического    комитета    (заместитель руководителя штаба)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Министр обороны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Министр Российской  Федерации  по  делам  гражданской обороны, чрезвычайным ситуациям и ликвидации последствий стихийных бедствий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Министр иностранных дел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Директор СВР России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Директор  ФСКН  России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Директор ФСО России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Руководитель Росфинмониторинга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Начальник   Генерального   штаба  Вооруженных  Сил  Российской Федерации   -   первый   заместитель  Министра  обороны  Российской Федерации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Заместитель Секретаря Совета Безопасности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Заместитель  Министра - главнокомандующий внутренними войсками МВД  России  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         _____________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           С О С Т А В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 оперативного штаба в субъекте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         по должностям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 Начальник территориального  органа  ФСБ  России  (руководитель штаба)*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Начальник территориального   органа  МВД  России  (заместитель руководителя штаба)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Начальник Главного   управления   МЧС   России   по   субъекту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Представитель Вооруженных   Сил   Российской   Федерации   (по согласованию)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     Начальник территориального органа ФСКН России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Начальник Центра  специальной  связи и информации ФСО России в субъекте Российской Федерации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Заместитель высшего  должностного  лица  (руководителя высшего исполнительного органа государственной власти) субъекта  Российской Федерации**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____________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* Если   председателем   Национального   антитеррористического комитета не принято иное решение.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 **  По  решению  руководителя  оперативного  штаба  в субъекте Российской   Федерации   в   состав  штаба  могут  включаться  иные должностные   лица   федеральных   органов  исполнительной  власти,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 xml:space="preserve">территориальных органов федеральных органов исполнительной власти и органов  исполнительной  власти  субъекта  Российской  Федерации по согласованию с соответствующими органами. 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_____________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                      С О С Т А В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 оперативного штаба в Чеченской Республике по должностям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        (Утратил  силу  с  1  октября  2009  г.  -  Указ Президента</w:t>
      </w:r>
    </w:p>
    <w:p w:rsidR="00D750EE" w:rsidRPr="006564C5" w:rsidRDefault="00D750EE" w:rsidP="00656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C5">
        <w:rPr>
          <w:rFonts w:ascii="Times New Roman" w:hAnsi="Times New Roman"/>
          <w:sz w:val="28"/>
          <w:szCs w:val="28"/>
        </w:rPr>
        <w:t>Российской Федерации от 10.11.2009 г. N 1267)</w:t>
      </w:r>
    </w:p>
    <w:p w:rsidR="00D750EE" w:rsidRPr="006564C5" w:rsidRDefault="00D750EE" w:rsidP="006564C5">
      <w:pPr>
        <w:jc w:val="both"/>
        <w:rPr>
          <w:rFonts w:ascii="Times New Roman" w:hAnsi="Times New Roman"/>
          <w:sz w:val="28"/>
          <w:szCs w:val="28"/>
        </w:rPr>
      </w:pPr>
    </w:p>
    <w:sectPr w:rsidR="00D750EE" w:rsidRPr="006564C5" w:rsidSect="00B7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C5"/>
    <w:rsid w:val="00367000"/>
    <w:rsid w:val="006564C5"/>
    <w:rsid w:val="00986F66"/>
    <w:rsid w:val="00B75F77"/>
    <w:rsid w:val="00B93A7D"/>
    <w:rsid w:val="00D7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7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6564C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64C5"/>
    <w:rPr>
      <w:rFonts w:ascii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rsid w:val="0065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64C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656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3873</Words>
  <Characters>22079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15</dc:title>
  <dc:subject/>
  <dc:creator>User</dc:creator>
  <cp:keywords/>
  <dc:description/>
  <cp:lastModifiedBy>911</cp:lastModifiedBy>
  <cp:revision>2</cp:revision>
  <dcterms:created xsi:type="dcterms:W3CDTF">2014-02-27T20:29:00Z</dcterms:created>
  <dcterms:modified xsi:type="dcterms:W3CDTF">2014-02-27T20:29:00Z</dcterms:modified>
</cp:coreProperties>
</file>