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b/>
          <w:bCs/>
          <w:sz w:val="28"/>
          <w:szCs w:val="28"/>
        </w:rPr>
        <w:t>Куйбышевского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01037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квартал 2014</w:t>
      </w:r>
      <w:r w:rsidRPr="008B5B54">
        <w:rPr>
          <w:sz w:val="28"/>
          <w:szCs w:val="28"/>
        </w:rPr>
        <w:t>года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sz w:val="28"/>
          <w:szCs w:val="28"/>
        </w:rPr>
        <w:br/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010376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010376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010376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010376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348,2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010376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</w:tbl>
    <w:p w:rsidR="001826ED" w:rsidRDefault="001826ED"/>
    <w:p w:rsidR="002E55A5" w:rsidRDefault="002E55A5"/>
    <w:p w:rsidR="002E55A5" w:rsidRDefault="002E55A5"/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55A5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2E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E55A5">
        <w:rPr>
          <w:rFonts w:ascii="Times New Roman" w:hAnsi="Times New Roman" w:cs="Times New Roman"/>
          <w:sz w:val="28"/>
          <w:szCs w:val="28"/>
        </w:rPr>
        <w:t>С.С.Петренко</w:t>
      </w:r>
    </w:p>
    <w:sectPr w:rsidR="002E55A5" w:rsidRPr="002E55A5" w:rsidSect="0018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10376"/>
    <w:rsid w:val="001826ED"/>
    <w:rsid w:val="002E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2014-07-29T04:29:00Z</cp:lastPrinted>
  <dcterms:created xsi:type="dcterms:W3CDTF">2014-07-29T04:19:00Z</dcterms:created>
  <dcterms:modified xsi:type="dcterms:W3CDTF">2014-07-29T04:29:00Z</dcterms:modified>
</cp:coreProperties>
</file>