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60" w:rsidRDefault="00520260" w:rsidP="00805F32">
      <w:pPr>
        <w:pStyle w:val="a5"/>
        <w:rPr>
          <w:sz w:val="36"/>
          <w:szCs w:val="36"/>
        </w:rPr>
      </w:pPr>
    </w:p>
    <w:p w:rsidR="00520260" w:rsidRDefault="00520260" w:rsidP="00805F32">
      <w:pPr>
        <w:pStyle w:val="a5"/>
        <w:rPr>
          <w:sz w:val="36"/>
          <w:szCs w:val="36"/>
        </w:rPr>
      </w:pPr>
    </w:p>
    <w:p w:rsidR="00520260" w:rsidRDefault="00520260" w:rsidP="00805F32">
      <w:pPr>
        <w:pStyle w:val="a5"/>
        <w:rPr>
          <w:sz w:val="36"/>
          <w:szCs w:val="36"/>
        </w:rPr>
      </w:pPr>
    </w:p>
    <w:p w:rsidR="00527F62" w:rsidRPr="00805F32" w:rsidRDefault="00527F62" w:rsidP="00805F32">
      <w:pPr>
        <w:pStyle w:val="a5"/>
        <w:rPr>
          <w:sz w:val="36"/>
          <w:szCs w:val="36"/>
        </w:rPr>
      </w:pPr>
      <w:r w:rsidRPr="00805F32">
        <w:rPr>
          <w:sz w:val="36"/>
          <w:szCs w:val="36"/>
        </w:rPr>
        <w:t>ПОСТАНОВЛЕНИЕ</w:t>
      </w:r>
    </w:p>
    <w:p w:rsidR="00527F62" w:rsidRPr="001E25D9" w:rsidRDefault="00527F62" w:rsidP="00805F32">
      <w:pPr>
        <w:pStyle w:val="a5"/>
        <w:rPr>
          <w:szCs w:val="28"/>
        </w:rPr>
      </w:pPr>
    </w:p>
    <w:p w:rsidR="00527F62" w:rsidRPr="00805F32" w:rsidRDefault="00527F62" w:rsidP="00805F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520260">
        <w:rPr>
          <w:rFonts w:ascii="Times New Roman" w:hAnsi="Times New Roman"/>
          <w:b/>
          <w:sz w:val="28"/>
          <w:szCs w:val="28"/>
        </w:rPr>
        <w:t>КУЙБЫШЕВСКОГО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5F32">
        <w:rPr>
          <w:rFonts w:ascii="Times New Roman" w:hAnsi="Times New Roman"/>
          <w:b/>
          <w:sz w:val="28"/>
          <w:szCs w:val="28"/>
        </w:rPr>
        <w:t>СЕ</w:t>
      </w:r>
      <w:r>
        <w:rPr>
          <w:rFonts w:ascii="Times New Roman" w:hAnsi="Times New Roman"/>
          <w:b/>
          <w:sz w:val="28"/>
          <w:szCs w:val="28"/>
        </w:rPr>
        <w:t>ЛЬСКОГО ПОСЕЛЕНИЯ СТАРОМИНСКОГО</w:t>
      </w:r>
      <w:r w:rsidR="00AA4A83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5F32">
        <w:rPr>
          <w:rFonts w:ascii="Times New Roman" w:hAnsi="Times New Roman"/>
          <w:b/>
          <w:sz w:val="28"/>
          <w:szCs w:val="28"/>
        </w:rPr>
        <w:t>РАЙОНА</w:t>
      </w:r>
    </w:p>
    <w:p w:rsidR="00527F62" w:rsidRPr="00805F32" w:rsidRDefault="00527F62" w:rsidP="00805F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Pr="00C1731B" w:rsidRDefault="00527F62" w:rsidP="00805F32">
      <w:pPr>
        <w:pStyle w:val="1"/>
        <w:rPr>
          <w:szCs w:val="28"/>
        </w:rPr>
      </w:pPr>
      <w:r>
        <w:rPr>
          <w:szCs w:val="28"/>
        </w:rPr>
        <w:t xml:space="preserve">     </w:t>
      </w:r>
      <w:r w:rsidRPr="00C1731B">
        <w:rPr>
          <w:szCs w:val="28"/>
        </w:rPr>
        <w:t xml:space="preserve">от  </w:t>
      </w:r>
      <w:r w:rsidR="00AA4A83">
        <w:rPr>
          <w:szCs w:val="28"/>
        </w:rPr>
        <w:t>15.01.2025</w:t>
      </w:r>
      <w:r w:rsidRPr="00C1731B">
        <w:rPr>
          <w:szCs w:val="28"/>
        </w:rPr>
        <w:t xml:space="preserve"> г.                                       </w:t>
      </w:r>
      <w:r>
        <w:rPr>
          <w:szCs w:val="28"/>
        </w:rPr>
        <w:t xml:space="preserve">                             </w:t>
      </w:r>
      <w:r w:rsidRPr="00C1731B">
        <w:rPr>
          <w:szCs w:val="28"/>
        </w:rPr>
        <w:t xml:space="preserve">              </w:t>
      </w:r>
      <w:r w:rsidR="00F57C30">
        <w:rPr>
          <w:szCs w:val="28"/>
        </w:rPr>
        <w:t xml:space="preserve">                             </w:t>
      </w:r>
      <w:r w:rsidRPr="00C1731B">
        <w:rPr>
          <w:szCs w:val="28"/>
        </w:rPr>
        <w:t xml:space="preserve"> № </w:t>
      </w:r>
      <w:r w:rsidR="00AA4A83">
        <w:rPr>
          <w:szCs w:val="28"/>
        </w:rPr>
        <w:t>6</w:t>
      </w:r>
    </w:p>
    <w:p w:rsidR="00527F62" w:rsidRPr="006D303F" w:rsidRDefault="00520260" w:rsidP="00C1731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осточный Сосык</w:t>
      </w:r>
    </w:p>
    <w:p w:rsidR="00527F62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Pr="00FF0156" w:rsidRDefault="00527F62" w:rsidP="0022038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7F62" w:rsidRPr="00805F32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520260">
        <w:rPr>
          <w:rFonts w:ascii="Times New Roman" w:hAnsi="Times New Roman"/>
          <w:b/>
          <w:color w:val="000000"/>
          <w:sz w:val="28"/>
          <w:szCs w:val="28"/>
        </w:rPr>
        <w:t>Куйбышевского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Староминского</w:t>
      </w:r>
      <w:r w:rsidR="007C4AE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района за 20</w:t>
      </w:r>
      <w:r w:rsidR="00AA4A83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805F32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527F62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F62" w:rsidRPr="00FF0156" w:rsidRDefault="00527F62" w:rsidP="002203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01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Pr="00EB6EA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31 </w:t>
      </w:r>
      <w:r w:rsidRPr="00EB6EA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20260">
        <w:rPr>
          <w:rFonts w:ascii="Times New Roman" w:hAnsi="Times New Roman" w:cs="Times New Roman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</w:t>
      </w:r>
      <w:r w:rsidR="007C4AE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</w:t>
      </w:r>
      <w:r w:rsidRPr="00FF0156">
        <w:rPr>
          <w:rFonts w:ascii="Times New Roman" w:hAnsi="Times New Roman" w:cs="Times New Roman"/>
          <w:sz w:val="28"/>
          <w:szCs w:val="28"/>
        </w:rPr>
        <w:t>:</w:t>
      </w: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015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</w:t>
      </w:r>
      <w:r w:rsidR="00520260">
        <w:rPr>
          <w:rFonts w:ascii="Times New Roman" w:hAnsi="Times New Roman" w:cs="Times New Roman"/>
          <w:sz w:val="28"/>
          <w:szCs w:val="28"/>
        </w:rPr>
        <w:t>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   сельского поселе</w:t>
      </w:r>
      <w:r w:rsidR="00AA4A83">
        <w:rPr>
          <w:rFonts w:ascii="Times New Roman" w:hAnsi="Times New Roman" w:cs="Times New Roman"/>
          <w:sz w:val="28"/>
          <w:szCs w:val="28"/>
        </w:rPr>
        <w:t>ния Староминского</w:t>
      </w:r>
      <w:r w:rsidR="007C4AE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4A83">
        <w:rPr>
          <w:rFonts w:ascii="Times New Roman" w:hAnsi="Times New Roman" w:cs="Times New Roman"/>
          <w:sz w:val="28"/>
          <w:szCs w:val="28"/>
        </w:rPr>
        <w:t xml:space="preserve"> района за 2024</w:t>
      </w:r>
      <w:r>
        <w:rPr>
          <w:rFonts w:ascii="Times New Roman" w:hAnsi="Times New Roman" w:cs="Times New Roman"/>
          <w:sz w:val="28"/>
          <w:szCs w:val="28"/>
        </w:rPr>
        <w:t xml:space="preserve"> год. (Приложение)</w:t>
      </w:r>
      <w:r w:rsidR="00F57C30">
        <w:rPr>
          <w:rFonts w:ascii="Times New Roman" w:hAnsi="Times New Roman" w:cs="Times New Roman"/>
          <w:sz w:val="28"/>
          <w:szCs w:val="28"/>
        </w:rPr>
        <w:t>.</w:t>
      </w:r>
    </w:p>
    <w:p w:rsidR="00527F62" w:rsidRDefault="00527F62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="005F65EE">
        <w:rPr>
          <w:rFonts w:ascii="Times New Roman" w:hAnsi="Times New Roman"/>
          <w:sz w:val="28"/>
          <w:szCs w:val="28"/>
        </w:rPr>
        <w:t>Специалисту администрации Куйбышевского сельского поселения Староминского</w:t>
      </w:r>
      <w:r w:rsidR="007C4AEB">
        <w:rPr>
          <w:rFonts w:ascii="Times New Roman" w:hAnsi="Times New Roman"/>
          <w:sz w:val="28"/>
          <w:szCs w:val="28"/>
        </w:rPr>
        <w:t xml:space="preserve"> муниципального</w:t>
      </w:r>
      <w:r w:rsidR="005F65EE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5F65EE">
        <w:rPr>
          <w:rFonts w:ascii="Times New Roman" w:hAnsi="Times New Roman"/>
          <w:sz w:val="28"/>
          <w:szCs w:val="28"/>
        </w:rPr>
        <w:t>Е.Г.Офрим</w:t>
      </w:r>
      <w:proofErr w:type="spellEnd"/>
      <w:r w:rsidR="005F6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65EE">
        <w:rPr>
          <w:rFonts w:ascii="Times New Roman" w:hAnsi="Times New Roman"/>
          <w:sz w:val="28"/>
          <w:szCs w:val="28"/>
        </w:rPr>
        <w:t>р</w:t>
      </w:r>
      <w:r w:rsidRPr="00805F32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805F32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05F32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20260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F32">
        <w:rPr>
          <w:rFonts w:ascii="Times New Roman" w:hAnsi="Times New Roman"/>
          <w:sz w:val="28"/>
          <w:szCs w:val="28"/>
        </w:rPr>
        <w:t>сельского поселения Староминского</w:t>
      </w:r>
      <w:r w:rsidR="007C4AEB">
        <w:rPr>
          <w:rFonts w:ascii="Times New Roman" w:hAnsi="Times New Roman"/>
          <w:sz w:val="28"/>
          <w:szCs w:val="28"/>
        </w:rPr>
        <w:t xml:space="preserve"> муниципального</w:t>
      </w:r>
      <w:r w:rsidRPr="00805F32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527F62" w:rsidRPr="00805F32" w:rsidRDefault="00527F62" w:rsidP="0052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805F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5F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5F3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7F62" w:rsidRDefault="00527F62" w:rsidP="00525E9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Pr="00805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3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527F62" w:rsidRDefault="00527F6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Pr="00805F32" w:rsidRDefault="00527F62" w:rsidP="00C173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4A83" w:rsidRDefault="00527F62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27F62" w:rsidRDefault="00520260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527F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27F62" w:rsidRPr="00805F32" w:rsidRDefault="00527F62" w:rsidP="00C173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AA4A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</w:t>
      </w:r>
      <w:r w:rsidR="00AA4A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A4A83">
        <w:rPr>
          <w:rFonts w:ascii="Times New Roman" w:hAnsi="Times New Roman" w:cs="Times New Roman"/>
          <w:sz w:val="28"/>
          <w:szCs w:val="28"/>
        </w:rPr>
        <w:t>С.В.Демчук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02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27F62" w:rsidRPr="00FF0156" w:rsidRDefault="00527F62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7F62" w:rsidRDefault="00527F62" w:rsidP="0050760E">
      <w:pPr>
        <w:pStyle w:val="ConsPlusNormal"/>
        <w:widowControl/>
        <w:ind w:firstLine="0"/>
        <w:jc w:val="center"/>
        <w:sectPr w:rsidR="00527F62" w:rsidSect="00F24C7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27F62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F0156">
        <w:rPr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27F62" w:rsidRPr="00FF0156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260">
        <w:rPr>
          <w:rFonts w:ascii="Times New Roman" w:hAnsi="Times New Roman"/>
          <w:color w:val="000000"/>
          <w:sz w:val="28"/>
          <w:szCs w:val="28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0156">
        <w:rPr>
          <w:rFonts w:ascii="Times New Roman" w:hAnsi="Times New Roman"/>
          <w:color w:val="000000"/>
          <w:sz w:val="28"/>
          <w:szCs w:val="28"/>
        </w:rPr>
        <w:t>сельс</w:t>
      </w:r>
      <w:r>
        <w:rPr>
          <w:rFonts w:ascii="Times New Roman" w:hAnsi="Times New Roman"/>
          <w:color w:val="000000"/>
          <w:sz w:val="28"/>
          <w:szCs w:val="28"/>
        </w:rPr>
        <w:t>кого поселения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Староминского района </w:t>
      </w:r>
    </w:p>
    <w:p w:rsidR="00527F62" w:rsidRPr="00FF0156" w:rsidRDefault="00527F62" w:rsidP="008D396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7C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A4A83">
        <w:rPr>
          <w:rFonts w:ascii="Times New Roman" w:hAnsi="Times New Roman"/>
          <w:color w:val="000000"/>
          <w:sz w:val="28"/>
          <w:szCs w:val="28"/>
        </w:rPr>
        <w:t>15.01.2025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F0156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AA4A83">
        <w:rPr>
          <w:rFonts w:ascii="Times New Roman" w:hAnsi="Times New Roman"/>
          <w:color w:val="000000"/>
          <w:sz w:val="28"/>
          <w:szCs w:val="28"/>
        </w:rPr>
        <w:t>6</w:t>
      </w:r>
      <w:r w:rsidRPr="00FF015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F57C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7F62" w:rsidRDefault="00527F62" w:rsidP="0050760E">
      <w:pPr>
        <w:pStyle w:val="ConsPlusNormal"/>
        <w:widowControl/>
        <w:ind w:firstLine="0"/>
        <w:jc w:val="center"/>
      </w:pPr>
    </w:p>
    <w:p w:rsidR="00527F62" w:rsidRPr="0071432F" w:rsidRDefault="00527F62" w:rsidP="00217D0E">
      <w:pPr>
        <w:pStyle w:val="1"/>
        <w:jc w:val="center"/>
        <w:rPr>
          <w:b/>
        </w:rPr>
      </w:pPr>
      <w:r w:rsidRPr="0071432F">
        <w:rPr>
          <w:b/>
        </w:rPr>
        <w:t xml:space="preserve">Топливно-энергетический баланс </w:t>
      </w:r>
      <w:r w:rsidR="00520260">
        <w:rPr>
          <w:b/>
          <w:szCs w:val="28"/>
        </w:rPr>
        <w:t>Куйбышевского</w:t>
      </w:r>
      <w:r w:rsidRPr="0071432F">
        <w:rPr>
          <w:b/>
          <w:szCs w:val="28"/>
        </w:rPr>
        <w:t xml:space="preserve"> сельского поселения Староминского района</w:t>
      </w:r>
      <w:r w:rsidRPr="0071432F">
        <w:rPr>
          <w:b/>
        </w:rPr>
        <w:t xml:space="preserve"> за 20</w:t>
      </w:r>
      <w:r w:rsidR="00AA4A83">
        <w:rPr>
          <w:b/>
        </w:rPr>
        <w:t>24</w:t>
      </w:r>
      <w:r w:rsidRPr="0071432F">
        <w:rPr>
          <w:b/>
        </w:rPr>
        <w:t xml:space="preserve"> год</w:t>
      </w:r>
    </w:p>
    <w:p w:rsidR="00527F62" w:rsidRPr="009E556A" w:rsidRDefault="00527F62" w:rsidP="00217D0E"/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015"/>
        <w:gridCol w:w="1395"/>
        <w:gridCol w:w="1440"/>
        <w:gridCol w:w="1417"/>
        <w:gridCol w:w="1474"/>
      </w:tblGrid>
      <w:tr w:rsidR="00527F62" w:rsidRPr="00B83EF9" w:rsidTr="00FF3212">
        <w:trPr>
          <w:cantSplit/>
          <w:trHeight w:val="2512"/>
        </w:trPr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850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Сырая нефть</w:t>
            </w:r>
          </w:p>
        </w:tc>
        <w:tc>
          <w:tcPr>
            <w:tcW w:w="993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1559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Природный газ</w:t>
            </w:r>
          </w:p>
        </w:tc>
        <w:tc>
          <w:tcPr>
            <w:tcW w:w="1134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Прочее твердое топливо</w:t>
            </w:r>
          </w:p>
        </w:tc>
        <w:tc>
          <w:tcPr>
            <w:tcW w:w="1015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Гидроэнергия и НВИЭ</w:t>
            </w:r>
          </w:p>
        </w:tc>
        <w:tc>
          <w:tcPr>
            <w:tcW w:w="1395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440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417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474" w:type="dxa"/>
            <w:textDirection w:val="btLr"/>
          </w:tcPr>
          <w:p w:rsidR="00527F62" w:rsidRPr="00B83EF9" w:rsidRDefault="00527F62" w:rsidP="00EB6EA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27F62" w:rsidRPr="00B83EF9" w:rsidTr="00FF3212">
        <w:trPr>
          <w:trHeight w:val="1026"/>
        </w:trPr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1248,15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250,8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1637,25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1248,15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250,8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1637,25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Производство тепловой энергии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теплоутилизационные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Продукт 1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Прочая промышленность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Автомобильный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1059,75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228,0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1426,05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188,4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211,2</w:t>
            </w:r>
          </w:p>
        </w:tc>
      </w:tr>
      <w:tr w:rsidR="00527F62" w:rsidRPr="00B83EF9" w:rsidTr="00FF3212">
        <w:tc>
          <w:tcPr>
            <w:tcW w:w="3085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27F62" w:rsidRPr="00EB6EA4" w:rsidRDefault="00527F62" w:rsidP="00EB6EA4">
      <w:pPr>
        <w:spacing w:after="0" w:line="240" w:lineRule="auto"/>
        <w:rPr>
          <w:rFonts w:ascii="Times New Roman" w:hAnsi="Times New Roman"/>
          <w:sz w:val="20"/>
          <w:szCs w:val="20"/>
        </w:rPr>
        <w:sectPr w:rsidR="00527F62" w:rsidRPr="00EB6EA4" w:rsidSect="00217D0E">
          <w:headerReference w:type="default" r:id="rId7"/>
          <w:pgSz w:w="16838" w:h="11906" w:orient="landscape"/>
          <w:pgMar w:top="1701" w:right="907" w:bottom="567" w:left="993" w:header="720" w:footer="0" w:gutter="0"/>
          <w:pgNumType w:start="1"/>
          <w:cols w:space="720"/>
          <w:formProt w:val="0"/>
          <w:titlePg/>
          <w:docGrid w:linePitch="381"/>
        </w:sectPr>
      </w:pPr>
      <w:r w:rsidRPr="00EB6EA4">
        <w:rPr>
          <w:rFonts w:ascii="Times New Roman" w:hAnsi="Times New Roman"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EB6EA4">
        <w:rPr>
          <w:rFonts w:ascii="Times New Roman" w:hAnsi="Times New Roman"/>
          <w:iCs/>
        </w:rPr>
        <w:t>ч</w:t>
      </w:r>
      <w:proofErr w:type="gramEnd"/>
      <w:r w:rsidRPr="00EB6EA4">
        <w:rPr>
          <w:rFonts w:ascii="Times New Roman" w:hAnsi="Times New Roman"/>
          <w:iCs/>
        </w:rPr>
        <w:t>, Гкал), на соответствующие коэффициенты пересчета в условное топливо, приведенные в Приложении 1</w:t>
      </w:r>
    </w:p>
    <w:p w:rsidR="00527F62" w:rsidRDefault="00527F62" w:rsidP="004678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67862">
        <w:rPr>
          <w:rFonts w:ascii="Times New Roman" w:hAnsi="Times New Roman"/>
          <w:b/>
          <w:bCs/>
          <w:sz w:val="28"/>
          <w:szCs w:val="28"/>
        </w:rPr>
        <w:lastRenderedPageBreak/>
        <w:t>Однопродуктовый</w:t>
      </w:r>
      <w:proofErr w:type="spellEnd"/>
      <w:r w:rsidRPr="00467862">
        <w:rPr>
          <w:rFonts w:ascii="Times New Roman" w:hAnsi="Times New Roman"/>
          <w:b/>
          <w:bCs/>
          <w:sz w:val="28"/>
          <w:szCs w:val="28"/>
        </w:rPr>
        <w:t xml:space="preserve"> баланс природного газа </w:t>
      </w:r>
      <w:r w:rsidR="00520260">
        <w:rPr>
          <w:rFonts w:ascii="Times New Roman" w:hAnsi="Times New Roman"/>
          <w:b/>
          <w:bCs/>
          <w:sz w:val="28"/>
          <w:szCs w:val="28"/>
        </w:rPr>
        <w:t>Куйбышевского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Староминского района за 20</w:t>
      </w:r>
      <w:r w:rsidR="00AA4A83">
        <w:rPr>
          <w:rFonts w:ascii="Times New Roman" w:hAnsi="Times New Roman"/>
          <w:b/>
          <w:bCs/>
          <w:sz w:val="28"/>
          <w:szCs w:val="28"/>
        </w:rPr>
        <w:t>24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27F62" w:rsidRPr="00467862" w:rsidRDefault="00527F62" w:rsidP="004678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701"/>
        <w:gridCol w:w="2693"/>
      </w:tblGrid>
      <w:tr w:rsidR="00527F62" w:rsidRPr="00B83EF9" w:rsidTr="00467862">
        <w:trPr>
          <w:trHeight w:val="81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Природный газ,</w:t>
            </w: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 тыс. </w:t>
            </w:r>
            <w:r w:rsidRPr="00B83EF9">
              <w:rPr>
                <w:rFonts w:ascii="Times New Roman" w:hAnsi="Times New Roman"/>
                <w:sz w:val="28"/>
                <w:szCs w:val="28"/>
              </w:rPr>
              <w:t>м</w:t>
            </w:r>
            <w:r w:rsidRPr="00B83EF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527F62" w:rsidRPr="00B83EF9" w:rsidTr="00467862">
        <w:trPr>
          <w:trHeight w:val="355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527F62" w:rsidRPr="00B83EF9" w:rsidTr="00467862">
        <w:trPr>
          <w:trHeight w:val="239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3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36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38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и тепло-утилизационные</w:t>
            </w:r>
          </w:p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322"/>
        </w:trPr>
        <w:tc>
          <w:tcPr>
            <w:tcW w:w="5387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8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795,0</w:t>
            </w:r>
          </w:p>
        </w:tc>
      </w:tr>
      <w:tr w:rsidR="00527F62" w:rsidRPr="00B83EF9" w:rsidTr="00467862">
        <w:trPr>
          <w:trHeight w:val="25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9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243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675,0</w:t>
            </w:r>
          </w:p>
        </w:tc>
      </w:tr>
      <w:tr w:rsidR="00527F62" w:rsidRPr="00B83EF9" w:rsidTr="00467862">
        <w:trPr>
          <w:trHeight w:val="244"/>
        </w:trPr>
        <w:tc>
          <w:tcPr>
            <w:tcW w:w="5387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bottom"/>
          </w:tcPr>
          <w:p w:rsidR="00527F62" w:rsidRPr="00B83EF9" w:rsidRDefault="00527F62" w:rsidP="00C57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B83EF9">
              <w:rPr>
                <w:rFonts w:ascii="Times New Roman" w:hAnsi="Times New Roman"/>
                <w:sz w:val="28"/>
                <w:szCs w:val="28"/>
              </w:rPr>
              <w:t>топливно-энергетических</w:t>
            </w:r>
            <w:proofErr w:type="gramEnd"/>
          </w:p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ресурсов в качестве сырья и на  не топливные нужды</w:t>
            </w:r>
          </w:p>
        </w:tc>
        <w:tc>
          <w:tcPr>
            <w:tcW w:w="1701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F62" w:rsidRPr="00B83EF9" w:rsidTr="00467862">
        <w:trPr>
          <w:trHeight w:val="570"/>
        </w:trPr>
        <w:tc>
          <w:tcPr>
            <w:tcW w:w="5387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bottom"/>
          </w:tcPr>
          <w:p w:rsidR="00527F62" w:rsidRPr="00B83EF9" w:rsidRDefault="00527F62" w:rsidP="0046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Default="00527F62" w:rsidP="00217D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EB6E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467862">
        <w:rPr>
          <w:rFonts w:ascii="Times New Roman" w:hAnsi="Times New Roman"/>
          <w:b/>
          <w:bCs/>
          <w:sz w:val="28"/>
          <w:szCs w:val="28"/>
        </w:rPr>
        <w:lastRenderedPageBreak/>
        <w:t>Однопродуктовый</w:t>
      </w:r>
      <w:proofErr w:type="spellEnd"/>
      <w:r w:rsidRPr="00467862">
        <w:rPr>
          <w:rFonts w:ascii="Times New Roman" w:hAnsi="Times New Roman"/>
          <w:b/>
          <w:bCs/>
          <w:sz w:val="28"/>
          <w:szCs w:val="28"/>
        </w:rPr>
        <w:t xml:space="preserve"> баланс</w:t>
      </w:r>
      <w:r w:rsidRPr="00467862">
        <w:rPr>
          <w:rFonts w:ascii="Times New Roman" w:hAnsi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>электрической энергии</w:t>
      </w:r>
      <w:r w:rsidRPr="00467862">
        <w:rPr>
          <w:rFonts w:ascii="Times New Roman" w:hAnsi="Times New Roman"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0260">
        <w:rPr>
          <w:rFonts w:ascii="Times New Roman" w:hAnsi="Times New Roman"/>
          <w:b/>
          <w:bCs/>
          <w:sz w:val="28"/>
          <w:szCs w:val="28"/>
        </w:rPr>
        <w:t>Куйбышевского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7862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 за 20</w:t>
      </w:r>
      <w:r w:rsidR="00AA4A83">
        <w:rPr>
          <w:rFonts w:ascii="Times New Roman" w:hAnsi="Times New Roman"/>
          <w:b/>
          <w:bCs/>
          <w:sz w:val="28"/>
          <w:szCs w:val="28"/>
        </w:rPr>
        <w:t>24</w:t>
      </w:r>
      <w:r w:rsidRPr="0046786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467862">
        <w:rPr>
          <w:rFonts w:ascii="Times New Roman" w:hAnsi="Times New Roman"/>
          <w:bCs/>
          <w:sz w:val="28"/>
          <w:szCs w:val="28"/>
        </w:rPr>
        <w:t>*</w:t>
      </w:r>
    </w:p>
    <w:p w:rsidR="00527F62" w:rsidRPr="00467862" w:rsidRDefault="00527F62" w:rsidP="00EB6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527F62" w:rsidRPr="00B83EF9" w:rsidTr="00AD60E1">
        <w:trPr>
          <w:trHeight w:val="490"/>
        </w:trPr>
        <w:tc>
          <w:tcPr>
            <w:tcW w:w="5400" w:type="dxa"/>
            <w:vMerge w:val="restart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</w:t>
            </w: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 xml:space="preserve"> баланса</w:t>
            </w:r>
          </w:p>
        </w:tc>
        <w:tc>
          <w:tcPr>
            <w:tcW w:w="2960" w:type="dxa"/>
            <w:vMerge w:val="restart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Электроэнергия, </w:t>
            </w:r>
          </w:p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 тыс. кВт*</w:t>
            </w:r>
            <w:proofErr w:type="gram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127"/>
        </w:trPr>
        <w:tc>
          <w:tcPr>
            <w:tcW w:w="5400" w:type="dxa"/>
            <w:vMerge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3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07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1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2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5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теплоутилизационные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1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2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2042,0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56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77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4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16.1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16.3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16.4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1856,4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24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185,6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AD60E1">
        <w:trPr>
          <w:trHeight w:val="353"/>
        </w:trPr>
        <w:tc>
          <w:tcPr>
            <w:tcW w:w="54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нетопливные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70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96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527F62" w:rsidRPr="00B83EF9" w:rsidRDefault="00527F62" w:rsidP="00AD6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Default="00527F62" w:rsidP="0036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7F62" w:rsidRPr="0036145C" w:rsidRDefault="00527F62" w:rsidP="003614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36145C">
        <w:rPr>
          <w:rFonts w:ascii="Times New Roman" w:hAnsi="Times New Roman"/>
          <w:b/>
          <w:bCs/>
          <w:sz w:val="28"/>
          <w:szCs w:val="28"/>
        </w:rPr>
        <w:lastRenderedPageBreak/>
        <w:t>Однопродуктовый</w:t>
      </w:r>
      <w:proofErr w:type="spellEnd"/>
      <w:r w:rsidRPr="0036145C">
        <w:rPr>
          <w:rFonts w:ascii="Times New Roman" w:hAnsi="Times New Roman"/>
          <w:b/>
          <w:bCs/>
          <w:sz w:val="28"/>
          <w:szCs w:val="28"/>
        </w:rPr>
        <w:t xml:space="preserve"> баланс тепловой энергии </w:t>
      </w:r>
      <w:r w:rsidR="00520260">
        <w:rPr>
          <w:rFonts w:ascii="Times New Roman" w:hAnsi="Times New Roman"/>
          <w:b/>
          <w:bCs/>
          <w:sz w:val="28"/>
          <w:szCs w:val="28"/>
        </w:rPr>
        <w:t>Куйбышевского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145C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 за 20</w:t>
      </w:r>
      <w:r w:rsidR="00AA4A83">
        <w:rPr>
          <w:rFonts w:ascii="Times New Roman" w:hAnsi="Times New Roman"/>
          <w:b/>
          <w:bCs/>
          <w:sz w:val="28"/>
          <w:szCs w:val="28"/>
        </w:rPr>
        <w:t>24</w:t>
      </w:r>
      <w:r w:rsidRPr="0036145C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36145C"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1701"/>
        <w:gridCol w:w="2693"/>
        <w:gridCol w:w="289"/>
      </w:tblGrid>
      <w:tr w:rsidR="00527F62" w:rsidRPr="00B83EF9" w:rsidTr="00217D0E">
        <w:trPr>
          <w:trHeight w:val="818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Тепловая энергия, Гкал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100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28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336"/>
        </w:trPr>
        <w:tc>
          <w:tcPr>
            <w:tcW w:w="538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Котельные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Электрокотельные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и тепло-утилизационные</w:t>
            </w:r>
          </w:p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127"/>
        </w:trPr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4"/>
                <w:sz w:val="28"/>
                <w:szCs w:val="28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83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5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9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8"/>
                <w:sz w:val="28"/>
                <w:szCs w:val="2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Сфера услуг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3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44"/>
        </w:trPr>
        <w:tc>
          <w:tcPr>
            <w:tcW w:w="5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B83EF9">
              <w:rPr>
                <w:rFonts w:ascii="Times New Roman" w:hAnsi="Times New Roman"/>
                <w:sz w:val="28"/>
                <w:szCs w:val="28"/>
              </w:rPr>
              <w:t>топливно-энергетических</w:t>
            </w:r>
            <w:proofErr w:type="gramEnd"/>
          </w:p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ресурсов в качестве сырья и на  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нетопливные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62" w:rsidRPr="00B83EF9" w:rsidTr="00217D0E">
        <w:trPr>
          <w:trHeight w:val="25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527F62" w:rsidRPr="00B83EF9" w:rsidRDefault="00527F62" w:rsidP="0036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62" w:rsidRPr="0036145C" w:rsidRDefault="00527F62" w:rsidP="003614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217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27F62" w:rsidRDefault="00527F62" w:rsidP="00EB6E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6EA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Коэффициенты перерасчета топлива и энергии в условное топливо </w:t>
      </w: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</w:tblGrid>
      <w:tr w:rsidR="00527F62" w:rsidRPr="00B83EF9" w:rsidTr="00EB6EA4">
        <w:trPr>
          <w:trHeight w:val="8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3E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3EF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>Виды ТЭР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bCs/>
                <w:w w:val="99"/>
                <w:sz w:val="28"/>
                <w:szCs w:val="28"/>
              </w:rPr>
              <w:t>Коэффициенты пересчета в условное топливо по</w:t>
            </w: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 xml:space="preserve"> угольному эквиваленту</w:t>
            </w:r>
          </w:p>
        </w:tc>
      </w:tr>
      <w:tr w:rsidR="00527F62" w:rsidRPr="00B83EF9" w:rsidTr="00EB6EA4">
        <w:trPr>
          <w:trHeight w:val="286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 каменный</w:t>
            </w:r>
            <w:r w:rsidRPr="00B83E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0,730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Уголь бурый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0,467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3" w:type="dxa"/>
          </w:tcPr>
          <w:p w:rsidR="00527F62" w:rsidRPr="00EB6EA4" w:rsidRDefault="00527F62" w:rsidP="00100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Уголь кузнецкий</w:t>
            </w:r>
          </w:p>
        </w:tc>
        <w:tc>
          <w:tcPr>
            <w:tcW w:w="1540" w:type="dxa"/>
          </w:tcPr>
          <w:p w:rsidR="00527F62" w:rsidRPr="00EB6EA4" w:rsidRDefault="00527F62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920" w:type="dxa"/>
          </w:tcPr>
          <w:p w:rsidR="00527F62" w:rsidRPr="00EB6EA4" w:rsidRDefault="00527F62" w:rsidP="00EB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4">
              <w:rPr>
                <w:rFonts w:ascii="Times New Roman" w:hAnsi="Times New Roman" w:cs="Times New Roman"/>
                <w:sz w:val="28"/>
                <w:szCs w:val="28"/>
              </w:rPr>
              <w:t>0,830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Торф топливный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0,340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Дрова для отопления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куб. м (</w:t>
            </w: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плотн</w:t>
            </w:r>
            <w:proofErr w:type="spellEnd"/>
            <w:r w:rsidRPr="00B83EF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0,266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Нефть, включая газовый конденсат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1,154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Кокс металлургический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0,990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Брикеты угольные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0,605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 xml:space="preserve">Брикеты и </w:t>
            </w:r>
            <w:proofErr w:type="spellStart"/>
            <w:proofErr w:type="gramStart"/>
            <w:r w:rsidRPr="00B83E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3EF9">
              <w:rPr>
                <w:rFonts w:ascii="Times New Roman" w:hAnsi="Times New Roman"/>
                <w:sz w:val="28"/>
                <w:szCs w:val="28"/>
              </w:rPr>
              <w:t>/брикеты торфяные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0,600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Мазут топочный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1,370</w:t>
            </w:r>
          </w:p>
        </w:tc>
      </w:tr>
      <w:tr w:rsidR="00527F62" w:rsidRPr="00B83EF9" w:rsidTr="00EB6EA4">
        <w:trPr>
          <w:trHeight w:val="24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Мазут флотский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печное бытовое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1,450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Керосин для технических целей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Керосин осветительный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искусственный коксовый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0,570</w:t>
            </w:r>
          </w:p>
        </w:tc>
      </w:tr>
      <w:tr w:rsidR="00527F62" w:rsidRPr="00B83EF9" w:rsidTr="00EB6EA4">
        <w:trPr>
          <w:trHeight w:val="127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1,500</w:t>
            </w:r>
          </w:p>
        </w:tc>
      </w:tr>
      <w:tr w:rsidR="00527F62" w:rsidRPr="00B83EF9" w:rsidTr="00EB6EA4">
        <w:trPr>
          <w:trHeight w:val="240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сжиженный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1,570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дизельное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1,450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моторное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1,490</w:t>
            </w:r>
          </w:p>
        </w:tc>
      </w:tr>
      <w:tr w:rsidR="00527F62" w:rsidRPr="00B83EF9" w:rsidTr="00EB6EA4">
        <w:trPr>
          <w:trHeight w:val="19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Бензин авиационный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1,490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Топливо для реактивных двигателей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1,470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Нефтебитум</w:t>
            </w:r>
            <w:proofErr w:type="spellEnd"/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тонн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1,350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Газ горючий искусственный доменный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0,430</w:t>
            </w:r>
          </w:p>
        </w:tc>
      </w:tr>
      <w:tr w:rsidR="00527F62" w:rsidRPr="00B83EF9" w:rsidTr="00EB6EA4">
        <w:trPr>
          <w:trHeight w:val="283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кВт</w:t>
            </w:r>
            <w:proofErr w:type="gram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0,1228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3EF9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Гкал</w:t>
            </w:r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0,1486</w:t>
            </w:r>
          </w:p>
        </w:tc>
      </w:tr>
      <w:tr w:rsidR="00527F62" w:rsidRPr="00B83EF9" w:rsidTr="00EB6EA4">
        <w:trPr>
          <w:trHeight w:val="286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Гидроэнергия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кВт</w:t>
            </w:r>
            <w:proofErr w:type="gram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0,3445</w:t>
            </w:r>
          </w:p>
        </w:tc>
      </w:tr>
      <w:tr w:rsidR="00527F62" w:rsidRPr="00B83EF9" w:rsidTr="00EB6EA4">
        <w:trPr>
          <w:trHeight w:val="285"/>
        </w:trPr>
        <w:tc>
          <w:tcPr>
            <w:tcW w:w="567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753" w:type="dxa"/>
            <w:vAlign w:val="bottom"/>
          </w:tcPr>
          <w:p w:rsidR="00527F62" w:rsidRPr="00B83EF9" w:rsidRDefault="00527F62" w:rsidP="001006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  <w:tc>
          <w:tcPr>
            <w:tcW w:w="154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 xml:space="preserve">тыс. </w:t>
            </w:r>
            <w:proofErr w:type="spell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кВт</w:t>
            </w:r>
            <w:proofErr w:type="gramStart"/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vAlign w:val="bottom"/>
          </w:tcPr>
          <w:p w:rsidR="00527F62" w:rsidRPr="00B83EF9" w:rsidRDefault="00527F62" w:rsidP="00EB6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EF9">
              <w:rPr>
                <w:rFonts w:ascii="Times New Roman" w:hAnsi="Times New Roman"/>
                <w:w w:val="99"/>
                <w:sz w:val="28"/>
                <w:szCs w:val="28"/>
              </w:rPr>
              <w:t>0,3445</w:t>
            </w:r>
          </w:p>
        </w:tc>
      </w:tr>
    </w:tbl>
    <w:p w:rsidR="00527F62" w:rsidRPr="00EB6EA4" w:rsidRDefault="00527F62" w:rsidP="00EB6EA4">
      <w:pPr>
        <w:tabs>
          <w:tab w:val="left" w:pos="6075"/>
        </w:tabs>
        <w:rPr>
          <w:rFonts w:ascii="Times New Roman" w:hAnsi="Times New Roman"/>
        </w:rPr>
      </w:pPr>
      <w:proofErr w:type="gramStart"/>
      <w:r w:rsidRPr="00EB6EA4">
        <w:rPr>
          <w:rFonts w:ascii="Times New Roman" w:hAnsi="Times New Roman"/>
          <w:sz w:val="20"/>
          <w:szCs w:val="20"/>
        </w:rPr>
        <w:t>Согласно Постановления</w:t>
      </w:r>
      <w:proofErr w:type="gramEnd"/>
      <w:r w:rsidRPr="00EB6EA4">
        <w:rPr>
          <w:rFonts w:ascii="Times New Roman" w:hAnsi="Times New Roman"/>
          <w:sz w:val="20"/>
          <w:szCs w:val="20"/>
        </w:rPr>
        <w:t xml:space="preserve">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527F62" w:rsidRPr="00525E91" w:rsidRDefault="00AA4A83" w:rsidP="00EB6E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527F62" w:rsidRPr="00525E9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27F62" w:rsidRPr="00525E91" w:rsidRDefault="00520260" w:rsidP="00EB6E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</w:t>
      </w:r>
      <w:r w:rsidR="00527F62" w:rsidRPr="00525E9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27F62" w:rsidRPr="00467862" w:rsidRDefault="00527F62" w:rsidP="00EB6EA4">
      <w:pPr>
        <w:rPr>
          <w:rFonts w:ascii="Times New Roman" w:hAnsi="Times New Roman"/>
          <w:i/>
          <w:sz w:val="28"/>
          <w:szCs w:val="28"/>
        </w:rPr>
        <w:sectPr w:rsidR="00527F62" w:rsidRPr="00467862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  <w:r w:rsidRPr="00525E91">
        <w:rPr>
          <w:rFonts w:ascii="Times New Roman" w:hAnsi="Times New Roman"/>
          <w:sz w:val="28"/>
          <w:szCs w:val="28"/>
        </w:rPr>
        <w:t>Староминского района</w:t>
      </w:r>
      <w:r>
        <w:t xml:space="preserve">                                                                                                        </w:t>
      </w:r>
      <w:proofErr w:type="spellStart"/>
      <w:r w:rsidR="00520260">
        <w:rPr>
          <w:rFonts w:ascii="Times New Roman" w:hAnsi="Times New Roman"/>
          <w:sz w:val="28"/>
          <w:szCs w:val="28"/>
        </w:rPr>
        <w:t>Н.А.Батракова</w:t>
      </w:r>
      <w:proofErr w:type="spellEnd"/>
    </w:p>
    <w:p w:rsidR="00527F62" w:rsidRPr="00525E91" w:rsidRDefault="00527F62" w:rsidP="005F65EE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527F62" w:rsidRPr="00525E91" w:rsidSect="008D396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C8" w:rsidRDefault="006473C8">
      <w:pPr>
        <w:spacing w:after="0" w:line="240" w:lineRule="auto"/>
      </w:pPr>
      <w:r>
        <w:separator/>
      </w:r>
    </w:p>
  </w:endnote>
  <w:endnote w:type="continuationSeparator" w:id="0">
    <w:p w:rsidR="006473C8" w:rsidRDefault="0064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C8" w:rsidRDefault="006473C8">
      <w:pPr>
        <w:spacing w:after="0" w:line="240" w:lineRule="auto"/>
      </w:pPr>
      <w:r>
        <w:separator/>
      </w:r>
    </w:p>
  </w:footnote>
  <w:footnote w:type="continuationSeparator" w:id="0">
    <w:p w:rsidR="006473C8" w:rsidRDefault="0064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62" w:rsidRDefault="00B24DA7">
    <w:pPr>
      <w:pStyle w:val="18"/>
      <w:jc w:val="center"/>
    </w:pPr>
    <w:r>
      <w:fldChar w:fldCharType="begin"/>
    </w:r>
    <w:r w:rsidR="00527F62">
      <w:instrText>PAGE</w:instrText>
    </w:r>
    <w:r>
      <w:fldChar w:fldCharType="separate"/>
    </w:r>
    <w:r w:rsidR="00582AC7">
      <w:rPr>
        <w:noProof/>
      </w:rPr>
      <w:t>8</w:t>
    </w:r>
    <w:r>
      <w:fldChar w:fldCharType="end"/>
    </w:r>
  </w:p>
  <w:p w:rsidR="00527F62" w:rsidRDefault="00527F62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6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cs="Times New Roman" w:hint="default"/>
      </w:rPr>
    </w:lvl>
  </w:abstractNum>
  <w:abstractNum w:abstractNumId="27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8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32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7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6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3"/>
  </w:num>
  <w:num w:numId="2">
    <w:abstractNumId w:val="35"/>
  </w:num>
  <w:num w:numId="3">
    <w:abstractNumId w:val="16"/>
  </w:num>
  <w:num w:numId="4">
    <w:abstractNumId w:val="31"/>
  </w:num>
  <w:num w:numId="5">
    <w:abstractNumId w:val="30"/>
  </w:num>
  <w:num w:numId="6">
    <w:abstractNumId w:val="34"/>
  </w:num>
  <w:num w:numId="7">
    <w:abstractNumId w:val="8"/>
  </w:num>
  <w:num w:numId="8">
    <w:abstractNumId w:val="4"/>
  </w:num>
  <w:num w:numId="9">
    <w:abstractNumId w:val="5"/>
  </w:num>
  <w:num w:numId="10">
    <w:abstractNumId w:val="21"/>
  </w:num>
  <w:num w:numId="11">
    <w:abstractNumId w:val="15"/>
  </w:num>
  <w:num w:numId="12">
    <w:abstractNumId w:val="29"/>
  </w:num>
  <w:num w:numId="13">
    <w:abstractNumId w:val="44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38"/>
  </w:num>
  <w:num w:numId="19">
    <w:abstractNumId w:val="45"/>
  </w:num>
  <w:num w:numId="20">
    <w:abstractNumId w:val="27"/>
  </w:num>
  <w:num w:numId="21">
    <w:abstractNumId w:val="18"/>
  </w:num>
  <w:num w:numId="22">
    <w:abstractNumId w:val="12"/>
  </w:num>
  <w:num w:numId="23">
    <w:abstractNumId w:val="24"/>
  </w:num>
  <w:num w:numId="24">
    <w:abstractNumId w:val="39"/>
  </w:num>
  <w:num w:numId="25">
    <w:abstractNumId w:val="41"/>
  </w:num>
  <w:num w:numId="26">
    <w:abstractNumId w:val="33"/>
  </w:num>
  <w:num w:numId="27">
    <w:abstractNumId w:val="23"/>
  </w:num>
  <w:num w:numId="28">
    <w:abstractNumId w:val="25"/>
  </w:num>
  <w:num w:numId="29">
    <w:abstractNumId w:val="40"/>
  </w:num>
  <w:num w:numId="30">
    <w:abstractNumId w:val="43"/>
  </w:num>
  <w:num w:numId="31">
    <w:abstractNumId w:val="6"/>
  </w:num>
  <w:num w:numId="32">
    <w:abstractNumId w:val="1"/>
  </w:num>
  <w:num w:numId="33">
    <w:abstractNumId w:val="2"/>
  </w:num>
  <w:num w:numId="34">
    <w:abstractNumId w:val="9"/>
  </w:num>
  <w:num w:numId="35">
    <w:abstractNumId w:val="3"/>
  </w:num>
  <w:num w:numId="36">
    <w:abstractNumId w:val="10"/>
  </w:num>
  <w:num w:numId="37">
    <w:abstractNumId w:val="7"/>
  </w:num>
  <w:num w:numId="38">
    <w:abstractNumId w:val="32"/>
  </w:num>
  <w:num w:numId="39">
    <w:abstractNumId w:val="20"/>
  </w:num>
  <w:num w:numId="40">
    <w:abstractNumId w:val="14"/>
  </w:num>
  <w:num w:numId="41">
    <w:abstractNumId w:val="37"/>
  </w:num>
  <w:num w:numId="42">
    <w:abstractNumId w:val="26"/>
  </w:num>
  <w:num w:numId="43">
    <w:abstractNumId w:val="22"/>
  </w:num>
  <w:num w:numId="44">
    <w:abstractNumId w:val="19"/>
  </w:num>
  <w:num w:numId="45">
    <w:abstractNumId w:val="42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60E"/>
    <w:rsid w:val="00044BA7"/>
    <w:rsid w:val="00100616"/>
    <w:rsid w:val="001008C5"/>
    <w:rsid w:val="00124744"/>
    <w:rsid w:val="00171D52"/>
    <w:rsid w:val="001962F4"/>
    <w:rsid w:val="001A46B9"/>
    <w:rsid w:val="001E25D9"/>
    <w:rsid w:val="001E7398"/>
    <w:rsid w:val="00211D56"/>
    <w:rsid w:val="00217D0E"/>
    <w:rsid w:val="0022038A"/>
    <w:rsid w:val="002379C6"/>
    <w:rsid w:val="00240662"/>
    <w:rsid w:val="00267E40"/>
    <w:rsid w:val="00281021"/>
    <w:rsid w:val="002973B9"/>
    <w:rsid w:val="002A2BAD"/>
    <w:rsid w:val="002E702B"/>
    <w:rsid w:val="00304582"/>
    <w:rsid w:val="003470D0"/>
    <w:rsid w:val="0036145C"/>
    <w:rsid w:val="003B6935"/>
    <w:rsid w:val="003C4592"/>
    <w:rsid w:val="003E0460"/>
    <w:rsid w:val="00407EC5"/>
    <w:rsid w:val="00433E40"/>
    <w:rsid w:val="00452798"/>
    <w:rsid w:val="00467862"/>
    <w:rsid w:val="004B487A"/>
    <w:rsid w:val="004F0549"/>
    <w:rsid w:val="0050224F"/>
    <w:rsid w:val="0050760E"/>
    <w:rsid w:val="00520260"/>
    <w:rsid w:val="00525E91"/>
    <w:rsid w:val="00527F62"/>
    <w:rsid w:val="005306BA"/>
    <w:rsid w:val="005741A6"/>
    <w:rsid w:val="00582AC7"/>
    <w:rsid w:val="005934CD"/>
    <w:rsid w:val="00593E4E"/>
    <w:rsid w:val="005A02C1"/>
    <w:rsid w:val="005F65EE"/>
    <w:rsid w:val="0060659C"/>
    <w:rsid w:val="00623624"/>
    <w:rsid w:val="0063666E"/>
    <w:rsid w:val="0064190A"/>
    <w:rsid w:val="006473C8"/>
    <w:rsid w:val="00681C80"/>
    <w:rsid w:val="006A045E"/>
    <w:rsid w:val="006D303F"/>
    <w:rsid w:val="006E39A6"/>
    <w:rsid w:val="006E607A"/>
    <w:rsid w:val="00711839"/>
    <w:rsid w:val="0071432F"/>
    <w:rsid w:val="007330F0"/>
    <w:rsid w:val="00734C88"/>
    <w:rsid w:val="00782F0E"/>
    <w:rsid w:val="007A08EA"/>
    <w:rsid w:val="007B1F51"/>
    <w:rsid w:val="007B39AE"/>
    <w:rsid w:val="007B743F"/>
    <w:rsid w:val="007B7595"/>
    <w:rsid w:val="007C4AEB"/>
    <w:rsid w:val="007E0B26"/>
    <w:rsid w:val="007F7CE4"/>
    <w:rsid w:val="00803244"/>
    <w:rsid w:val="00805F32"/>
    <w:rsid w:val="00835944"/>
    <w:rsid w:val="00862B65"/>
    <w:rsid w:val="00864245"/>
    <w:rsid w:val="00881E15"/>
    <w:rsid w:val="008D3968"/>
    <w:rsid w:val="00971FDA"/>
    <w:rsid w:val="009B46F2"/>
    <w:rsid w:val="009E556A"/>
    <w:rsid w:val="00A000D6"/>
    <w:rsid w:val="00A431E2"/>
    <w:rsid w:val="00A45F50"/>
    <w:rsid w:val="00A46727"/>
    <w:rsid w:val="00AA4A83"/>
    <w:rsid w:val="00AD1AD2"/>
    <w:rsid w:val="00AD60E1"/>
    <w:rsid w:val="00B24DA7"/>
    <w:rsid w:val="00B668E4"/>
    <w:rsid w:val="00B8139B"/>
    <w:rsid w:val="00B83EF9"/>
    <w:rsid w:val="00BD0F0D"/>
    <w:rsid w:val="00C03FD5"/>
    <w:rsid w:val="00C1731B"/>
    <w:rsid w:val="00C571A0"/>
    <w:rsid w:val="00CA0A82"/>
    <w:rsid w:val="00D111DF"/>
    <w:rsid w:val="00D1520D"/>
    <w:rsid w:val="00DB43AE"/>
    <w:rsid w:val="00DE13B7"/>
    <w:rsid w:val="00DE5219"/>
    <w:rsid w:val="00E04775"/>
    <w:rsid w:val="00E727D2"/>
    <w:rsid w:val="00E755F2"/>
    <w:rsid w:val="00E807B5"/>
    <w:rsid w:val="00EB6EA4"/>
    <w:rsid w:val="00EE1BC5"/>
    <w:rsid w:val="00F11DFC"/>
    <w:rsid w:val="00F24C77"/>
    <w:rsid w:val="00F438E2"/>
    <w:rsid w:val="00F57C30"/>
    <w:rsid w:val="00F75DB5"/>
    <w:rsid w:val="00F942B7"/>
    <w:rsid w:val="00F976D6"/>
    <w:rsid w:val="00FF0156"/>
    <w:rsid w:val="00F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0B26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805F32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217D0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217D0E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link w:val="1"/>
    <w:uiPriority w:val="99"/>
    <w:locked/>
    <w:rsid w:val="00805F32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217D0E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uiPriority w:val="99"/>
    <w:locked/>
    <w:rsid w:val="00217D0E"/>
    <w:rPr>
      <w:rFonts w:ascii="Cambria" w:hAnsi="Cambria"/>
      <w:b/>
      <w:sz w:val="26"/>
      <w:lang w:val="en-US" w:eastAsia="ar-SA" w:bidi="ar-SA"/>
    </w:rPr>
  </w:style>
  <w:style w:type="paragraph" w:customStyle="1" w:styleId="ConsPlusNormal">
    <w:name w:val="ConsPlusNormal"/>
    <w:uiPriority w:val="99"/>
    <w:rsid w:val="00507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07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Без интервала Знак"/>
    <w:aliases w:val="с интервалом Знак,Без интервала1 Знак,No Spacing1 Знак"/>
    <w:link w:val="a4"/>
    <w:uiPriority w:val="99"/>
    <w:locked/>
    <w:rsid w:val="0022038A"/>
    <w:rPr>
      <w:rFonts w:cs="Calibri"/>
      <w:sz w:val="22"/>
      <w:szCs w:val="22"/>
      <w:lang w:val="ru-RU" w:eastAsia="en-US" w:bidi="ar-SA"/>
    </w:rPr>
  </w:style>
  <w:style w:type="paragraph" w:styleId="a4">
    <w:name w:val="No Spacing"/>
    <w:aliases w:val="с интервалом,Без интервала1,No Spacing1"/>
    <w:link w:val="a3"/>
    <w:uiPriority w:val="99"/>
    <w:qFormat/>
    <w:rsid w:val="0022038A"/>
    <w:rPr>
      <w:rFonts w:cs="Calibri"/>
      <w:sz w:val="22"/>
      <w:szCs w:val="22"/>
      <w:lang w:eastAsia="en-US"/>
    </w:rPr>
  </w:style>
  <w:style w:type="paragraph" w:styleId="a5">
    <w:name w:val="Subtitle"/>
    <w:basedOn w:val="a"/>
    <w:link w:val="a6"/>
    <w:uiPriority w:val="99"/>
    <w:qFormat/>
    <w:rsid w:val="00805F32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a6">
    <w:name w:val="Подзаголовок Знак"/>
    <w:link w:val="a5"/>
    <w:uiPriority w:val="99"/>
    <w:locked/>
    <w:rsid w:val="00805F32"/>
    <w:rPr>
      <w:rFonts w:ascii="Times New Roman" w:hAnsi="Times New Roman"/>
      <w:b/>
      <w:sz w:val="24"/>
    </w:rPr>
  </w:style>
  <w:style w:type="paragraph" w:styleId="a7">
    <w:name w:val="Body Text"/>
    <w:aliases w:val="Знак,Знак1 Знак,Основной текст1"/>
    <w:basedOn w:val="a"/>
    <w:link w:val="a8"/>
    <w:uiPriority w:val="99"/>
    <w:rsid w:val="00C1731B"/>
    <w:pPr>
      <w:spacing w:after="0" w:line="360" w:lineRule="auto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8">
    <w:name w:val="Основной текст Знак"/>
    <w:aliases w:val="Знак Знак,Знак1 Знак Знак,Основной текст1 Знак"/>
    <w:link w:val="a7"/>
    <w:uiPriority w:val="99"/>
    <w:locked/>
    <w:rsid w:val="00C1731B"/>
    <w:rPr>
      <w:rFonts w:ascii="Times New Roman" w:hAnsi="Times New Roman"/>
      <w:sz w:val="20"/>
    </w:rPr>
  </w:style>
  <w:style w:type="paragraph" w:styleId="a9">
    <w:name w:val="Balloon Text"/>
    <w:basedOn w:val="a"/>
    <w:link w:val="aa"/>
    <w:uiPriority w:val="99"/>
    <w:semiHidden/>
    <w:rsid w:val="00971FDA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971FDA"/>
    <w:rPr>
      <w:rFonts w:ascii="Segoe UI" w:hAnsi="Segoe UI"/>
      <w:sz w:val="18"/>
    </w:rPr>
  </w:style>
  <w:style w:type="paragraph" w:customStyle="1" w:styleId="11">
    <w:name w:val="Заголовок 1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b/>
      <w:color w:val="000000"/>
      <w:sz w:val="28"/>
      <w:szCs w:val="24"/>
      <w:u w:val="single"/>
      <w:lang w:eastAsia="ar-SA"/>
    </w:rPr>
  </w:style>
  <w:style w:type="paragraph" w:customStyle="1" w:styleId="21">
    <w:name w:val="Заголовок 2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576" w:hanging="576"/>
      <w:outlineLvl w:val="1"/>
    </w:pPr>
    <w:rPr>
      <w:rFonts w:ascii="Times New Roman" w:hAnsi="Times New Roman"/>
      <w:b/>
      <w:color w:val="000000"/>
      <w:sz w:val="28"/>
      <w:szCs w:val="28"/>
      <w:u w:val="single"/>
      <w:lang w:eastAsia="ar-SA"/>
    </w:rPr>
  </w:style>
  <w:style w:type="paragraph" w:customStyle="1" w:styleId="31">
    <w:name w:val="Заголовок 3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41">
    <w:name w:val="Заголовок 41"/>
    <w:basedOn w:val="a"/>
    <w:uiPriority w:val="99"/>
    <w:rsid w:val="00217D0E"/>
    <w:pPr>
      <w:keepNext/>
      <w:tabs>
        <w:tab w:val="left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hAnsi="Times New Roman"/>
      <w:color w:val="00000A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217D0E"/>
  </w:style>
  <w:style w:type="character" w:customStyle="1" w:styleId="WW-Absatz-Standardschriftart">
    <w:name w:val="WW-Absatz-Standardschriftart"/>
    <w:uiPriority w:val="99"/>
    <w:rsid w:val="00217D0E"/>
  </w:style>
  <w:style w:type="character" w:customStyle="1" w:styleId="WW-Absatz-Standardschriftart1">
    <w:name w:val="WW-Absatz-Standardschriftart1"/>
    <w:uiPriority w:val="99"/>
    <w:rsid w:val="00217D0E"/>
  </w:style>
  <w:style w:type="character" w:customStyle="1" w:styleId="WW-Absatz-Standardschriftart11">
    <w:name w:val="WW-Absatz-Standardschriftart11"/>
    <w:uiPriority w:val="99"/>
    <w:rsid w:val="00217D0E"/>
  </w:style>
  <w:style w:type="character" w:customStyle="1" w:styleId="WW-Absatz-Standardschriftart111">
    <w:name w:val="WW-Absatz-Standardschriftart111"/>
    <w:uiPriority w:val="99"/>
    <w:rsid w:val="00217D0E"/>
  </w:style>
  <w:style w:type="character" w:customStyle="1" w:styleId="WW-Absatz-Standardschriftart1111">
    <w:name w:val="WW-Absatz-Standardschriftart1111"/>
    <w:uiPriority w:val="99"/>
    <w:rsid w:val="00217D0E"/>
  </w:style>
  <w:style w:type="character" w:customStyle="1" w:styleId="WW-Absatz-Standardschriftart11111">
    <w:name w:val="WW-Absatz-Standardschriftart11111"/>
    <w:uiPriority w:val="99"/>
    <w:rsid w:val="00217D0E"/>
  </w:style>
  <w:style w:type="character" w:customStyle="1" w:styleId="WW-Absatz-Standardschriftart111111">
    <w:name w:val="WW-Absatz-Standardschriftart111111"/>
    <w:uiPriority w:val="99"/>
    <w:rsid w:val="00217D0E"/>
  </w:style>
  <w:style w:type="character" w:customStyle="1" w:styleId="WW-Absatz-Standardschriftart1111111">
    <w:name w:val="WW-Absatz-Standardschriftart1111111"/>
    <w:uiPriority w:val="99"/>
    <w:rsid w:val="00217D0E"/>
  </w:style>
  <w:style w:type="character" w:customStyle="1" w:styleId="22">
    <w:name w:val="Основной шрифт абзаца2"/>
    <w:uiPriority w:val="99"/>
    <w:rsid w:val="00217D0E"/>
  </w:style>
  <w:style w:type="character" w:customStyle="1" w:styleId="WW-Absatz-Standardschriftart11111111">
    <w:name w:val="WW-Absatz-Standardschriftart11111111"/>
    <w:uiPriority w:val="99"/>
    <w:rsid w:val="00217D0E"/>
  </w:style>
  <w:style w:type="character" w:customStyle="1" w:styleId="WW-Absatz-Standardschriftart111111111">
    <w:name w:val="WW-Absatz-Standardschriftart111111111"/>
    <w:uiPriority w:val="99"/>
    <w:rsid w:val="00217D0E"/>
  </w:style>
  <w:style w:type="character" w:customStyle="1" w:styleId="WW-Absatz-Standardschriftart1111111111">
    <w:name w:val="WW-Absatz-Standardschriftart1111111111"/>
    <w:uiPriority w:val="99"/>
    <w:rsid w:val="00217D0E"/>
  </w:style>
  <w:style w:type="character" w:customStyle="1" w:styleId="WW-Absatz-Standardschriftart11111111111">
    <w:name w:val="WW-Absatz-Standardschriftart11111111111"/>
    <w:uiPriority w:val="99"/>
    <w:rsid w:val="00217D0E"/>
  </w:style>
  <w:style w:type="character" w:customStyle="1" w:styleId="WW-Absatz-Standardschriftart111111111111">
    <w:name w:val="WW-Absatz-Standardschriftart111111111111"/>
    <w:uiPriority w:val="99"/>
    <w:rsid w:val="00217D0E"/>
  </w:style>
  <w:style w:type="character" w:customStyle="1" w:styleId="12">
    <w:name w:val="Основной шрифт абзаца1"/>
    <w:uiPriority w:val="99"/>
    <w:rsid w:val="00217D0E"/>
  </w:style>
  <w:style w:type="character" w:customStyle="1" w:styleId="ab">
    <w:name w:val="Верхний колонтитул Знак"/>
    <w:uiPriority w:val="99"/>
    <w:rsid w:val="00217D0E"/>
    <w:rPr>
      <w:color w:val="000000"/>
      <w:sz w:val="24"/>
      <w:lang w:eastAsia="ar-SA" w:bidi="ar-SA"/>
    </w:rPr>
  </w:style>
  <w:style w:type="character" w:customStyle="1" w:styleId="ac">
    <w:name w:val="Нижний колонтитул Знак"/>
    <w:uiPriority w:val="99"/>
    <w:rsid w:val="00217D0E"/>
    <w:rPr>
      <w:color w:val="000000"/>
      <w:sz w:val="24"/>
      <w:lang w:eastAsia="ar-SA" w:bidi="ar-SA"/>
    </w:rPr>
  </w:style>
  <w:style w:type="character" w:customStyle="1" w:styleId="-">
    <w:name w:val="Интернет-ссылка"/>
    <w:uiPriority w:val="99"/>
    <w:rsid w:val="00217D0E"/>
    <w:rPr>
      <w:color w:val="0000FF"/>
      <w:u w:val="single"/>
    </w:rPr>
  </w:style>
  <w:style w:type="paragraph" w:customStyle="1" w:styleId="ad">
    <w:name w:val="Заголовок"/>
    <w:basedOn w:val="a"/>
    <w:next w:val="a7"/>
    <w:uiPriority w:val="99"/>
    <w:rsid w:val="00217D0E"/>
    <w:pPr>
      <w:keepNext/>
      <w:suppressAutoHyphens/>
      <w:spacing w:before="240" w:after="120" w:line="240" w:lineRule="auto"/>
    </w:pPr>
    <w:rPr>
      <w:rFonts w:ascii="Arial" w:hAnsi="Arial" w:cs="Tahoma"/>
      <w:bCs/>
      <w:color w:val="000000"/>
      <w:sz w:val="28"/>
      <w:szCs w:val="28"/>
      <w:lang w:eastAsia="ar-SA"/>
    </w:rPr>
  </w:style>
  <w:style w:type="paragraph" w:styleId="ae">
    <w:name w:val="List"/>
    <w:basedOn w:val="a7"/>
    <w:uiPriority w:val="99"/>
    <w:rsid w:val="00217D0E"/>
    <w:pPr>
      <w:suppressAutoHyphens/>
      <w:spacing w:line="240" w:lineRule="auto"/>
      <w:jc w:val="center"/>
    </w:pPr>
    <w:rPr>
      <w:rFonts w:cs="Tahoma"/>
      <w:b/>
      <w:bCs/>
      <w:color w:val="00000A"/>
      <w:sz w:val="28"/>
      <w:szCs w:val="24"/>
      <w:lang w:eastAsia="ar-SA"/>
    </w:rPr>
  </w:style>
  <w:style w:type="paragraph" w:customStyle="1" w:styleId="13">
    <w:name w:val="Название объекта1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Mangal"/>
      <w:bCs/>
      <w:i/>
      <w:iCs/>
      <w:color w:val="000000"/>
      <w:sz w:val="24"/>
      <w:szCs w:val="24"/>
      <w:lang w:eastAsia="ar-SA"/>
    </w:rPr>
  </w:style>
  <w:style w:type="paragraph" w:styleId="14">
    <w:name w:val="index 1"/>
    <w:basedOn w:val="a"/>
    <w:next w:val="a"/>
    <w:autoRedefine/>
    <w:uiPriority w:val="99"/>
    <w:semiHidden/>
    <w:rsid w:val="00217D0E"/>
    <w:pPr>
      <w:spacing w:after="0" w:line="240" w:lineRule="auto"/>
      <w:ind w:left="220" w:hanging="220"/>
    </w:pPr>
  </w:style>
  <w:style w:type="paragraph" w:styleId="af">
    <w:name w:val="index heading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Mangal"/>
      <w:bCs/>
      <w:color w:val="000000"/>
      <w:sz w:val="28"/>
      <w:szCs w:val="24"/>
      <w:lang w:eastAsia="ar-SA"/>
    </w:rPr>
  </w:style>
  <w:style w:type="paragraph" w:customStyle="1" w:styleId="23">
    <w:name w:val="Название2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Tahoma"/>
      <w:bCs/>
      <w:color w:val="000000"/>
      <w:sz w:val="28"/>
      <w:szCs w:val="24"/>
      <w:lang w:eastAsia="ar-SA"/>
    </w:rPr>
  </w:style>
  <w:style w:type="paragraph" w:customStyle="1" w:styleId="15">
    <w:name w:val="Название1"/>
    <w:basedOn w:val="a"/>
    <w:uiPriority w:val="99"/>
    <w:rsid w:val="00217D0E"/>
    <w:pPr>
      <w:suppressLineNumbers/>
      <w:suppressAutoHyphens/>
      <w:spacing w:before="120" w:after="120" w:line="240" w:lineRule="auto"/>
    </w:pPr>
    <w:rPr>
      <w:rFonts w:ascii="Times New Roman" w:hAnsi="Times New Roman" w:cs="Tahoma"/>
      <w:bCs/>
      <w:i/>
      <w:iCs/>
      <w:color w:val="000000"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217D0E"/>
    <w:pPr>
      <w:suppressLineNumbers/>
      <w:suppressAutoHyphens/>
      <w:spacing w:after="0" w:line="240" w:lineRule="auto"/>
    </w:pPr>
    <w:rPr>
      <w:rFonts w:ascii="Times New Roman" w:hAnsi="Times New Roman" w:cs="Tahoma"/>
      <w:bCs/>
      <w:color w:val="000000"/>
      <w:sz w:val="28"/>
      <w:szCs w:val="24"/>
      <w:lang w:eastAsia="ar-SA"/>
    </w:rPr>
  </w:style>
  <w:style w:type="paragraph" w:styleId="af0">
    <w:name w:val="Title"/>
    <w:basedOn w:val="a"/>
    <w:link w:val="af1"/>
    <w:uiPriority w:val="99"/>
    <w:qFormat/>
    <w:rsid w:val="00217D0E"/>
    <w:pPr>
      <w:suppressAutoHyphens/>
      <w:spacing w:after="0" w:line="240" w:lineRule="auto"/>
      <w:jc w:val="center"/>
    </w:pPr>
    <w:rPr>
      <w:rFonts w:ascii="Times New Roman" w:hAnsi="Times New Roman"/>
      <w:b/>
      <w:color w:val="00000A"/>
      <w:sz w:val="28"/>
      <w:szCs w:val="20"/>
      <w:lang w:eastAsia="ar-SA"/>
    </w:rPr>
  </w:style>
  <w:style w:type="character" w:customStyle="1" w:styleId="af1">
    <w:name w:val="Название Знак"/>
    <w:link w:val="af0"/>
    <w:uiPriority w:val="99"/>
    <w:locked/>
    <w:rsid w:val="00217D0E"/>
    <w:rPr>
      <w:rFonts w:ascii="Times New Roman" w:hAnsi="Times New Roman"/>
      <w:b/>
      <w:color w:val="00000A"/>
      <w:sz w:val="28"/>
      <w:lang w:eastAsia="ar-SA" w:bidi="ar-SA"/>
    </w:rPr>
  </w:style>
  <w:style w:type="paragraph" w:customStyle="1" w:styleId="17">
    <w:name w:val="Текст1"/>
    <w:basedOn w:val="a"/>
    <w:uiPriority w:val="99"/>
    <w:rsid w:val="00217D0E"/>
    <w:pPr>
      <w:suppressAutoHyphens/>
      <w:spacing w:after="0" w:line="240" w:lineRule="auto"/>
    </w:pPr>
    <w:rPr>
      <w:rFonts w:ascii="Courier New" w:hAnsi="Courier New" w:cs="Courier New"/>
      <w:color w:val="00000A"/>
      <w:sz w:val="20"/>
      <w:szCs w:val="20"/>
      <w:lang w:eastAsia="ar-SA"/>
    </w:rPr>
  </w:style>
  <w:style w:type="paragraph" w:styleId="af2">
    <w:name w:val="List Paragraph"/>
    <w:basedOn w:val="a"/>
    <w:uiPriority w:val="99"/>
    <w:qFormat/>
    <w:rsid w:val="00217D0E"/>
    <w:pPr>
      <w:suppressAutoHyphens/>
      <w:spacing w:after="0" w:line="240" w:lineRule="auto"/>
      <w:ind w:left="720"/>
      <w:contextualSpacing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customStyle="1" w:styleId="18">
    <w:name w:val="Верхний колонтитул1"/>
    <w:basedOn w:val="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customStyle="1" w:styleId="19">
    <w:name w:val="Нижний колонтитул1"/>
    <w:basedOn w:val="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bCs/>
      <w:color w:val="000000"/>
      <w:sz w:val="28"/>
      <w:szCs w:val="24"/>
      <w:lang w:eastAsia="ar-SA"/>
    </w:rPr>
  </w:style>
  <w:style w:type="paragraph" w:styleId="af3">
    <w:name w:val="Normal (Web)"/>
    <w:basedOn w:val="a"/>
    <w:uiPriority w:val="99"/>
    <w:rsid w:val="0021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 Indent"/>
    <w:basedOn w:val="a"/>
    <w:link w:val="af5"/>
    <w:uiPriority w:val="99"/>
    <w:rsid w:val="00217D0E"/>
    <w:pPr>
      <w:suppressAutoHyphens/>
      <w:spacing w:after="120" w:line="240" w:lineRule="auto"/>
      <w:ind w:left="283"/>
    </w:pPr>
    <w:rPr>
      <w:rFonts w:ascii="Times New Roman" w:hAnsi="Times New Roman"/>
      <w:color w:val="000000"/>
      <w:sz w:val="24"/>
      <w:szCs w:val="20"/>
      <w:lang w:eastAsia="ar-SA"/>
    </w:rPr>
  </w:style>
  <w:style w:type="character" w:customStyle="1" w:styleId="af5">
    <w:name w:val="Основной текст с отступом Знак"/>
    <w:link w:val="af4"/>
    <w:uiPriority w:val="99"/>
    <w:locked/>
    <w:rsid w:val="00217D0E"/>
    <w:rPr>
      <w:rFonts w:ascii="Times New Roman" w:hAnsi="Times New Roman"/>
      <w:color w:val="000000"/>
      <w:sz w:val="24"/>
      <w:lang w:eastAsia="ar-SA" w:bidi="ar-SA"/>
    </w:rPr>
  </w:style>
  <w:style w:type="paragraph" w:styleId="af6">
    <w:name w:val="header"/>
    <w:basedOn w:val="a"/>
    <w:link w:val="1a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0"/>
      <w:lang w:eastAsia="ar-SA"/>
    </w:rPr>
  </w:style>
  <w:style w:type="character" w:customStyle="1" w:styleId="1a">
    <w:name w:val="Верхний колонтитул Знак1"/>
    <w:link w:val="af6"/>
    <w:uiPriority w:val="99"/>
    <w:locked/>
    <w:rsid w:val="00217D0E"/>
    <w:rPr>
      <w:rFonts w:ascii="Times New Roman" w:hAnsi="Times New Roman"/>
      <w:color w:val="000000"/>
      <w:sz w:val="24"/>
      <w:lang w:eastAsia="ar-SA" w:bidi="ar-SA"/>
    </w:rPr>
  </w:style>
  <w:style w:type="character" w:customStyle="1" w:styleId="HeaderChar">
    <w:name w:val="Header Char"/>
    <w:uiPriority w:val="99"/>
    <w:locked/>
    <w:rsid w:val="00217D0E"/>
    <w:rPr>
      <w:rFonts w:ascii="Times New Roman" w:hAnsi="Times New Roman"/>
      <w:sz w:val="24"/>
      <w:lang w:eastAsia="ru-RU"/>
    </w:rPr>
  </w:style>
  <w:style w:type="paragraph" w:styleId="af7">
    <w:name w:val="footer"/>
    <w:basedOn w:val="a"/>
    <w:link w:val="1b"/>
    <w:uiPriority w:val="99"/>
    <w:rsid w:val="00217D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0"/>
      <w:lang w:eastAsia="ar-SA"/>
    </w:rPr>
  </w:style>
  <w:style w:type="character" w:customStyle="1" w:styleId="1b">
    <w:name w:val="Нижний колонтитул Знак1"/>
    <w:link w:val="af7"/>
    <w:uiPriority w:val="99"/>
    <w:locked/>
    <w:rsid w:val="00217D0E"/>
    <w:rPr>
      <w:rFonts w:ascii="Times New Roman" w:hAnsi="Times New Roman"/>
      <w:color w:val="000000"/>
      <w:sz w:val="24"/>
      <w:lang w:eastAsia="ar-SA" w:bidi="ar-SA"/>
    </w:rPr>
  </w:style>
  <w:style w:type="character" w:customStyle="1" w:styleId="FooterChar">
    <w:name w:val="Footer Char"/>
    <w:uiPriority w:val="99"/>
    <w:locked/>
    <w:rsid w:val="00217D0E"/>
    <w:rPr>
      <w:rFonts w:ascii="Times New Roman" w:hAnsi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217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217D0E"/>
    <w:rPr>
      <w:rFonts w:ascii="Courier New" w:hAnsi="Courier New"/>
      <w:sz w:val="20"/>
    </w:rPr>
  </w:style>
  <w:style w:type="character" w:styleId="af8">
    <w:name w:val="Emphasis"/>
    <w:uiPriority w:val="99"/>
    <w:qFormat/>
    <w:rsid w:val="00217D0E"/>
    <w:rPr>
      <w:rFonts w:cs="Times New Roman"/>
      <w:i/>
    </w:rPr>
  </w:style>
  <w:style w:type="paragraph" w:customStyle="1" w:styleId="xl46">
    <w:name w:val="xl46"/>
    <w:basedOn w:val="a"/>
    <w:uiPriority w:val="99"/>
    <w:rsid w:val="00217D0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hAnsi="Bookman Old Style"/>
      <w:b/>
      <w:sz w:val="24"/>
      <w:szCs w:val="20"/>
    </w:rPr>
  </w:style>
  <w:style w:type="paragraph" w:customStyle="1" w:styleId="1c">
    <w:name w:val="заголовок 1"/>
    <w:basedOn w:val="a"/>
    <w:next w:val="a"/>
    <w:uiPriority w:val="99"/>
    <w:rsid w:val="00217D0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styleId="32">
    <w:name w:val="Body Text Indent 3"/>
    <w:basedOn w:val="a"/>
    <w:link w:val="33"/>
    <w:uiPriority w:val="99"/>
    <w:rsid w:val="00217D0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217D0E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217D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page number"/>
    <w:uiPriority w:val="99"/>
    <w:rsid w:val="00217D0E"/>
    <w:rPr>
      <w:rFonts w:cs="Times New Roman"/>
    </w:rPr>
  </w:style>
  <w:style w:type="paragraph" w:customStyle="1" w:styleId="1d">
    <w:name w:val="Абзац списка1"/>
    <w:basedOn w:val="a"/>
    <w:uiPriority w:val="99"/>
    <w:rsid w:val="00217D0E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character" w:styleId="afa">
    <w:name w:val="Strong"/>
    <w:uiPriority w:val="99"/>
    <w:qFormat/>
    <w:rsid w:val="00217D0E"/>
    <w:rPr>
      <w:rFonts w:cs="Times New Roman"/>
      <w:b/>
    </w:rPr>
  </w:style>
  <w:style w:type="paragraph" w:customStyle="1" w:styleId="1e">
    <w:name w:val="Обычный1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310">
    <w:name w:val="Основной текст 31"/>
    <w:basedOn w:val="1e"/>
    <w:uiPriority w:val="99"/>
    <w:rsid w:val="00217D0E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uiPriority w:val="99"/>
    <w:rsid w:val="00217D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Plain Text"/>
    <w:basedOn w:val="a"/>
    <w:link w:val="afc"/>
    <w:uiPriority w:val="99"/>
    <w:rsid w:val="00217D0E"/>
    <w:pPr>
      <w:spacing w:after="0" w:line="240" w:lineRule="auto"/>
    </w:pPr>
    <w:rPr>
      <w:rFonts w:ascii="Courier New" w:hAnsi="Courier New"/>
      <w:sz w:val="24"/>
      <w:szCs w:val="20"/>
      <w:lang/>
    </w:rPr>
  </w:style>
  <w:style w:type="character" w:customStyle="1" w:styleId="afc">
    <w:name w:val="Текст Знак"/>
    <w:link w:val="afb"/>
    <w:uiPriority w:val="99"/>
    <w:locked/>
    <w:rsid w:val="00217D0E"/>
    <w:rPr>
      <w:rFonts w:ascii="Courier New" w:hAnsi="Courier New"/>
      <w:sz w:val="24"/>
    </w:rPr>
  </w:style>
  <w:style w:type="character" w:customStyle="1" w:styleId="25">
    <w:name w:val="Основной текст с отступом 2 Знак"/>
    <w:link w:val="26"/>
    <w:uiPriority w:val="99"/>
    <w:semiHidden/>
    <w:locked/>
    <w:rsid w:val="00217D0E"/>
    <w:rPr>
      <w:rFonts w:ascii="Times New Roman" w:hAnsi="Times New Roman"/>
      <w:sz w:val="24"/>
    </w:rPr>
  </w:style>
  <w:style w:type="paragraph" w:styleId="26">
    <w:name w:val="Body Text Indent 2"/>
    <w:basedOn w:val="a"/>
    <w:link w:val="25"/>
    <w:uiPriority w:val="99"/>
    <w:semiHidden/>
    <w:rsid w:val="00217D0E"/>
    <w:pPr>
      <w:spacing w:after="120" w:line="480" w:lineRule="auto"/>
      <w:ind w:left="283"/>
    </w:pPr>
    <w:rPr>
      <w:rFonts w:ascii="Times New Roman" w:hAnsi="Times New Roman"/>
      <w:sz w:val="24"/>
      <w:szCs w:val="20"/>
      <w:lang/>
    </w:rPr>
  </w:style>
  <w:style w:type="character" w:customStyle="1" w:styleId="210">
    <w:name w:val="Основной текст с отступом 2 Знак1"/>
    <w:basedOn w:val="a0"/>
    <w:uiPriority w:val="99"/>
    <w:semiHidden/>
    <w:rsid w:val="00432695"/>
  </w:style>
  <w:style w:type="character" w:customStyle="1" w:styleId="BodyTextIndent2Char1">
    <w:name w:val="Body Text Indent 2 Char1"/>
    <w:uiPriority w:val="99"/>
    <w:semiHidden/>
    <w:rsid w:val="00452798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217D0E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customStyle="1" w:styleId="oaenoniinee">
    <w:name w:val="oaeno niinee"/>
    <w:basedOn w:val="a"/>
    <w:uiPriority w:val="99"/>
    <w:rsid w:val="00217D0E"/>
    <w:pPr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uiPriority w:val="99"/>
    <w:rsid w:val="00217D0E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27">
    <w:name w:val="Body Text 2"/>
    <w:basedOn w:val="a"/>
    <w:link w:val="28"/>
    <w:uiPriority w:val="99"/>
    <w:rsid w:val="00217D0E"/>
    <w:pPr>
      <w:widowControl w:val="0"/>
      <w:suppressAutoHyphens/>
      <w:spacing w:after="120" w:line="480" w:lineRule="auto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28">
    <w:name w:val="Основной текст 2 Знак"/>
    <w:link w:val="27"/>
    <w:uiPriority w:val="99"/>
    <w:locked/>
    <w:rsid w:val="00217D0E"/>
    <w:rPr>
      <w:rFonts w:ascii="Times New Roman" w:hAnsi="Times New Roman"/>
      <w:color w:val="000000"/>
      <w:sz w:val="24"/>
      <w:lang w:val="en-US" w:eastAsia="en-US"/>
    </w:rPr>
  </w:style>
  <w:style w:type="paragraph" w:customStyle="1" w:styleId="29">
    <w:name w:val="Обычный2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2110">
    <w:name w:val="Заголовок 211"/>
    <w:basedOn w:val="29"/>
    <w:next w:val="29"/>
    <w:uiPriority w:val="9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9"/>
    <w:uiPriority w:val="99"/>
    <w:rsid w:val="00217D0E"/>
    <w:pPr>
      <w:jc w:val="left"/>
    </w:pPr>
    <w:rPr>
      <w:rFonts w:ascii="Arial" w:hAnsi="Arial"/>
      <w:color w:val="FF0000"/>
    </w:rPr>
  </w:style>
  <w:style w:type="paragraph" w:customStyle="1" w:styleId="35">
    <w:name w:val="Обычный3"/>
    <w:uiPriority w:val="99"/>
    <w:rsid w:val="00217D0E"/>
    <w:pPr>
      <w:jc w:val="both"/>
    </w:pPr>
    <w:rPr>
      <w:rFonts w:ascii="Times New Roman" w:hAnsi="Times New Roman"/>
      <w:sz w:val="28"/>
    </w:rPr>
  </w:style>
  <w:style w:type="paragraph" w:customStyle="1" w:styleId="220">
    <w:name w:val="Заголовок 22"/>
    <w:basedOn w:val="35"/>
    <w:next w:val="35"/>
    <w:uiPriority w:val="99"/>
    <w:rsid w:val="00217D0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f">
    <w:name w:val="Знак1"/>
    <w:basedOn w:val="a"/>
    <w:uiPriority w:val="99"/>
    <w:rsid w:val="00217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2a">
    <w:name w:val="Основной текст (2) + Полужирный"/>
    <w:uiPriority w:val="99"/>
    <w:rsid w:val="00217D0E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uiPriority w:val="99"/>
    <w:rsid w:val="00217D0E"/>
  </w:style>
  <w:style w:type="character" w:customStyle="1" w:styleId="apple-converted-space">
    <w:name w:val="apple-converted-space"/>
    <w:uiPriority w:val="99"/>
    <w:rsid w:val="00217D0E"/>
  </w:style>
  <w:style w:type="paragraph" w:customStyle="1" w:styleId="Style4">
    <w:name w:val="Style4"/>
    <w:basedOn w:val="a"/>
    <w:uiPriority w:val="99"/>
    <w:rsid w:val="00217D0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07">
    <w:name w:val="Font Style107"/>
    <w:uiPriority w:val="99"/>
    <w:rsid w:val="00217D0E"/>
    <w:rPr>
      <w:rFonts w:ascii="Times New Roman" w:hAnsi="Times New Roman"/>
      <w:sz w:val="26"/>
    </w:rPr>
  </w:style>
  <w:style w:type="character" w:customStyle="1" w:styleId="afe">
    <w:name w:val="Гипертекстовая ссылка"/>
    <w:uiPriority w:val="99"/>
    <w:rsid w:val="00217D0E"/>
    <w:rPr>
      <w:color w:val="008000"/>
    </w:rPr>
  </w:style>
  <w:style w:type="character" w:customStyle="1" w:styleId="aff">
    <w:name w:val="Цветовое выделение"/>
    <w:uiPriority w:val="99"/>
    <w:rsid w:val="00217D0E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21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2">
    <w:name w:val="Цветовое выделение для Текст"/>
    <w:uiPriority w:val="99"/>
    <w:rsid w:val="00217D0E"/>
    <w:rPr>
      <w:rFonts w:ascii="Times New Roman CYR" w:hAnsi="Times New Roman CYR"/>
    </w:rPr>
  </w:style>
  <w:style w:type="character" w:styleId="aff3">
    <w:name w:val="Hyperlink"/>
    <w:uiPriority w:val="99"/>
    <w:rsid w:val="00217D0E"/>
    <w:rPr>
      <w:rFonts w:cs="Times New Roman"/>
      <w:color w:val="0000FF"/>
      <w:u w:val="single"/>
    </w:rPr>
  </w:style>
  <w:style w:type="paragraph" w:styleId="36">
    <w:name w:val="Body Text 3"/>
    <w:basedOn w:val="a"/>
    <w:link w:val="37"/>
    <w:uiPriority w:val="99"/>
    <w:rsid w:val="00217D0E"/>
    <w:pPr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pacing w:val="2"/>
      <w:sz w:val="28"/>
      <w:szCs w:val="20"/>
      <w:lang w:eastAsia="ar-SA"/>
    </w:rPr>
  </w:style>
  <w:style w:type="character" w:customStyle="1" w:styleId="37">
    <w:name w:val="Основной текст 3 Знак"/>
    <w:link w:val="36"/>
    <w:uiPriority w:val="99"/>
    <w:locked/>
    <w:rsid w:val="00217D0E"/>
    <w:rPr>
      <w:rFonts w:ascii="Times New Roman" w:hAnsi="Times New Roman"/>
      <w:color w:val="000000"/>
      <w:spacing w:val="2"/>
      <w:sz w:val="28"/>
      <w:shd w:val="clear" w:color="auto" w:fill="FFFFFF"/>
      <w:lang w:eastAsia="ar-SA" w:bidi="ar-SA"/>
    </w:rPr>
  </w:style>
  <w:style w:type="character" w:customStyle="1" w:styleId="val">
    <w:name w:val="val"/>
    <w:uiPriority w:val="99"/>
    <w:rsid w:val="00217D0E"/>
  </w:style>
  <w:style w:type="paragraph" w:customStyle="1" w:styleId="aff4">
    <w:name w:val="Стиль"/>
    <w:uiPriority w:val="99"/>
    <w:rsid w:val="00217D0E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red</cp:lastModifiedBy>
  <cp:revision>43</cp:revision>
  <cp:lastPrinted>2022-01-20T11:31:00Z</cp:lastPrinted>
  <dcterms:created xsi:type="dcterms:W3CDTF">2019-11-28T03:34:00Z</dcterms:created>
  <dcterms:modified xsi:type="dcterms:W3CDTF">2025-02-05T07:14:00Z</dcterms:modified>
</cp:coreProperties>
</file>