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32E0">
      <w:pPr>
        <w:pStyle w:val="12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D2970">
      <w:pPr>
        <w:pStyle w:val="12"/>
        <w:jc w:val="center"/>
        <w:rPr>
          <w:b/>
        </w:rPr>
      </w:pPr>
    </w:p>
    <w:p w14:paraId="5C08AA0E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9D4ADE7">
      <w:pPr>
        <w:pStyle w:val="12"/>
        <w:jc w:val="center"/>
        <w:rPr>
          <w:b/>
        </w:rPr>
      </w:pPr>
    </w:p>
    <w:p w14:paraId="0774AFCB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КУЙБЫШЕВСКОГО СЕЛЬСКОГО </w:t>
      </w:r>
    </w:p>
    <w:p w14:paraId="097037E2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14:paraId="7EA17374">
      <w:pPr>
        <w:pStyle w:val="12"/>
        <w:rPr>
          <w:b/>
        </w:rPr>
      </w:pPr>
    </w:p>
    <w:p w14:paraId="1D39BBCD">
      <w:pPr>
        <w:pStyle w:val="12"/>
        <w:jc w:val="left"/>
        <w:rPr>
          <w:sz w:val="28"/>
          <w:szCs w:val="28"/>
        </w:rPr>
      </w:pPr>
      <w:r>
        <w:rPr>
          <w:sz w:val="28"/>
          <w:szCs w:val="28"/>
        </w:rPr>
        <w:t>от12.07.2024 г.                                                                                                №61</w:t>
      </w:r>
    </w:p>
    <w:p w14:paraId="0AF36096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х.Восточный Сосык</w:t>
      </w:r>
    </w:p>
    <w:p w14:paraId="43C90854">
      <w:pPr>
        <w:pStyle w:val="12"/>
        <w:jc w:val="center"/>
        <w:rPr>
          <w:sz w:val="28"/>
          <w:szCs w:val="28"/>
        </w:rPr>
      </w:pPr>
    </w:p>
    <w:p w14:paraId="6B7F8722">
      <w:pPr>
        <w:pStyle w:val="12"/>
        <w:jc w:val="center"/>
        <w:rPr>
          <w:sz w:val="28"/>
          <w:szCs w:val="28"/>
        </w:rPr>
      </w:pPr>
    </w:p>
    <w:p w14:paraId="462F8FE7">
      <w:pPr>
        <w:pStyle w:val="12"/>
        <w:jc w:val="center"/>
        <w:rPr>
          <w:sz w:val="28"/>
          <w:szCs w:val="28"/>
        </w:rPr>
      </w:pPr>
    </w:p>
    <w:p w14:paraId="76EFD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Куйбышевского сельского поселения Староминского района за 1полугодие 2024 года</w:t>
      </w:r>
    </w:p>
    <w:p w14:paraId="00434F3F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</w:p>
    <w:p w14:paraId="5CBEC965">
      <w:pPr>
        <w:rPr>
          <w:sz w:val="28"/>
          <w:szCs w:val="28"/>
        </w:rPr>
      </w:pPr>
    </w:p>
    <w:p w14:paraId="70FB71E7">
      <w:pPr>
        <w:ind w:firstLine="851"/>
        <w:jc w:val="both"/>
      </w:pPr>
      <w:r>
        <w:rPr>
          <w:sz w:val="28"/>
          <w:szCs w:val="28"/>
        </w:rPr>
        <w:t>В соответствии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Бюджетным кодексом Российской Федерации, на основании Решения Совета Куйбышевского сельского поселения Староминского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</w:rPr>
        <w:t>от 24 декабря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2020 года № 16/5 «Об утверждении Положения о бюджетном процессе в Куйбышевском сельском поселенииСтароминскогорайона</w:t>
      </w:r>
      <w:r>
        <w:t>»</w:t>
      </w:r>
      <w:r>
        <w:rPr>
          <w:sz w:val="28"/>
          <w:szCs w:val="28"/>
        </w:rPr>
        <w:t>,руководствуясь статьей 31 Устава Куйбышевского сельского поселения Староминскогорайона,  п о с т а н о в л я ю:</w:t>
      </w:r>
    </w:p>
    <w:p w14:paraId="7CC4E4BA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отчет об исполнении бюджета </w:t>
      </w:r>
      <w:r>
        <w:rPr>
          <w:sz w:val="28"/>
          <w:szCs w:val="28"/>
        </w:rPr>
        <w:t>Куйбышевского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за  </w:t>
      </w:r>
      <w:r>
        <w:rPr>
          <w:sz w:val="28"/>
          <w:szCs w:val="28"/>
        </w:rPr>
        <w:t>1 полугодие 2024 года</w:t>
      </w:r>
      <w:r>
        <w:rPr>
          <w:color w:val="000000"/>
          <w:sz w:val="28"/>
          <w:szCs w:val="28"/>
        </w:rPr>
        <w:t xml:space="preserve"> (прилагается).</w:t>
      </w:r>
    </w:p>
    <w:p w14:paraId="2A3DEC65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Специалисту 1 категории администрации Куйбышевского сельского поселения Староминского района (Е.Г.Офрим) </w:t>
      </w:r>
      <w:r>
        <w:rPr>
          <w:sz w:val="28"/>
          <w:szCs w:val="28"/>
        </w:rPr>
        <w:t xml:space="preserve">обеспечить размещение постановления на официальном сайте администрации Куйбышевского сельского поселения Староминского района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kuibishevsp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2C71C287">
      <w:pPr>
        <w:widowControl w:val="0"/>
        <w:numPr>
          <w:ilvl w:val="0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настоящего постановления возложить на главу администрации Куйбышевского сельского поселения Староминского района С.В. Демчук.</w:t>
      </w:r>
    </w:p>
    <w:p w14:paraId="4DB3E8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0B100013">
      <w:pPr>
        <w:jc w:val="both"/>
        <w:rPr>
          <w:sz w:val="28"/>
          <w:szCs w:val="28"/>
        </w:rPr>
      </w:pPr>
    </w:p>
    <w:p w14:paraId="0A2E3D67">
      <w:pPr>
        <w:jc w:val="both"/>
        <w:rPr>
          <w:sz w:val="28"/>
          <w:szCs w:val="28"/>
        </w:rPr>
      </w:pPr>
    </w:p>
    <w:p w14:paraId="1DA26A1F">
      <w:pPr>
        <w:jc w:val="both"/>
        <w:rPr>
          <w:sz w:val="28"/>
          <w:szCs w:val="28"/>
        </w:rPr>
      </w:pPr>
    </w:p>
    <w:p w14:paraId="59C7717F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Куйбышевского сельского поселения</w:t>
      </w:r>
    </w:p>
    <w:p w14:paraId="635DDFA2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</w:t>
      </w:r>
      <w:bookmarkStart w:id="1" w:name="_GoBack"/>
      <w:bookmarkEnd w:id="1"/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Н.А.Батракова</w:t>
      </w:r>
    </w:p>
    <w:p w14:paraId="5479C116">
      <w:pPr>
        <w:jc w:val="both"/>
        <w:rPr>
          <w:sz w:val="28"/>
          <w:szCs w:val="28"/>
        </w:rPr>
      </w:pPr>
    </w:p>
    <w:p w14:paraId="1FEB8981">
      <w:pPr>
        <w:tabs>
          <w:tab w:val="left" w:pos="3855"/>
        </w:tabs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 w14:paraId="5AF114F8">
      <w:pPr>
        <w:ind w:left="10200" w:hanging="15"/>
        <w:jc w:val="center"/>
        <w:rPr>
          <w:sz w:val="28"/>
        </w:rPr>
      </w:pPr>
      <w:r>
        <w:rPr>
          <w:sz w:val="28"/>
        </w:rPr>
        <w:t>ПРИЛОЖЕНИЕ</w:t>
      </w:r>
    </w:p>
    <w:p w14:paraId="05A92437">
      <w:pPr>
        <w:ind w:left="10200" w:hanging="15"/>
        <w:jc w:val="center"/>
        <w:rPr>
          <w:sz w:val="28"/>
        </w:rPr>
      </w:pPr>
    </w:p>
    <w:p w14:paraId="2CCF6AE1">
      <w:pPr>
        <w:ind w:left="10200" w:hanging="15"/>
        <w:jc w:val="center"/>
        <w:rPr>
          <w:sz w:val="28"/>
        </w:rPr>
      </w:pPr>
      <w:r>
        <w:rPr>
          <w:sz w:val="28"/>
        </w:rPr>
        <w:t>УТВЕРЖДЕН</w:t>
      </w:r>
    </w:p>
    <w:p w14:paraId="007268C2">
      <w:pPr>
        <w:ind w:left="10200" w:hanging="15"/>
        <w:jc w:val="center"/>
      </w:pPr>
      <w:r>
        <w:t xml:space="preserve">постановлением администрации Куйбышевского сельского поселения </w:t>
      </w:r>
    </w:p>
    <w:p w14:paraId="39D9E444">
      <w:pPr>
        <w:ind w:left="10200" w:hanging="15"/>
        <w:jc w:val="center"/>
      </w:pPr>
      <w:r>
        <w:t>Староминского района</w:t>
      </w:r>
    </w:p>
    <w:p w14:paraId="25BD5DFA">
      <w:pPr>
        <w:ind w:left="10200" w:hanging="15"/>
        <w:jc w:val="center"/>
      </w:pPr>
      <w:r>
        <w:t xml:space="preserve">от </w:t>
      </w:r>
      <w:r>
        <w:rPr>
          <w:u w:val="single"/>
        </w:rPr>
        <w:t xml:space="preserve">12.07. 2024 г.  </w:t>
      </w:r>
      <w:r>
        <w:t>№</w:t>
      </w:r>
      <w:r>
        <w:rPr>
          <w:u w:val="single"/>
        </w:rPr>
        <w:t>61</w:t>
      </w:r>
    </w:p>
    <w:p w14:paraId="393B04A0">
      <w:pPr>
        <w:ind w:left="10200" w:hanging="15"/>
        <w:jc w:val="center"/>
      </w:pPr>
    </w:p>
    <w:tbl>
      <w:tblPr>
        <w:tblStyle w:val="7"/>
        <w:tblW w:w="14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3"/>
        <w:gridCol w:w="168"/>
        <w:gridCol w:w="73"/>
        <w:gridCol w:w="791"/>
        <w:gridCol w:w="122"/>
        <w:gridCol w:w="7"/>
        <w:gridCol w:w="2152"/>
        <w:gridCol w:w="97"/>
        <w:gridCol w:w="336"/>
        <w:gridCol w:w="943"/>
        <w:gridCol w:w="207"/>
        <w:gridCol w:w="352"/>
        <w:gridCol w:w="789"/>
        <w:gridCol w:w="376"/>
        <w:gridCol w:w="319"/>
        <w:gridCol w:w="720"/>
        <w:gridCol w:w="380"/>
        <w:gridCol w:w="315"/>
      </w:tblGrid>
      <w:tr w14:paraId="3C09A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308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5B92C">
            <w:pPr>
              <w:jc w:val="center"/>
              <w:rPr>
                <w:b/>
                <w:bCs/>
                <w:color w:val="000000"/>
              </w:rPr>
            </w:pPr>
            <w:bookmarkStart w:id="0" w:name="RANGE!A1:F11"/>
            <w:r>
              <w:rPr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14:paraId="5ACE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E5CC7">
            <w:pPr>
              <w:rPr>
                <w:color w:val="000000"/>
              </w:rPr>
            </w:pPr>
          </w:p>
        </w:tc>
      </w:tr>
      <w:tr w14:paraId="3529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B488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C3D5D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E56E8CE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8797F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8910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46409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C914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5938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8BA9A0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4C8BF0CC">
            <w:pPr>
              <w:jc w:val="center"/>
              <w:rPr>
                <w:color w:val="000000"/>
              </w:rPr>
            </w:pPr>
          </w:p>
        </w:tc>
      </w:tr>
      <w:tr w14:paraId="7FFE7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62D80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5BF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 июля 2024 г.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8D5E1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3CEBA15E">
            <w:pPr>
              <w:jc w:val="center"/>
              <w:rPr>
                <w:color w:val="000000"/>
              </w:rPr>
            </w:pPr>
          </w:p>
        </w:tc>
      </w:tr>
      <w:tr w14:paraId="711ED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2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B28AC">
            <w:pPr>
              <w:rPr>
                <w:color w:val="000000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FC30E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86C03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4DE55347">
            <w:pPr>
              <w:jc w:val="center"/>
              <w:rPr>
                <w:color w:val="000000"/>
              </w:rPr>
            </w:pPr>
          </w:p>
        </w:tc>
      </w:tr>
      <w:tr w14:paraId="556F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68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4E9D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финансового органа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E107C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АДМИНИСТРАЦИЯ КУЙБЫШЕВСКОГО СЕЛЬСКОГО ПОСЕЛЕНИЯ СТАРОМИНСКОГО РАЙОНА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533C4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39F63AA3">
            <w:pPr>
              <w:jc w:val="center"/>
              <w:rPr>
                <w:color w:val="000000"/>
              </w:rPr>
            </w:pPr>
          </w:p>
        </w:tc>
      </w:tr>
      <w:tr w14:paraId="6E6E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614A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D09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Куйбышевское сельское поселение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75DBFD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64F9CAAE">
            <w:pPr>
              <w:jc w:val="center"/>
              <w:rPr>
                <w:color w:val="000000"/>
              </w:rPr>
            </w:pPr>
          </w:p>
        </w:tc>
      </w:tr>
      <w:tr w14:paraId="62F98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DFFB9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60D5">
            <w:pPr>
              <w:rPr>
                <w:color w:val="000000"/>
              </w:rPr>
            </w:pPr>
            <w:r>
              <w:rPr>
                <w:color w:val="000000"/>
              </w:rPr>
              <w:t>месячная, квартальная, годовая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47F1B4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7B55448B">
            <w:pPr>
              <w:jc w:val="center"/>
              <w:rPr>
                <w:color w:val="000000"/>
              </w:rPr>
            </w:pPr>
          </w:p>
        </w:tc>
      </w:tr>
      <w:tr w14:paraId="518EB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CB6C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30B7">
            <w:pPr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8F7BE7D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</w:tcBorders>
            <w:shd w:val="clear" w:color="auto" w:fill="auto"/>
            <w:vAlign w:val="center"/>
          </w:tcPr>
          <w:p w14:paraId="0CFCF538">
            <w:pPr>
              <w:jc w:val="center"/>
              <w:rPr>
                <w:color w:val="000000"/>
              </w:rPr>
            </w:pPr>
          </w:p>
        </w:tc>
      </w:tr>
      <w:tr w14:paraId="13A57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CC7C9">
            <w:pPr>
              <w:rPr>
                <w:color w:val="00000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9BD46">
            <w:pPr>
              <w:rPr>
                <w:color w:val="00000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F26B0">
            <w:pPr>
              <w:rPr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0945">
            <w:pPr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081D4C0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2138DD">
            <w:pPr>
              <w:jc w:val="center"/>
              <w:rPr>
                <w:color w:val="000000"/>
              </w:rPr>
            </w:pPr>
          </w:p>
        </w:tc>
      </w:tr>
      <w:tr w14:paraId="7407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308" w:hRule="atLeast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0F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Доходы бюджета</w:t>
            </w:r>
          </w:p>
        </w:tc>
      </w:tr>
      <w:tr w14:paraId="5C26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C674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1F6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87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37BB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496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E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380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792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D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4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3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0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4B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A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7E74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DE9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74A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E74D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72C7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B3C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622A4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F1295E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0A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94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0E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38 696 200,00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E9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5 888 957,16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33F8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32 807 242,84</w:t>
            </w:r>
          </w:p>
        </w:tc>
      </w:tr>
      <w:tr w14:paraId="355D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82956C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DBC9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C3C9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8689E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69714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F3EFC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2CCBC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FDA15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46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AEFA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471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7 150 600,00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7C8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2 658 961,12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1D45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4 491 638,88</w:t>
            </w:r>
          </w:p>
        </w:tc>
      </w:tr>
      <w:tr w14:paraId="31B0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70CB71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2E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5C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59A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C56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ACE2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895 069,95</w:t>
            </w:r>
          </w:p>
        </w:tc>
      </w:tr>
      <w:tr w14:paraId="3099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0A926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EF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A3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BE6C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804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998 530,05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C546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895 069,95</w:t>
            </w:r>
          </w:p>
        </w:tc>
      </w:tr>
      <w:tr w14:paraId="7B69C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AF984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4D2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91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182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1 893 600,00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2F5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998 195,37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87C3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895 404,63</w:t>
            </w:r>
          </w:p>
        </w:tc>
      </w:tr>
      <w:tr w14:paraId="6D04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CB1F8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34D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5A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7C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AB4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08CB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2C5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8B344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B0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353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60A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6B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CF5B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977 034,93</w:t>
            </w:r>
          </w:p>
        </w:tc>
      </w:tr>
      <w:tr w14:paraId="56E5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51A42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31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A8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F82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1 883 000,00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F0B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905 965,07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B94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977 034,93</w:t>
            </w:r>
          </w:p>
        </w:tc>
      </w:tr>
      <w:tr w14:paraId="2388A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98BA9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719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EC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03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227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7AB5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593 012,64</w:t>
            </w:r>
          </w:p>
        </w:tc>
      </w:tr>
      <w:tr w14:paraId="63625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4D5298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6A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AD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182 10302231010000110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371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F61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462 787,36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7655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593 012,64</w:t>
            </w:r>
          </w:p>
        </w:tc>
      </w:tr>
      <w:tr w14:paraId="7F52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BAA1C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68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EED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909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04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F4A9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2 421,89</w:t>
            </w:r>
          </w:p>
        </w:tc>
      </w:tr>
      <w:tr w14:paraId="5CD95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3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81D5AF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7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267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182 10302241010000110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D6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C0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2 678,11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40F5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2 421,89</w:t>
            </w:r>
          </w:p>
        </w:tc>
      </w:tr>
      <w:tr w14:paraId="52326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E1145A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73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84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000 10302250010000110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AB2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BD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4369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440 211,43</w:t>
            </w:r>
          </w:p>
        </w:tc>
      </w:tr>
      <w:tr w14:paraId="7B46C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47CB2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522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28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182 10302251010000110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744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C38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500 588,57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02F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440 211,43</w:t>
            </w:r>
          </w:p>
        </w:tc>
      </w:tr>
      <w:tr w14:paraId="3250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55ABEE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1D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9FB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000 10302260010000110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B94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CE9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6C0D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-58 611,03</w:t>
            </w:r>
          </w:p>
        </w:tc>
      </w:tr>
      <w:tr w14:paraId="291E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112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1EBFD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676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AF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182 10302261010000110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AD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B7B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-60 088,97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7FC7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-58 611,03</w:t>
            </w:r>
          </w:p>
        </w:tc>
      </w:tr>
      <w:tr w14:paraId="76AE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45FB7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15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B7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0B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BE4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7689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6C85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BA0B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803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42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43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A0E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3AAC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3717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7ADD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33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76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CB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9D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2 504,50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EA66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47 495,50</w:t>
            </w:r>
          </w:p>
        </w:tc>
      </w:tr>
      <w:tr w14:paraId="5A63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72FF5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1F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AE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D81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A05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750 303,70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A0A0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2 573 696,30</w:t>
            </w:r>
          </w:p>
        </w:tc>
      </w:tr>
      <w:tr w14:paraId="4AC0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D17C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F4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05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235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C4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D510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384 289,19</w:t>
            </w:r>
          </w:p>
        </w:tc>
      </w:tr>
      <w:tr w14:paraId="7CD98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D8B7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7E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EF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9F3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2 914 000,00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EBE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724 592,89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4B9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2 189 407,11</w:t>
            </w:r>
          </w:p>
        </w:tc>
      </w:tr>
      <w:tr w14:paraId="5382B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2C9FF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D2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63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8B9D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FFF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11CD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1 060 019,00</w:t>
            </w:r>
          </w:p>
        </w:tc>
      </w:tr>
      <w:tr w14:paraId="79BB4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0F14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21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A884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25A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03F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14A1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1 129 388,11</w:t>
            </w:r>
          </w:p>
        </w:tc>
      </w:tr>
      <w:tr w14:paraId="6B65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6184F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D22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53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C04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DFD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25 710,81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EF3E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384 289,19</w:t>
            </w:r>
          </w:p>
        </w:tc>
      </w:tr>
      <w:tr w14:paraId="4FA86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D2C8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F2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F7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504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8F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696 981,00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6F24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1 060 019,00</w:t>
            </w:r>
          </w:p>
        </w:tc>
      </w:tr>
      <w:tr w14:paraId="47E5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8798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757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4D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2B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1 157 000,00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DD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27 611,89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C6A6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1 129 388,11</w:t>
            </w:r>
          </w:p>
        </w:tc>
      </w:tr>
      <w:tr w14:paraId="58CB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971F0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91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299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906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42A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F35B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592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848D6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D2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FF6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26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D43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1777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837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7DBA0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97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BF9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1E7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A10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5DBD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358F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F74AA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2BD7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EC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992 11302995100000130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7FC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775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1 657,80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B522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36A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823DB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7A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28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729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544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3 229 996,04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213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28 315 603,96</w:t>
            </w:r>
          </w:p>
        </w:tc>
      </w:tr>
      <w:tr w14:paraId="657E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A4FF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E64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75E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B1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31 395 600,00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FA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3 178 130,04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8F4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28 217 469,96</w:t>
            </w:r>
          </w:p>
        </w:tc>
      </w:tr>
      <w:tr w14:paraId="12CC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299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ED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AB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D21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20B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F8D6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2 254 500,00</w:t>
            </w:r>
          </w:p>
        </w:tc>
      </w:tr>
      <w:tr w14:paraId="5DDE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6BB45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36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E2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AAE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358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48B5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1 754 300,00</w:t>
            </w:r>
          </w:p>
        </w:tc>
      </w:tr>
      <w:tr w14:paraId="2D69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AA43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31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3CCB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719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D9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9F5F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500 200,00</w:t>
            </w:r>
          </w:p>
        </w:tc>
      </w:tr>
      <w:tr w14:paraId="1616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7D7F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7B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EBD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811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61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4412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2EAFD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88D93E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9FD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9C8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000 20225555000000150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D3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F6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1727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6AA6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9F2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47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C9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153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145 600,00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EE4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6788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74 800,00</w:t>
            </w:r>
          </w:p>
        </w:tc>
      </w:tr>
      <w:tr w14:paraId="576F7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E112A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7F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D1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237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503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8C3B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3242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09AA88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C7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D9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67D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DA5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D3D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58E3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980B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503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BD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D25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A42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254F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5CC75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484C65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DD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E4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415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0D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62AB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6B0A2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2E2C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186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72A1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992 20215001100000150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6EA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3 508 700,00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9A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33EE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1 754 300,00</w:t>
            </w:r>
          </w:p>
        </w:tc>
      </w:tr>
      <w:tr w14:paraId="7DAA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04EF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0D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3CF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D62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D2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9C99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500 200,00</w:t>
            </w:r>
          </w:p>
        </w:tc>
      </w:tr>
      <w:tr w14:paraId="3A71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2684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3A1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97B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992 20225555100000150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19D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22 242 000,00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C86E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853 130,04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933F1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21 388 869,96</w:t>
            </w:r>
          </w:p>
        </w:tc>
      </w:tr>
      <w:tr w14:paraId="4537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901D8B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0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19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50C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80A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DB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6E32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45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0EAEF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CC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883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874D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C91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26092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09E1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73A05B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09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EA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FB3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3F5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9978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4 499 300,00</w:t>
            </w:r>
          </w:p>
        </w:tc>
      </w:tr>
      <w:tr w14:paraId="4946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2A78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8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CEF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08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E4D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FE4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4A60A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7A3033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ED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A1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424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AE4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BB258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3D0F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25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2EBD5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60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192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992 20705030100000150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2DB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5F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7933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14:paraId="7A29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0E772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52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D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6F8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A00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A7D0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E74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23A59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78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338E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19B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E1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FE5D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B797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900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372A7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616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A6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000 21800000100000150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452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9B9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418F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8A6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00" w:type="dxa"/>
          <w:trHeight w:val="675" w:hRule="atLeast"/>
        </w:trPr>
        <w:tc>
          <w:tcPr>
            <w:tcW w:w="7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B6D78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23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F23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4D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992 21860010100000150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176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A58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8080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2E00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8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483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Расходы бюджета</w:t>
            </w:r>
          </w:p>
        </w:tc>
      </w:tr>
      <w:tr w14:paraId="46B2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BC21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8B52">
            <w:pPr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8006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98E7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A2A8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D88E">
            <w:pPr>
              <w:jc w:val="center"/>
              <w:rPr>
                <w:color w:val="000000"/>
              </w:rPr>
            </w:pPr>
          </w:p>
        </w:tc>
      </w:tr>
      <w:tr w14:paraId="6A0C0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6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7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0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23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9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C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1581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795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745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59F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13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619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1A06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C230B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F23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60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FB4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568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6 087 835,99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370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34 119 204,27</w:t>
            </w:r>
          </w:p>
        </w:tc>
      </w:tr>
      <w:tr w14:paraId="3DA2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D4C1F7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0BC0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EFA2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0D54D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86016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C8C9E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32F6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12758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B6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2013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8EC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6 274 114,26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C77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2 532 683,19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391C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3 741 431,07</w:t>
            </w:r>
          </w:p>
        </w:tc>
      </w:tr>
      <w:tr w14:paraId="0A3F1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25F8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5B2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074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0CB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D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A1E4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1B9B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DAE3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органов местного самоуправления Куйбышевского сельского поселения - администрации Староминского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1B2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CE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048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FE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7FC8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7ECAC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6FD42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A3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E9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7E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332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7BAF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2D12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94C6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08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0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62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DB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1D5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794D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106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B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55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C8A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D5A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1190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31A6D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E6A15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A3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EB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000 0102 5010000190 120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14C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15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398 841,64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FCD7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258 358,36</w:t>
            </w:r>
          </w:p>
        </w:tc>
      </w:tr>
      <w:tr w14:paraId="1683E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BD685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0C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B8D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992 0102 5010000190 121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762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2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309 716,00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2ABF7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195 084,00</w:t>
            </w:r>
          </w:p>
        </w:tc>
      </w:tr>
      <w:tr w14:paraId="29071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F02A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2D1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59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992 0102 5010000190 129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52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EA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89 125,64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9D25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63 274,36</w:t>
            </w:r>
          </w:p>
        </w:tc>
      </w:tr>
      <w:tr w14:paraId="0222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FDF46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B1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A3F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FF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4B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D97C6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2 258 204,32</w:t>
            </w:r>
          </w:p>
        </w:tc>
      </w:tr>
      <w:tr w14:paraId="1BE6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053C4C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B3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52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D15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3 679 100,00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DF9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A4A1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2 258 204,32</w:t>
            </w:r>
          </w:p>
        </w:tc>
      </w:tr>
      <w:tr w14:paraId="04159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EC496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целевая программа «Кадровое обеспечение сферы культуры и искусства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F026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E2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0A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F5D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DE5B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2 254 404,32</w:t>
            </w:r>
          </w:p>
        </w:tc>
      </w:tr>
      <w:tr w14:paraId="1AD2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159E9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FA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E5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A2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3 675 300,00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344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1 420 895,68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E71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2 254 404,32</w:t>
            </w:r>
          </w:p>
        </w:tc>
      </w:tr>
      <w:tr w14:paraId="15D7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7056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B7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1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70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513A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1D95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2 004 466,39</w:t>
            </w:r>
          </w:p>
        </w:tc>
      </w:tr>
      <w:tr w14:paraId="7AA7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341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1FF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D46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F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1 242 833,61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F31E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2 004 466,39</w:t>
            </w:r>
          </w:p>
        </w:tc>
      </w:tr>
      <w:tr w14:paraId="47EF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DFD4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3D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D7E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7719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2 494 090,00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54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976 281,40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B999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1 517 808,60</w:t>
            </w:r>
          </w:p>
        </w:tc>
      </w:tr>
      <w:tr w14:paraId="660C6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700B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30F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504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48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753 210,00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B66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266 552,21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6EB7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486 657,79</w:t>
            </w:r>
          </w:p>
        </w:tc>
      </w:tr>
      <w:tr w14:paraId="2E72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1376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F32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2C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B13C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AC47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7D2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241 991,17</w:t>
            </w:r>
          </w:p>
        </w:tc>
      </w:tr>
      <w:tr w14:paraId="3DC57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E631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3B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2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4105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D95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173 308,83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285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241 991,17</w:t>
            </w:r>
          </w:p>
        </w:tc>
      </w:tr>
      <w:tr w14:paraId="35F2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1D759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5F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58C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A7B4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6B9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88 943,17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EFD6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174 556,83</w:t>
            </w:r>
          </w:p>
        </w:tc>
      </w:tr>
      <w:tr w14:paraId="25B4B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B2FD9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97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5C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93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8DF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84 365,66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7DBE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67 434,34</w:t>
            </w:r>
          </w:p>
        </w:tc>
      </w:tr>
      <w:tr w14:paraId="31353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84BB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FC3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B1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0C2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1F6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61F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7 946,76</w:t>
            </w:r>
          </w:p>
        </w:tc>
      </w:tr>
      <w:tr w14:paraId="596E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21F64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0F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00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000 0104 5110000190 850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8E7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2F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4 753,24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E330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7 946,76</w:t>
            </w:r>
          </w:p>
        </w:tc>
      </w:tr>
      <w:tr w14:paraId="48B0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D08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D82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1E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655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405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61B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5 948,00</w:t>
            </w:r>
          </w:p>
        </w:tc>
      </w:tr>
      <w:tr w14:paraId="6B008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DDFE2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908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512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80B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52B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15FA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1 785,00</w:t>
            </w:r>
          </w:p>
        </w:tc>
      </w:tr>
      <w:tr w14:paraId="4A8B7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300167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D27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57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992 0104 5110000190 853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0A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7D6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3 036,24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DA7B0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213,76</w:t>
            </w:r>
          </w:p>
        </w:tc>
      </w:tr>
      <w:tr w14:paraId="4457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6A30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F8A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D2EF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96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445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6678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46D3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935C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99EC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A51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EA6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B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0E6D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3D8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61BF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0FCE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BD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DD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BEF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C8B6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5752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CF71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B0C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3EA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000 0104 5120060190 240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40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ADD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E34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7A9E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6B68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0A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CB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992 0104 5120060190 244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08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71566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14:paraId="2466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8241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BA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65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C7F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8A8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CF47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194 500,00</w:t>
            </w:r>
          </w:p>
        </w:tc>
      </w:tr>
      <w:tr w14:paraId="566ED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9D7AD0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B9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38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5AF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FF5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E72D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01A6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70987">
            <w:pPr>
              <w:rPr>
                <w:color w:val="000000"/>
              </w:rPr>
            </w:pPr>
            <w:r>
              <w:rPr>
                <w:color w:val="000000"/>
              </w:rPr>
              <w:t>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59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AAC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852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2D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1F85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579E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B0D8D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E3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48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12F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634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2E69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303D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96A1E1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88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AE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000 0106 5210020190 500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8C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CD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24DB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0A5B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42305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0B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E5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992 0106 5210020190 540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DE4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A78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59BD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64 500,00</w:t>
            </w:r>
          </w:p>
        </w:tc>
      </w:tr>
      <w:tr w14:paraId="5A30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B3355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 (клубы, дома культуры, ПБ)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98B2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C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102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7F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6767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39F1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2E2D3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поэтапного повышения средней заработной платы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E8E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77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4F7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DE6B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5850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29F45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8CFC18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на осуществление внешнего муниципального финансового контроля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3C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1D3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98A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7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1B0E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EC0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EF217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745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3D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000 0106 5310020200 500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FEE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92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66FE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64B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6D73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F1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E51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992 0106 5310020200 540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E5E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E4D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CE28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14:paraId="50183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9663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CB8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49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030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FC4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384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09CE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F90E9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701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DA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259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D1D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D3EAE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1D9DF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50CBD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36C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AFD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300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26A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8B6E1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69C1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93970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99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3D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50B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DCF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CF8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45195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85B7D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D9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01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000 0107 5160010050 800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2E0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B92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B9D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6BEF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FB97C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1B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3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992 0107 5160010050 880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9B2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FA5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DD89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591 000,00</w:t>
            </w:r>
          </w:p>
        </w:tc>
      </w:tr>
      <w:tr w14:paraId="2FB9E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6D3C7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F9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B7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0F7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8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12B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452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97AB3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86C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F5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98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D8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8190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087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9AEDC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BD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F6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7E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00E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D47E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72F9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D7B37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1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F23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9C2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7EF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A155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9CA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C990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B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9B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000 0111 5130010100 800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BB6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97C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59D7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4FB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FCAA7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FE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F0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992 0111 5130010100 870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053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EDB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38DC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73EC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5D188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7F4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ED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A4C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1 120 814,26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DB3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691 445,87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101F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429 368,39</w:t>
            </w:r>
          </w:p>
        </w:tc>
      </w:tr>
      <w:tr w14:paraId="5AA7C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F1645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18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49C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34D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B2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84163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5247A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C07D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повышение энергетической эффективности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2B6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B78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11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F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D62A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445E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8552">
            <w:pPr>
              <w:rPr>
                <w:color w:val="000000"/>
              </w:rPr>
            </w:pPr>
            <w:r>
              <w:rPr>
                <w:color w:val="000000"/>
              </w:rPr>
              <w:t>Энергоснабжение и повышение энергетической эффективности в установках уличного освещения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9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FF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3D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979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DDA6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5236B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9C0508">
            <w:pPr>
              <w:rPr>
                <w:color w:val="000000"/>
              </w:rPr>
            </w:pPr>
            <w:r>
              <w:rPr>
                <w:color w:val="000000"/>
              </w:rPr>
              <w:t>Компенсационные выплаты руководителям и заместителям ТОСми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48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435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86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384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525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7F476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EFCB2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D8D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BF1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AFFA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49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3C30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3B3F0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7B06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D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E7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000 0113 0110100010 120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0522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E65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1B32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6A04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F3831E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41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1E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992 0113 0110100010 123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D78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B81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39DC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39 900,00</w:t>
            </w:r>
          </w:p>
        </w:tc>
      </w:tr>
      <w:tr w14:paraId="3A13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4A60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78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5E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0E0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83D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FF0A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06D15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F7B22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территориальному общественному самоуправлению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DB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5B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32E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8F2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8C4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0BFA3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C4CB51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«Территориальное общественное самоуправление в Куйбышевском сельском поселении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89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975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00A9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473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1D91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10E28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6D5A7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9D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FD0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5BC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73D6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500C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4C158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BAD78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55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000 0113 0700110070 240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0BF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A0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16EB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36AB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5C0A8A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94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04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992 0113 0700110070 244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644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1D3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EDB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14:paraId="2CF8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5008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Староминского района «Обеспечение беспрепятственного доступа маломобильных граждан к объектам социальной, транспортной и инженерной инфраструктур, информации и связи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41B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EAF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939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E16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AEF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4FF9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B84D97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8A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37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8BA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12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57E8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4C45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5119A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C3F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6E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B70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5A6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EBE0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3928F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D627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CD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F3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000 0113 1300010070 240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0B9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AE0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4D6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59BA7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E0A8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0B6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3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992 0113 1300010070 244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34A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FA2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9996F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14:paraId="1E98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BF757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0B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4DF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76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5F4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8AFCA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16012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83128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17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F31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FF8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F4F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E775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0D06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FC9B94">
            <w:pPr>
              <w:rPr>
                <w:color w:val="000000"/>
              </w:rPr>
            </w:pPr>
            <w:r>
              <w:rPr>
                <w:color w:val="000000"/>
              </w:rPr>
              <w:t>Прочие обязательства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19F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91F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F5E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D12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47FD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0E67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6918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57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F2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1C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66D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67FA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3D9D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47D72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BA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D5E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000 0113 5160010400 240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B77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D2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DA11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647BF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A0FB0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DB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516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992 0113 5160010400 244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7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1 007 414,26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A5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662 945,87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FCE8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344 468,39</w:t>
            </w:r>
          </w:p>
        </w:tc>
      </w:tr>
      <w:tr w14:paraId="503E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B0C42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1B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AA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5F5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74E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80C5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409E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BD50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26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72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00AC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782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B71DC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64BA7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A4347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782D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0C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2F8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E25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C75A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0FD8D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DF4E96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C5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1AE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083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C3A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3FEDC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7C8C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FBD8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93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6B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2E2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071B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F770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2E04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68C6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A6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DBB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8C02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2D6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8D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3B74B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75A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E2F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86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000 0203 5120051180 120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D90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A3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507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</w:tr>
      <w:tr w14:paraId="7B7D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416F4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37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AD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0F1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108 909,00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356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54 377,88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B1A7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54 531,12</w:t>
            </w:r>
          </w:p>
        </w:tc>
      </w:tr>
      <w:tr w14:paraId="50217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0D8DC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45A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234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992 0203 5120051180 129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7B0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32 891,00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B10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16 422,12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521C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16 468,88</w:t>
            </w:r>
          </w:p>
        </w:tc>
      </w:tr>
      <w:tr w14:paraId="01D7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71F40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3C1A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AED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A062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5C0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C2793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3E0AD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080F4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7F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15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C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D3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959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0D8B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64C4E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«Газификация Куйбышевского сельского поселения Староминского района на 2016-2018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627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1E5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E9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900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F9A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035F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0D1D5D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9B3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A1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4DE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00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DFF5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5189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608DA">
            <w:pPr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A8A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41F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823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4F5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3340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7195C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B7627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сопровождение пожарной безопасности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EF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A0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FC06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87F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96DE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6A28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70480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5C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D8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415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07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B758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6F74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E13C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BA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7A8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000 0314 0310100040 240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38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D215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E80BF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7F3F3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207A6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9D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B16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992 0314 0310100040 244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CEA8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8F2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20CD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</w:tr>
      <w:tr w14:paraId="48BD2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C91B3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EA9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8D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BA4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F6C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91B6A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1 892 501,90</w:t>
            </w:r>
          </w:p>
        </w:tc>
      </w:tr>
      <w:tr w14:paraId="0C23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4DD8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162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0D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C42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67E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A74A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03DA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444B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A8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E5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40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7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9A4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5379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24A30E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Куйбышевского сельского поселения Староминского района «Дорожное хозяйство и повышение безопасности дорожного движения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0D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45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992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2 345 730,00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76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031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1 882 501,90</w:t>
            </w:r>
          </w:p>
        </w:tc>
      </w:tr>
      <w:tr w14:paraId="60EC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3A1D7">
            <w:pPr>
              <w:rPr>
                <w:color w:val="000000"/>
              </w:rPr>
            </w:pPr>
            <w:r>
              <w:rPr>
                <w:color w:val="000000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A0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ACBF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B95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AA1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56439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099FC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0B2BE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C5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BF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A624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7E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A17A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388A8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5E99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CAB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CE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B9A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FC2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74511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7D10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AB0A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A4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22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000 0409 0410100070 240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B3E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377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2062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68C2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2FF1F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DC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0BC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992 0409 0410100070 244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853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5C7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1D15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1 272 400,00</w:t>
            </w:r>
          </w:p>
        </w:tc>
      </w:tr>
      <w:tr w14:paraId="5866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AC4D1">
            <w:pPr>
              <w:rPr>
                <w:color w:val="000000"/>
              </w:rPr>
            </w:pPr>
            <w:r>
              <w:rPr>
                <w:color w:val="000000"/>
              </w:rPr>
              <w:t>Повышение безопасности дорожного движения на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E3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99D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A7A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B53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0973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1C1A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508EF7">
            <w:pPr>
              <w:rPr>
                <w:color w:val="000000"/>
              </w:rPr>
            </w:pPr>
            <w:r>
              <w:rPr>
                <w:color w:val="000000"/>
              </w:rPr>
              <w:t>Содержание элементов обустройства автомобильных дорог местного значения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339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A1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8ED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35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0CE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00DCD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136DF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F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DB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07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067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322C8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7436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8FFE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2D2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CD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000 0409 0410200080 240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D3A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1 073 330,00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F5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463 228,10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C632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610 101,90</w:t>
            </w:r>
          </w:p>
        </w:tc>
      </w:tr>
      <w:tr w14:paraId="7B0D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E67B1C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6A5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3D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992 0409 0410200080 244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A4D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49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266 744,09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2E4CE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300 055,91</w:t>
            </w:r>
          </w:p>
        </w:tc>
      </w:tr>
      <w:tr w14:paraId="244B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4EA66E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0E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C3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992 0409 0410200080 247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C30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506 530,00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89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196 484,01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77AF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310 045,99</w:t>
            </w:r>
          </w:p>
        </w:tc>
      </w:tr>
      <w:tr w14:paraId="05F2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80D1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A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D10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C342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DE5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486C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1D481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57A95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995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CA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E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1A5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0D8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59D1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9A076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85A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2E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130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C8F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BD1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5B3A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ACB6F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D5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25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221D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56C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7E7F6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82DB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04CE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создание условий для проведения выставочно-ярмарочных мероприятий, обеспечение участия субъектов малого и среднего предпринимательства в выставочно-ярмарочных мероприятиях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6B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CC4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0E0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666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7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25F93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D15BB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2C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57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25DD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E94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7043C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021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0A8A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FB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F7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000 0412 0510100090 240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2D1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1BBF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3F4AF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664E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0B707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D5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C5D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992 0412 0510100090 244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E46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6C1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1D3F0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14:paraId="322B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4DAF61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32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22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60F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27 177 363,00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85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03459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25 779 989,20</w:t>
            </w:r>
          </w:p>
        </w:tc>
      </w:tr>
      <w:tr w14:paraId="537A0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546484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3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85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172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9C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F1FEC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376 000,00</w:t>
            </w:r>
          </w:p>
        </w:tc>
      </w:tr>
      <w:tr w14:paraId="03F5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EBDCC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82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DA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FBE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776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A0CAD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1068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5C732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«Управление муниципальным имуществом и земельными ресурсами в Куйбышевском сельском поселении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35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8A4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9F5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1BD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7036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4CCF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6760DB">
            <w:pPr>
              <w:rPr>
                <w:color w:val="000000"/>
              </w:rPr>
            </w:pPr>
            <w:r>
              <w:rPr>
                <w:color w:val="000000"/>
              </w:rPr>
              <w:t>Управление и распоряжение муниципальным имуществом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E0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BA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57A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63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6A52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63772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FD53B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имущества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7DA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E8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D57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1A7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FE3B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6DB9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AA72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27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DF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E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B8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EBE7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1E908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750A2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AE1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E102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000 0502 0210100030 240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5F7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140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6EE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3952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2D93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64F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51A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992 0502 0210100030 244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B73F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0C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44C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14:paraId="72C6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DDEDE">
            <w:pPr>
              <w:rPr>
                <w:color w:val="000000"/>
              </w:rPr>
            </w:pPr>
            <w:r>
              <w:rPr>
                <w:color w:val="000000"/>
              </w:rPr>
              <w:t>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0D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F60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F8F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29E3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ADBB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14:paraId="22210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ECD59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в области водоснабжения населения, водоотведения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EFE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18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E44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BE2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E1A39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0B6C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9E3FF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4B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1D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17C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71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48E0E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46B6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9C29CB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98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FA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992 0502 5400020180 540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78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243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ACAF8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4F398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6FA42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теплоснабжения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5A5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88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B1D4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A64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F5D57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1BC1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7B4F9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45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90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000 0502 5400020183 500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411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A2D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919D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0ABE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6A639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438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9D3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992 0502 5400020183 540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61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38AB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BF11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156E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1F213B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электроснабжения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D685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978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484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4A4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9ED74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77BC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8563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4E93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EC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000 0502 5400020188 500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63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BC7C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B473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7D96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5760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8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AA30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992 0502 5400020188 540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49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462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891C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14:paraId="263A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4029EF">
            <w:pPr>
              <w:rPr>
                <w:color w:val="000000"/>
              </w:rPr>
            </w:pPr>
            <w:r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87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CB3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16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11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00364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0FA65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BF7FB">
            <w:pPr>
              <w:rPr>
                <w:color w:val="000000"/>
              </w:rPr>
            </w:pPr>
            <w:r>
              <w:rPr>
                <w:color w:val="000000"/>
              </w:rPr>
              <w:t>Выполнение переданных полномочий поселений Староминского района по организации в границах поселения газоснабжения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32E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18D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86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DC0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8316B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73A1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3CCB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3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A7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000 0502 5600020187 500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A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183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013C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7FEA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3C27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939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BE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992 0502 5600020187 540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B59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5E9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5A2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323 000,00</w:t>
            </w:r>
          </w:p>
        </w:tc>
      </w:tr>
      <w:tr w14:paraId="31C33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2DB1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C2F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4CDE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11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26 751 363,00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403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1 347 373,80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37519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25 403 989,20</w:t>
            </w:r>
          </w:p>
        </w:tc>
      </w:tr>
      <w:tr w14:paraId="2CDB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FA72A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8AA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F9BD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945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FB9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9444E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742B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729F5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 имуществом и земельными ресурсами в Куйбышевском сельском поселении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FD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28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776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49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97B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53562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728D8">
            <w:pPr>
              <w:rPr>
                <w:color w:val="000000"/>
              </w:rPr>
            </w:pPr>
            <w:r>
              <w:rPr>
                <w:color w:val="000000"/>
              </w:rPr>
              <w:t>Реализация федерального проекта 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4F1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DF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177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FF5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B3D37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2C3E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BB72B">
            <w:pPr>
              <w:rPr>
                <w:color w:val="000000"/>
              </w:rPr>
            </w:pPr>
            <w:r>
              <w:rPr>
                <w:color w:val="000000"/>
              </w:rPr>
              <w:t>Национальный проект "Жилье и городская среда", Федеральный проект "Формирование комфортной городской среды"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90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282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94E8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B2F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0DBE0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4157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38F7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BFB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DA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DEE4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880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9B68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730A6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E7D0D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504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FF7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061F255550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13D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315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A20C5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3074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6C9F6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4A2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89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061F255550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FC02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26 167 000,00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637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1 003 682,40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515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25 163 317,60</w:t>
            </w:r>
          </w:p>
        </w:tc>
      </w:tr>
      <w:tr w14:paraId="03AD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1CF03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D5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1456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2D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769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19BB7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113C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D8498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муниципальных территорий общего пользования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92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5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B65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40F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9376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5441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62679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и озеленение территории Куйбышевского сельского поселения Староминского района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8F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A4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844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022C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34307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557E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09F91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623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B4B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CA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601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FDD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17EE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B0FD1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E89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AC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0B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89F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B307E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38EE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6F06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BF0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42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000 0503 1210200120 240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958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31B2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6C266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30DA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FA67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AE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7DF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992 0503 1210200120 244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021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584 363,00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698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343 691,40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6A36A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240 671,60</w:t>
            </w:r>
          </w:p>
        </w:tc>
      </w:tr>
      <w:tr w14:paraId="0CCE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2816EE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D0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E7DA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A8A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EDB3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F2238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BF1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874B3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B60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08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3C77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7E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EA69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0DAA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C0EC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«Информационное обеспечение и формирование позитивного общественного мнения населения Куйбышевского сельского поселенияСтароминского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7D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26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FB04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B1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93A3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B51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DF121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A77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10E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B66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FDE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B01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DD6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38E66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2A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D7A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FF9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2BA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99EC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7C42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00298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работы детских дворовых площадок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99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706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9F4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E18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C1F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621E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56AE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815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9C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90F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25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012D2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424D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984B6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164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33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000 0707 0810100160 240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0EE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3B4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281E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595E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A090F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9B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72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992 0707 0810100160 244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CB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21C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6739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2CCF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5C69F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B4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73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6F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FB1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45C1D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5F6C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0613F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9EC9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2E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780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519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0B981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7C43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E3856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Куйбышевского сельского поселения Калининского района "Благоустройство территории" на 2018-2023 годы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E65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68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6A7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3 981 233,00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A69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1 510 777,90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93965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2 470 455,10</w:t>
            </w:r>
          </w:p>
        </w:tc>
      </w:tr>
      <w:tr w14:paraId="735AD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451AB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DF9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D4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4EC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5F7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FE85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1176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BD73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муниципального казенного учреждения культуры «Сельский дом культуры «Куйбышевский»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A88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9E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B60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426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BE2B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0599A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4E396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102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D936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90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3 572 433,00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867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1 343 595,82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CF343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2 228 837,18</w:t>
            </w:r>
          </w:p>
        </w:tc>
      </w:tr>
      <w:tr w14:paraId="6E37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A89E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4F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70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56B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71E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4848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2 032 604,44</w:t>
            </w:r>
          </w:p>
        </w:tc>
      </w:tr>
      <w:tr w14:paraId="60BA4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9617C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67A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9D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5E8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3 069 200,00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983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1 036 595,56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9097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2 032 604,44</w:t>
            </w:r>
          </w:p>
        </w:tc>
      </w:tr>
      <w:tr w14:paraId="501E0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EB55E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7E1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C5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6C3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2 357 277,00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E2B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805 661,90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75885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1 551 615,10</w:t>
            </w:r>
          </w:p>
        </w:tc>
      </w:tr>
      <w:tr w14:paraId="7CE2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5A1A7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7FD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DC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EC9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711 923,00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54A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230 933,66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D828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480 989,34</w:t>
            </w:r>
          </w:p>
        </w:tc>
      </w:tr>
      <w:tr w14:paraId="61B6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1D468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8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F5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520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F33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C4E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195 950,40</w:t>
            </w:r>
          </w:p>
        </w:tc>
      </w:tr>
      <w:tr w14:paraId="621B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803B0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DFF5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5C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B12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502 833,00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7CE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306 882,60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B750E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195 950,40</w:t>
            </w:r>
          </w:p>
        </w:tc>
      </w:tr>
      <w:tr w14:paraId="2928B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D6534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D5CD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9D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D392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356 416,00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9E2D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225 524,69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C48A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130 891,31</w:t>
            </w:r>
          </w:p>
        </w:tc>
      </w:tr>
      <w:tr w14:paraId="02862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8C636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D0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8F6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C9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146 417,00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87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81 357,91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2B0D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65 059,09</w:t>
            </w:r>
          </w:p>
        </w:tc>
      </w:tr>
      <w:tr w14:paraId="5B22B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80C67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7E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4DE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EFAF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E71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81FA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2B603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308D7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F17C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B2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000 0801 1110100590 850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801B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6D9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701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336BA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DB7139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13F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7A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992 0801 1110100590 853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F3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C7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154E7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282,34</w:t>
            </w:r>
          </w:p>
        </w:tc>
      </w:tr>
      <w:tr w14:paraId="56C9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200F08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DD5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4B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995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7E6B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407B0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56BF0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84AE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5F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3F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2C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A9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2E744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3FC02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35A4C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41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1661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EB0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2BF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167 182,08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7592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241 617,92</w:t>
            </w:r>
          </w:p>
        </w:tc>
      </w:tr>
      <w:tr w14:paraId="00C4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40AD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CF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7B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F05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C80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8A01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204 392,74</w:t>
            </w:r>
          </w:p>
        </w:tc>
      </w:tr>
      <w:tr w14:paraId="4CB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923E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BD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2488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B1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B980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129 307,26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A6DE8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204 392,74</w:t>
            </w:r>
          </w:p>
        </w:tc>
      </w:tr>
      <w:tr w14:paraId="440F0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10E7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FC4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DC6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992 0801 1120100590 111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B71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256 293,00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81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100 647,35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F2867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155 645,65</w:t>
            </w:r>
          </w:p>
        </w:tc>
      </w:tr>
      <w:tr w14:paraId="0BE4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0F8FE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97E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2E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992 0801 1120100590 119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0F0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77 407,00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004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28 659,91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20ABB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48 747,09</w:t>
            </w:r>
          </w:p>
        </w:tc>
      </w:tr>
      <w:tr w14:paraId="2C63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B8F88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E2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95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D30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56B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C6118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4BC3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6F32E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39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44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F22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4A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E1B1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23B7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EC7D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F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A55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5AD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0D0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37 867,62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ECD63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37 132,38</w:t>
            </w:r>
          </w:p>
        </w:tc>
      </w:tr>
      <w:tr w14:paraId="4D9EE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3918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55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BC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7FB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B66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2B24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127F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39A05C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7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FD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000 0801 1120100590 850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087E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5C8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EAF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78F6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A8C06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08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318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992 0801 1120100590 853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2733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105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3924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</w:tr>
      <w:tr w14:paraId="2905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ABD5DB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6D67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058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19F5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41D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0C88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7B1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466A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26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63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4C4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D3B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B64C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736F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878F2F">
            <w:pPr>
              <w:rPr>
                <w:color w:val="000000"/>
              </w:rPr>
            </w:pPr>
            <w:r>
              <w:rPr>
                <w:color w:val="000000"/>
              </w:rPr>
              <w:t>Реализация муниципальных функций, связанных с муниципальным управлением и обслуживанием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BCD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D7AB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9CC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B61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D7F5F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3D410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CC89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«Поддержка и развитие кубанского казачества Куйбышевского сельского поселения»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D7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C5B6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E311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B0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A044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3D27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9D2359">
            <w:pPr>
              <w:rPr>
                <w:color w:val="000000"/>
              </w:rPr>
            </w:pPr>
            <w:r>
              <w:rPr>
                <w:color w:val="000000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Куйбышевского сельского поселения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5D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78F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9E8D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1E67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934CF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9FEC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0320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0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DE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3FA4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B25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6D8A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68247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5D9C9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95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FD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000 1003 5150010300 310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D91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8038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3AE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49CC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5CCF2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49B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DD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992 1003 5150010300 312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590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4034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44 473,00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B96C1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62 327,00</w:t>
            </w:r>
          </w:p>
        </w:tc>
      </w:tr>
      <w:tr w14:paraId="4172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62428D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37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0F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D80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F2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EA96D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DE55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C02F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3AC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F2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1AB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1D1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0A2C2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F843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BAE5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6C7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92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253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B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7F3E6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30E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ADD80">
            <w:pPr>
              <w:rPr>
                <w:color w:val="000000"/>
              </w:rPr>
            </w:pPr>
            <w:r>
              <w:rPr>
                <w:color w:val="000000"/>
              </w:rPr>
              <w:t>Отдельные мероприятия муниципальной программы «Развитие физической культуры и спорта на территории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89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1EC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CD86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A02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6057E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058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D23A5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16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F17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0A3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6ED1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EC32B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3E5B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78C6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проведения спортивных мероприятий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3A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FA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1C5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A26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1968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55D3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38B1E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CE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D3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B6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5FB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5972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2C42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4698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BA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AB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000 1101 0910100170 240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B8B9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E05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0540B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0FD3A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5FF741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8D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6531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992 1101 0910100170 244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A06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254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65FA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</w:tr>
      <w:tr w14:paraId="0D444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646BA">
            <w:pPr>
              <w:rPr>
                <w:color w:val="000000"/>
              </w:rPr>
            </w:pPr>
            <w:r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84E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B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680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944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5935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27529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113C8">
            <w:pPr>
              <w:rPr>
                <w:color w:val="000000"/>
              </w:rPr>
            </w:pPr>
            <w:r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4D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02A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5B19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8FAD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20FC4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2962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930CD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«Молодежь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C8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70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841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96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AA658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5032F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90797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населения Куйбышевского сельского поселения Староминского района»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A0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BD3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439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3A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F6ADD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1B1FA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A89A0">
            <w:pPr>
              <w:rPr>
                <w:color w:val="000000"/>
              </w:rPr>
            </w:pPr>
            <w:r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2A0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EEB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E64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4F5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892E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0D0C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423FA">
            <w:pPr>
              <w:rPr>
                <w:color w:val="000000"/>
              </w:rPr>
            </w:pPr>
            <w:r>
              <w:rPr>
                <w:color w:val="000000"/>
              </w:rPr>
              <w:t>Размещение материалов в средствах массовой информации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80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6C0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CEC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D53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C460A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12C0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9805E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56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373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BF97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D2E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D7E3C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40AD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5E11C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F1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A4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000 1202 1010100180 240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427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2B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3DF9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6D2D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4FEA8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B11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C1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992 1202 1010100180 244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D58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294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559C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51 500,00</w:t>
            </w:r>
          </w:p>
        </w:tc>
      </w:tr>
      <w:tr w14:paraId="3E04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806B3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774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DB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A47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5D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-1 510 840,26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F5B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D6ED9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087E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08" w:hRule="atLeast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B5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14:paraId="44E4B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08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AF10">
            <w:pPr>
              <w:jc w:val="center"/>
              <w:rPr>
                <w:color w:val="00000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792B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ECE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5204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1F4E5">
            <w:pPr>
              <w:jc w:val="center"/>
              <w:rPr>
                <w:color w:val="000000"/>
              </w:rPr>
            </w:pPr>
          </w:p>
        </w:tc>
      </w:tr>
      <w:tr w14:paraId="1616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1358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D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2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7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A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2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5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Неисполненные назначения</w:t>
            </w:r>
          </w:p>
        </w:tc>
      </w:tr>
      <w:tr w14:paraId="3217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2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5B73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D7E0D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988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DF5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26B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4040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4E59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B02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C51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AD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1 510 840,26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D50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B67A0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1 311 961,43</w:t>
            </w:r>
          </w:p>
        </w:tc>
      </w:tr>
      <w:tr w14:paraId="65FF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323EF3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38DFF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150E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1A085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C3E8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0CF4F2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0BE0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67BBA9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E3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C1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CC9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FDB2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F2A08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276B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9C43716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500C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04B8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1BDE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74B2B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25E99F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61383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EFCE1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70E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C1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A6E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0A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05CE2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7A63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35A531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F0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F979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2D26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5F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61BF9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1BEE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4FFC1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58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18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000 01030100000000700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AF0D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6B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46E8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622F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450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0855E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CD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9F8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992 01030100100000710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C4D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41C2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24181D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715 000,00</w:t>
            </w:r>
          </w:p>
        </w:tc>
      </w:tr>
      <w:tr w14:paraId="78C0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FD36D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B06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69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1C3A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5C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4052D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0478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CCDD0CE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76360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AA369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EDDDC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597B7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bottom"/>
          </w:tcPr>
          <w:p w14:paraId="6971B2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14:paraId="2042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2583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F60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0B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BA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15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5CD6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14:paraId="13F7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8E066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B2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C5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DE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7EC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1D3399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596 961,43</w:t>
            </w:r>
          </w:p>
        </w:tc>
      </w:tr>
      <w:tr w14:paraId="4AD9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92AA84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B9E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BB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036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8C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198 878,83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6581A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596 961,43</w:t>
            </w:r>
          </w:p>
        </w:tc>
      </w:tr>
      <w:tr w14:paraId="61DD9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91F8F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4E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FA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726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132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D5D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47A4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DAC7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35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40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A4D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A0A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4477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24CA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932989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DD5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4C5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8A0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2E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0C435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1AB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396663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DB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1C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6EB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-39 411 200,00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5C5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-6 276 712,12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6DAC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19F2D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078793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01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F9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164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F2D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115F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588A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DB1889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C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A2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C78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B6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79EFB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37A22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A0389E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F5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0C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048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B3B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6F448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14:paraId="0D69E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255" w:hRule="atLeast"/>
        </w:trPr>
        <w:tc>
          <w:tcPr>
            <w:tcW w:w="74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23D98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D7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A5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69D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40 207 040,26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CEA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6 475 590,95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3E22E6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146FC02C">
      <w:pPr>
        <w:tabs>
          <w:tab w:val="left" w:pos="3855"/>
        </w:tabs>
        <w:rPr>
          <w:sz w:val="28"/>
          <w:szCs w:val="28"/>
        </w:rPr>
      </w:pPr>
    </w:p>
    <w:p w14:paraId="0387CE64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5C30B5B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                                                                                               С.В. Демчук</w:t>
      </w:r>
    </w:p>
    <w:p w14:paraId="6059A9CE">
      <w:pPr>
        <w:tabs>
          <w:tab w:val="left" w:pos="3855"/>
        </w:tabs>
        <w:rPr>
          <w:sz w:val="28"/>
          <w:szCs w:val="28"/>
        </w:rPr>
        <w:sectPr>
          <w:pgSz w:w="16838" w:h="11906" w:orient="landscape"/>
          <w:pgMar w:top="851" w:right="536" w:bottom="851" w:left="1134" w:header="709" w:footer="709" w:gutter="0"/>
          <w:cols w:space="708" w:num="1"/>
          <w:docGrid w:linePitch="360" w:charSpace="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</w:t>
      </w:r>
    </w:p>
    <w:p w14:paraId="26EEC07D">
      <w:pPr>
        <w:tabs>
          <w:tab w:val="left" w:pos="3855"/>
        </w:tabs>
        <w:rPr>
          <w:sz w:val="28"/>
          <w:szCs w:val="28"/>
        </w:rPr>
      </w:pPr>
    </w:p>
    <w:sectPr>
      <w:pgSz w:w="11906" w:h="16838"/>
      <w:pgMar w:top="822" w:right="284" w:bottom="113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73916"/>
    <w:multiLevelType w:val="multilevel"/>
    <w:tmpl w:val="30073916"/>
    <w:lvl w:ilvl="0" w:tentative="0">
      <w:start w:val="1"/>
      <w:numFmt w:val="decimal"/>
      <w:lvlText w:val="%1."/>
      <w:lvlJc w:val="left"/>
      <w:pPr>
        <w:tabs>
          <w:tab w:val="left" w:pos="2400"/>
        </w:tabs>
        <w:ind w:left="2400" w:hanging="13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777CC"/>
    <w:rsid w:val="000073C1"/>
    <w:rsid w:val="000141CE"/>
    <w:rsid w:val="00023EBA"/>
    <w:rsid w:val="00040F9D"/>
    <w:rsid w:val="00047153"/>
    <w:rsid w:val="00052A8D"/>
    <w:rsid w:val="000744D4"/>
    <w:rsid w:val="00077C3F"/>
    <w:rsid w:val="00086389"/>
    <w:rsid w:val="00086EC5"/>
    <w:rsid w:val="000B786F"/>
    <w:rsid w:val="000C06BC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64A8"/>
    <w:rsid w:val="001C7BD5"/>
    <w:rsid w:val="001E4D1F"/>
    <w:rsid w:val="001F7958"/>
    <w:rsid w:val="0020655C"/>
    <w:rsid w:val="0022547A"/>
    <w:rsid w:val="00225CF4"/>
    <w:rsid w:val="0025115A"/>
    <w:rsid w:val="0026102B"/>
    <w:rsid w:val="00263A15"/>
    <w:rsid w:val="00274AF0"/>
    <w:rsid w:val="0028669E"/>
    <w:rsid w:val="002943BE"/>
    <w:rsid w:val="002A335D"/>
    <w:rsid w:val="002E420F"/>
    <w:rsid w:val="002E7ED1"/>
    <w:rsid w:val="002F05FA"/>
    <w:rsid w:val="002F1ECB"/>
    <w:rsid w:val="002F7561"/>
    <w:rsid w:val="003027A3"/>
    <w:rsid w:val="00306359"/>
    <w:rsid w:val="00307C57"/>
    <w:rsid w:val="00331281"/>
    <w:rsid w:val="00332461"/>
    <w:rsid w:val="00357D99"/>
    <w:rsid w:val="0036032B"/>
    <w:rsid w:val="0036049E"/>
    <w:rsid w:val="0038153E"/>
    <w:rsid w:val="00390045"/>
    <w:rsid w:val="00390131"/>
    <w:rsid w:val="003A5D8D"/>
    <w:rsid w:val="003B5A6A"/>
    <w:rsid w:val="003B6A0A"/>
    <w:rsid w:val="003C5724"/>
    <w:rsid w:val="003C6546"/>
    <w:rsid w:val="003D5253"/>
    <w:rsid w:val="003E1D4C"/>
    <w:rsid w:val="003E2B1C"/>
    <w:rsid w:val="003E330C"/>
    <w:rsid w:val="003E5319"/>
    <w:rsid w:val="003F216C"/>
    <w:rsid w:val="003F3145"/>
    <w:rsid w:val="003F621C"/>
    <w:rsid w:val="00401514"/>
    <w:rsid w:val="00404FC4"/>
    <w:rsid w:val="00405F0D"/>
    <w:rsid w:val="00412812"/>
    <w:rsid w:val="0042664D"/>
    <w:rsid w:val="004328C8"/>
    <w:rsid w:val="00437567"/>
    <w:rsid w:val="00443D27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02505"/>
    <w:rsid w:val="00552AD8"/>
    <w:rsid w:val="00565AC6"/>
    <w:rsid w:val="00567801"/>
    <w:rsid w:val="005A070C"/>
    <w:rsid w:val="005A2D31"/>
    <w:rsid w:val="005B7256"/>
    <w:rsid w:val="005E4360"/>
    <w:rsid w:val="005F25C2"/>
    <w:rsid w:val="005F4884"/>
    <w:rsid w:val="005F4FC7"/>
    <w:rsid w:val="00612672"/>
    <w:rsid w:val="00615A77"/>
    <w:rsid w:val="00620796"/>
    <w:rsid w:val="00635AE7"/>
    <w:rsid w:val="006432A0"/>
    <w:rsid w:val="00657405"/>
    <w:rsid w:val="00683DDD"/>
    <w:rsid w:val="00686BE1"/>
    <w:rsid w:val="006877BC"/>
    <w:rsid w:val="006937A5"/>
    <w:rsid w:val="006A391E"/>
    <w:rsid w:val="006B025B"/>
    <w:rsid w:val="006B02A5"/>
    <w:rsid w:val="006C6004"/>
    <w:rsid w:val="006E145B"/>
    <w:rsid w:val="006E1D75"/>
    <w:rsid w:val="006E3123"/>
    <w:rsid w:val="006E6F21"/>
    <w:rsid w:val="006F643C"/>
    <w:rsid w:val="00702A49"/>
    <w:rsid w:val="007070CF"/>
    <w:rsid w:val="007230B4"/>
    <w:rsid w:val="007256A3"/>
    <w:rsid w:val="00727906"/>
    <w:rsid w:val="00731121"/>
    <w:rsid w:val="0074132F"/>
    <w:rsid w:val="00746FE7"/>
    <w:rsid w:val="007646BB"/>
    <w:rsid w:val="00770E8B"/>
    <w:rsid w:val="007A024B"/>
    <w:rsid w:val="007A471B"/>
    <w:rsid w:val="007C1636"/>
    <w:rsid w:val="007D382A"/>
    <w:rsid w:val="007E6340"/>
    <w:rsid w:val="007E6D15"/>
    <w:rsid w:val="007E78FB"/>
    <w:rsid w:val="00807ECE"/>
    <w:rsid w:val="00821E52"/>
    <w:rsid w:val="00821F0A"/>
    <w:rsid w:val="0082528A"/>
    <w:rsid w:val="00830FB9"/>
    <w:rsid w:val="00833E32"/>
    <w:rsid w:val="008345FA"/>
    <w:rsid w:val="00840987"/>
    <w:rsid w:val="0084641A"/>
    <w:rsid w:val="0085130A"/>
    <w:rsid w:val="00884C65"/>
    <w:rsid w:val="0089390C"/>
    <w:rsid w:val="008B4F8C"/>
    <w:rsid w:val="008C02F4"/>
    <w:rsid w:val="008C504D"/>
    <w:rsid w:val="008D6A99"/>
    <w:rsid w:val="008F1EAA"/>
    <w:rsid w:val="008F4FB7"/>
    <w:rsid w:val="00920731"/>
    <w:rsid w:val="00927D49"/>
    <w:rsid w:val="00941AA7"/>
    <w:rsid w:val="009550C5"/>
    <w:rsid w:val="00957407"/>
    <w:rsid w:val="00961374"/>
    <w:rsid w:val="00967967"/>
    <w:rsid w:val="00976EDD"/>
    <w:rsid w:val="009908D4"/>
    <w:rsid w:val="009A18FA"/>
    <w:rsid w:val="009A41D2"/>
    <w:rsid w:val="009C142B"/>
    <w:rsid w:val="009D0A55"/>
    <w:rsid w:val="009D1DBF"/>
    <w:rsid w:val="009E1671"/>
    <w:rsid w:val="009F39B4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53BF9"/>
    <w:rsid w:val="00A6387F"/>
    <w:rsid w:val="00A644ED"/>
    <w:rsid w:val="00A659FA"/>
    <w:rsid w:val="00A70D8C"/>
    <w:rsid w:val="00A926B0"/>
    <w:rsid w:val="00AA73B7"/>
    <w:rsid w:val="00AB3136"/>
    <w:rsid w:val="00AC0898"/>
    <w:rsid w:val="00AC35F0"/>
    <w:rsid w:val="00AF3B47"/>
    <w:rsid w:val="00AF3D1E"/>
    <w:rsid w:val="00B025F7"/>
    <w:rsid w:val="00B028F2"/>
    <w:rsid w:val="00B104B7"/>
    <w:rsid w:val="00B105E6"/>
    <w:rsid w:val="00B256D2"/>
    <w:rsid w:val="00B26484"/>
    <w:rsid w:val="00B26F1F"/>
    <w:rsid w:val="00B3028A"/>
    <w:rsid w:val="00B422FE"/>
    <w:rsid w:val="00B53413"/>
    <w:rsid w:val="00B9230D"/>
    <w:rsid w:val="00BA3596"/>
    <w:rsid w:val="00BD316F"/>
    <w:rsid w:val="00BD56C1"/>
    <w:rsid w:val="00BF1C97"/>
    <w:rsid w:val="00BF478D"/>
    <w:rsid w:val="00C00107"/>
    <w:rsid w:val="00C11A7D"/>
    <w:rsid w:val="00C3247F"/>
    <w:rsid w:val="00C33FF1"/>
    <w:rsid w:val="00C670FB"/>
    <w:rsid w:val="00C72E30"/>
    <w:rsid w:val="00CA2772"/>
    <w:rsid w:val="00CA3BC0"/>
    <w:rsid w:val="00CB06EE"/>
    <w:rsid w:val="00CE5ABF"/>
    <w:rsid w:val="00CF46BD"/>
    <w:rsid w:val="00D1674F"/>
    <w:rsid w:val="00D25CDC"/>
    <w:rsid w:val="00D31FE7"/>
    <w:rsid w:val="00D32A5E"/>
    <w:rsid w:val="00D53FC1"/>
    <w:rsid w:val="00D6436E"/>
    <w:rsid w:val="00D71398"/>
    <w:rsid w:val="00D774D2"/>
    <w:rsid w:val="00D853D9"/>
    <w:rsid w:val="00DA1D46"/>
    <w:rsid w:val="00DA5DB5"/>
    <w:rsid w:val="00DA71F8"/>
    <w:rsid w:val="00DB1919"/>
    <w:rsid w:val="00DC1AB6"/>
    <w:rsid w:val="00DC328E"/>
    <w:rsid w:val="00DF00C7"/>
    <w:rsid w:val="00DF1ADA"/>
    <w:rsid w:val="00DF6CE8"/>
    <w:rsid w:val="00E17E36"/>
    <w:rsid w:val="00E2537C"/>
    <w:rsid w:val="00E25C6B"/>
    <w:rsid w:val="00E43791"/>
    <w:rsid w:val="00E43B8D"/>
    <w:rsid w:val="00E56C8C"/>
    <w:rsid w:val="00E571DB"/>
    <w:rsid w:val="00E70C5D"/>
    <w:rsid w:val="00E82E92"/>
    <w:rsid w:val="00EA194E"/>
    <w:rsid w:val="00ED6140"/>
    <w:rsid w:val="00EE0F3F"/>
    <w:rsid w:val="00EE4589"/>
    <w:rsid w:val="00EF3915"/>
    <w:rsid w:val="00F03BAB"/>
    <w:rsid w:val="00F0780B"/>
    <w:rsid w:val="00F07B2F"/>
    <w:rsid w:val="00F21CDA"/>
    <w:rsid w:val="00F3299D"/>
    <w:rsid w:val="00F36597"/>
    <w:rsid w:val="00F447EE"/>
    <w:rsid w:val="00F4645B"/>
    <w:rsid w:val="00F91BCB"/>
    <w:rsid w:val="00FD0641"/>
    <w:rsid w:val="00FD56F7"/>
    <w:rsid w:val="00FE7A4E"/>
    <w:rsid w:val="00FF0022"/>
    <w:rsid w:val="00FF7A28"/>
    <w:rsid w:val="57AE7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styleId="1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1"/>
    <w:uiPriority w:val="0"/>
    <w:pPr>
      <w:jc w:val="both"/>
    </w:p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</w:rPr>
  </w:style>
  <w:style w:type="paragraph" w:styleId="14">
    <w:name w:val="Subtitle"/>
    <w:basedOn w:val="1"/>
    <w:qFormat/>
    <w:uiPriority w:val="0"/>
    <w:pPr>
      <w:jc w:val="center"/>
    </w:pPr>
    <w:rPr>
      <w:b/>
      <w:sz w:val="28"/>
    </w:rPr>
  </w:style>
  <w:style w:type="table" w:styleId="15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6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7">
    <w:name w:val="Заголовок 3 Знак"/>
    <w:basedOn w:val="6"/>
    <w:link w:val="4"/>
    <w:semiHidden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Верхний колонтитул Знак"/>
    <w:basedOn w:val="6"/>
    <w:link w:val="11"/>
    <w:uiPriority w:val="0"/>
    <w:rPr>
      <w:sz w:val="24"/>
      <w:szCs w:val="24"/>
    </w:rPr>
  </w:style>
  <w:style w:type="character" w:customStyle="1" w:styleId="19">
    <w:name w:val="Название Знак"/>
    <w:basedOn w:val="6"/>
    <w:link w:val="13"/>
    <w:uiPriority w:val="0"/>
    <w:rPr>
      <w:b/>
      <w:sz w:val="28"/>
      <w:szCs w:val="24"/>
    </w:rPr>
  </w:style>
  <w:style w:type="paragraph" w:customStyle="1" w:styleId="20">
    <w:name w:val="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Знак"/>
    <w:basedOn w:val="6"/>
    <w:link w:val="12"/>
    <w:uiPriority w:val="0"/>
    <w:rPr>
      <w:sz w:val="24"/>
      <w:szCs w:val="24"/>
    </w:rPr>
  </w:style>
  <w:style w:type="table" w:customStyle="1" w:styleId="22">
    <w:name w:val="Сетка таблицы светлая1"/>
    <w:basedOn w:val="7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Таблица простая 11"/>
    <w:basedOn w:val="7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">
    <w:name w:val="Таблица простая 21"/>
    <w:basedOn w:val="7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5">
    <w:name w:val="Таблица простая 31"/>
    <w:basedOn w:val="7"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6">
    <w:name w:val="Таблица простая 41"/>
    <w:basedOn w:val="7"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27">
    <w:name w:val="xl65"/>
    <w:basedOn w:val="1"/>
    <w:uiPriority w:val="0"/>
    <w:pPr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8">
    <w:name w:val="xl6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29">
    <w:name w:val="xl6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30">
    <w:name w:val="xl68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31">
    <w:name w:val="xl69"/>
    <w:basedOn w:val="1"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2">
    <w:name w:val="xl70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3">
    <w:name w:val="xl71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4">
    <w:name w:val="xl72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5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36">
    <w:name w:val="xl74"/>
    <w:basedOn w:val="1"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7">
    <w:name w:val="xl75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38">
    <w:name w:val="xl7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39">
    <w:name w:val="xl77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40">
    <w:name w:val="xl78"/>
    <w:basedOn w:val="1"/>
    <w:uiPriority w:val="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41">
    <w:name w:val="xl79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42">
    <w:name w:val="xl80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015A-EC4E-480B-8701-A63313894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6792</Words>
  <Characters>38715</Characters>
  <Lines>322</Lines>
  <Paragraphs>90</Paragraphs>
  <TotalTime>9</TotalTime>
  <ScaleCrop>false</ScaleCrop>
  <LinksUpToDate>false</LinksUpToDate>
  <CharactersWithSpaces>45417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2023-07-19T08:17:00Z</dcterms:created>
  <dc:creator>Пользователь</dc:creator>
  <cp:lastModifiedBy>Администрация</cp:lastModifiedBy>
  <cp:lastPrinted>2021-04-12T12:06:00Z</cp:lastPrinted>
  <dcterms:modified xsi:type="dcterms:W3CDTF">2025-02-05T13:22:11Z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E267698417424986A4CFD364565597C4_12</vt:lpwstr>
  </property>
</Properties>
</file>