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Pr="00DD3BE6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DD3BE6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Pr="00DD3BE6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857448" w:rsidRPr="00DD3BE6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Pr="00DD3BE6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СОВЕТА </w:t>
      </w:r>
      <w:r w:rsidR="004C442F" w:rsidRPr="00DD3BE6">
        <w:rPr>
          <w:b/>
          <w:bCs/>
          <w:sz w:val="28"/>
          <w:szCs w:val="28"/>
        </w:rPr>
        <w:t>КУЙБЫШЕВСКОГО</w:t>
      </w:r>
      <w:r w:rsidRPr="00DD3BE6">
        <w:rPr>
          <w:b/>
          <w:bCs/>
          <w:sz w:val="28"/>
          <w:szCs w:val="28"/>
        </w:rPr>
        <w:t xml:space="preserve"> СЕЛЬСКОГО ПОСЕЛЕНИЯ </w:t>
      </w:r>
    </w:p>
    <w:p w:rsidR="00803253" w:rsidRPr="00DD3BE6" w:rsidRDefault="00803253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СТАРОМИНСКОГО РАЙОНА </w:t>
      </w:r>
    </w:p>
    <w:p w:rsidR="00E26E49" w:rsidRPr="00DD3BE6" w:rsidRDefault="00E26E49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ED2302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152A23" w:rsidP="00C53DD2">
      <w:pPr>
        <w:jc w:val="both"/>
        <w:rPr>
          <w:sz w:val="28"/>
          <w:szCs w:val="28"/>
        </w:rPr>
      </w:pPr>
      <w:r w:rsidRPr="00DD3BE6">
        <w:rPr>
          <w:sz w:val="28"/>
        </w:rPr>
        <w:t xml:space="preserve">от </w:t>
      </w:r>
      <w:r w:rsidR="002D278A">
        <w:rPr>
          <w:sz w:val="28"/>
        </w:rPr>
        <w:t>07</w:t>
      </w:r>
      <w:r w:rsidR="006E0A46" w:rsidRPr="00DD3BE6">
        <w:rPr>
          <w:sz w:val="28"/>
        </w:rPr>
        <w:t>.</w:t>
      </w:r>
      <w:r w:rsidR="002D278A">
        <w:rPr>
          <w:sz w:val="28"/>
        </w:rPr>
        <w:t>10</w:t>
      </w:r>
      <w:r w:rsidR="00871B49" w:rsidRPr="00DD3BE6">
        <w:rPr>
          <w:sz w:val="28"/>
        </w:rPr>
        <w:t>.2024</w:t>
      </w:r>
      <w:r w:rsidR="006E0A46" w:rsidRPr="00DD3BE6">
        <w:rPr>
          <w:sz w:val="28"/>
        </w:rPr>
        <w:t xml:space="preserve"> </w:t>
      </w:r>
      <w:r w:rsidR="005475CE" w:rsidRPr="00DD3BE6">
        <w:rPr>
          <w:sz w:val="28"/>
        </w:rPr>
        <w:t>г.</w:t>
      </w:r>
      <w:r w:rsidR="006E0A46" w:rsidRPr="00DD3BE6">
        <w:rPr>
          <w:sz w:val="28"/>
        </w:rPr>
        <w:t xml:space="preserve">                                                                                       </w:t>
      </w:r>
      <w:r w:rsidRPr="00DD3BE6">
        <w:rPr>
          <w:sz w:val="28"/>
        </w:rPr>
        <w:t>№</w:t>
      </w:r>
      <w:r w:rsidR="00D81879">
        <w:rPr>
          <w:sz w:val="28"/>
        </w:rPr>
        <w:t xml:space="preserve"> </w:t>
      </w:r>
      <w:r w:rsidR="002D278A">
        <w:rPr>
          <w:sz w:val="28"/>
        </w:rPr>
        <w:t>2/1</w:t>
      </w:r>
    </w:p>
    <w:p w:rsidR="00152A23" w:rsidRPr="00DD3BE6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0942CB">
      <w:pPr>
        <w:jc w:val="center"/>
        <w:rPr>
          <w:bCs/>
          <w:sz w:val="28"/>
        </w:rPr>
      </w:pPr>
      <w:r w:rsidRPr="00DD3BE6">
        <w:rPr>
          <w:bCs/>
          <w:sz w:val="28"/>
        </w:rPr>
        <w:t xml:space="preserve">х. Восточный </w:t>
      </w:r>
      <w:proofErr w:type="spellStart"/>
      <w:r w:rsidRPr="00DD3BE6">
        <w:rPr>
          <w:bCs/>
          <w:sz w:val="28"/>
        </w:rPr>
        <w:t>Сосык</w:t>
      </w:r>
      <w:proofErr w:type="spellEnd"/>
    </w:p>
    <w:p w:rsidR="00EB660E" w:rsidRPr="00DD3BE6" w:rsidRDefault="00EB660E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ED2302">
      <w:pPr>
        <w:ind w:firstLine="540"/>
        <w:jc w:val="both"/>
        <w:rPr>
          <w:sz w:val="28"/>
          <w:szCs w:val="28"/>
        </w:rPr>
      </w:pPr>
    </w:p>
    <w:p w:rsidR="00E91547" w:rsidRPr="00DD3BE6" w:rsidRDefault="00E91547" w:rsidP="00D81879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</w:t>
      </w:r>
      <w:proofErr w:type="spellStart"/>
      <w:r w:rsidRPr="00DD3BE6">
        <w:rPr>
          <w:b/>
          <w:sz w:val="28"/>
          <w:szCs w:val="28"/>
        </w:rPr>
        <w:t>Староминского</w:t>
      </w:r>
      <w:proofErr w:type="spellEnd"/>
      <w:r w:rsidRPr="00DD3BE6">
        <w:rPr>
          <w:b/>
          <w:sz w:val="28"/>
          <w:szCs w:val="28"/>
        </w:rPr>
        <w:t xml:space="preserve"> района от 21 декабря 2023 года №53/4</w:t>
      </w:r>
    </w:p>
    <w:p w:rsidR="00E91547" w:rsidRPr="00DD3BE6" w:rsidRDefault="00E91547" w:rsidP="00D81879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«О бюджете Куйбышевского сельского поселения </w:t>
      </w:r>
      <w:proofErr w:type="spellStart"/>
      <w:r w:rsidRPr="00DD3BE6">
        <w:rPr>
          <w:b/>
          <w:sz w:val="28"/>
          <w:szCs w:val="28"/>
        </w:rPr>
        <w:t>Староминского</w:t>
      </w:r>
      <w:proofErr w:type="spellEnd"/>
      <w:r w:rsidRPr="00DD3BE6">
        <w:rPr>
          <w:b/>
          <w:sz w:val="28"/>
          <w:szCs w:val="28"/>
        </w:rPr>
        <w:t xml:space="preserve"> района на 2024 год»</w:t>
      </w:r>
    </w:p>
    <w:p w:rsidR="00ED2302" w:rsidRPr="00DD3BE6" w:rsidRDefault="00ED2302" w:rsidP="0005377B">
      <w:pPr>
        <w:autoSpaceDE w:val="0"/>
        <w:jc w:val="both"/>
        <w:rPr>
          <w:sz w:val="28"/>
          <w:szCs w:val="28"/>
        </w:rPr>
      </w:pPr>
    </w:p>
    <w:p w:rsidR="00E91547" w:rsidRPr="00DD3BE6" w:rsidRDefault="00D81879" w:rsidP="00D81879">
      <w:pPr>
        <w:ind w:firstLine="823"/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 w:rsidR="00E91547" w:rsidRPr="00DD3BE6">
        <w:rPr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 w:rsidR="00E91547" w:rsidRPr="00DD3BE6">
        <w:rPr>
          <w:bCs/>
          <w:sz w:val="28"/>
          <w:szCs w:val="28"/>
        </w:rPr>
        <w:t xml:space="preserve">Об утверждении Положения о бюджетном процессе в Куйбышевском сельском поселении </w:t>
      </w:r>
      <w:proofErr w:type="spellStart"/>
      <w:r w:rsidR="00E91547" w:rsidRPr="00DD3BE6">
        <w:rPr>
          <w:bCs/>
          <w:sz w:val="28"/>
          <w:szCs w:val="28"/>
        </w:rPr>
        <w:t>Староминского</w:t>
      </w:r>
      <w:proofErr w:type="spellEnd"/>
      <w:r w:rsidR="00E91547" w:rsidRPr="00DD3BE6">
        <w:rPr>
          <w:bCs/>
          <w:sz w:val="28"/>
          <w:szCs w:val="28"/>
        </w:rPr>
        <w:t xml:space="preserve"> района</w:t>
      </w:r>
      <w:r w:rsidR="00E91547" w:rsidRPr="00DD3BE6">
        <w:rPr>
          <w:sz w:val="28"/>
        </w:rPr>
        <w:t xml:space="preserve">», руководствуясь статьей 26 Устава Куйбышевского сельского поселения </w:t>
      </w:r>
      <w:proofErr w:type="spellStart"/>
      <w:r w:rsidR="00E91547" w:rsidRPr="00DD3BE6">
        <w:rPr>
          <w:sz w:val="28"/>
        </w:rPr>
        <w:t>Староминского</w:t>
      </w:r>
      <w:proofErr w:type="spellEnd"/>
      <w:r w:rsidR="00E91547" w:rsidRPr="00DD3BE6">
        <w:rPr>
          <w:sz w:val="28"/>
        </w:rPr>
        <w:t xml:space="preserve"> района Совет Куйбышевского сельского поселения </w:t>
      </w:r>
      <w:proofErr w:type="spellStart"/>
      <w:r w:rsidR="00E91547" w:rsidRPr="00DD3BE6">
        <w:rPr>
          <w:sz w:val="28"/>
        </w:rPr>
        <w:t>Староминского</w:t>
      </w:r>
      <w:proofErr w:type="spellEnd"/>
      <w:r w:rsidR="00E91547" w:rsidRPr="00DD3BE6">
        <w:rPr>
          <w:sz w:val="28"/>
        </w:rPr>
        <w:t xml:space="preserve"> района РЕШИЛ:  </w:t>
      </w:r>
      <w:proofErr w:type="gramEnd"/>
    </w:p>
    <w:p w:rsidR="00E91547" w:rsidRPr="00D95940" w:rsidRDefault="00E91547" w:rsidP="00D81879">
      <w:pPr>
        <w:pStyle w:val="ae"/>
        <w:numPr>
          <w:ilvl w:val="0"/>
          <w:numId w:val="3"/>
        </w:numPr>
        <w:ind w:left="284" w:hanging="284"/>
        <w:jc w:val="both"/>
        <w:rPr>
          <w:sz w:val="28"/>
        </w:rPr>
      </w:pPr>
      <w:r w:rsidRPr="00D95940">
        <w:rPr>
          <w:sz w:val="28"/>
        </w:rPr>
        <w:t xml:space="preserve">Внести в решение Совета Куйбышевского сельского поселения </w:t>
      </w:r>
      <w:proofErr w:type="spellStart"/>
      <w:r w:rsidRPr="00D95940">
        <w:rPr>
          <w:sz w:val="28"/>
        </w:rPr>
        <w:t>Староминского</w:t>
      </w:r>
      <w:proofErr w:type="spellEnd"/>
      <w:r w:rsidRPr="00D95940">
        <w:rPr>
          <w:sz w:val="28"/>
        </w:rPr>
        <w:t xml:space="preserve"> района от 21 декабря 2023 года №53/4 «О бюджете Куйбышевского сельского поселения </w:t>
      </w:r>
      <w:proofErr w:type="spellStart"/>
      <w:r w:rsidRPr="00D95940">
        <w:rPr>
          <w:sz w:val="28"/>
        </w:rPr>
        <w:t>Староминского</w:t>
      </w:r>
      <w:proofErr w:type="spellEnd"/>
      <w:r w:rsidRPr="00D95940">
        <w:rPr>
          <w:sz w:val="28"/>
        </w:rPr>
        <w:t xml:space="preserve"> района на 2024 год следующие изменения:</w:t>
      </w:r>
    </w:p>
    <w:p w:rsidR="00D95940" w:rsidRPr="00D81879" w:rsidRDefault="00D95940" w:rsidP="006F0FAE">
      <w:pPr>
        <w:pStyle w:val="ae"/>
        <w:numPr>
          <w:ilvl w:val="1"/>
          <w:numId w:val="3"/>
        </w:numPr>
        <w:ind w:hanging="1142"/>
        <w:jc w:val="both"/>
        <w:rPr>
          <w:sz w:val="28"/>
        </w:rPr>
      </w:pPr>
      <w:r w:rsidRPr="00D81879">
        <w:rPr>
          <w:sz w:val="28"/>
        </w:rPr>
        <w:t>Пункт 1:</w:t>
      </w:r>
    </w:p>
    <w:p w:rsidR="00D95940" w:rsidRDefault="00BE262A" w:rsidP="00D9594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D95940">
        <w:rPr>
          <w:sz w:val="28"/>
        </w:rPr>
        <w:t xml:space="preserve">в подпункте 1.1 цифры </w:t>
      </w:r>
      <w:r w:rsidR="00D81879">
        <w:rPr>
          <w:sz w:val="28"/>
        </w:rPr>
        <w:t xml:space="preserve">«39712,9» </w:t>
      </w:r>
      <w:r w:rsidR="00D95940">
        <w:rPr>
          <w:sz w:val="28"/>
        </w:rPr>
        <w:t xml:space="preserve">заменить цифрами </w:t>
      </w:r>
      <w:r w:rsidR="00D81879">
        <w:rPr>
          <w:sz w:val="28"/>
        </w:rPr>
        <w:t>«</w:t>
      </w:r>
      <w:r w:rsidR="00D95940">
        <w:rPr>
          <w:sz w:val="28"/>
        </w:rPr>
        <w:t>41200,7</w:t>
      </w:r>
      <w:r w:rsidR="00D81879">
        <w:rPr>
          <w:sz w:val="28"/>
        </w:rPr>
        <w:t>»;</w:t>
      </w:r>
    </w:p>
    <w:p w:rsidR="00D81879" w:rsidRDefault="00BE262A" w:rsidP="00D81879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D95940">
        <w:rPr>
          <w:sz w:val="28"/>
        </w:rPr>
        <w:t xml:space="preserve">в подпункте 1.2 цифры </w:t>
      </w:r>
      <w:r w:rsidR="00D81879">
        <w:rPr>
          <w:sz w:val="28"/>
        </w:rPr>
        <w:t>«</w:t>
      </w:r>
      <w:r w:rsidR="00D95940">
        <w:rPr>
          <w:sz w:val="28"/>
        </w:rPr>
        <w:t>41223,7</w:t>
      </w:r>
      <w:r w:rsidR="00D81879">
        <w:rPr>
          <w:sz w:val="28"/>
        </w:rPr>
        <w:t>»</w:t>
      </w:r>
      <w:r w:rsidR="00D95940">
        <w:rPr>
          <w:sz w:val="28"/>
        </w:rPr>
        <w:t xml:space="preserve"> </w:t>
      </w:r>
      <w:r w:rsidR="0005377B">
        <w:rPr>
          <w:sz w:val="28"/>
        </w:rPr>
        <w:t xml:space="preserve">заменить цифрами </w:t>
      </w:r>
      <w:r w:rsidR="00D81879">
        <w:rPr>
          <w:sz w:val="28"/>
        </w:rPr>
        <w:t>«42711,5».</w:t>
      </w:r>
    </w:p>
    <w:p w:rsidR="0005377B" w:rsidRPr="00D81879" w:rsidRDefault="0005377B" w:rsidP="00D81879">
      <w:pPr>
        <w:jc w:val="both"/>
        <w:rPr>
          <w:sz w:val="28"/>
        </w:rPr>
      </w:pPr>
      <w:r w:rsidRPr="00DD3BE6">
        <w:rPr>
          <w:sz w:val="28"/>
          <w:szCs w:val="28"/>
        </w:rPr>
        <w:t>1.2</w:t>
      </w:r>
      <w:r w:rsidR="00D81879">
        <w:rPr>
          <w:sz w:val="28"/>
          <w:szCs w:val="28"/>
        </w:rPr>
        <w:t>.</w:t>
      </w:r>
      <w:r w:rsidRPr="00DD3BE6">
        <w:rPr>
          <w:sz w:val="28"/>
          <w:szCs w:val="28"/>
        </w:rPr>
        <w:t xml:space="preserve"> Приложение 1 «Объем поступлений доходов в бюджет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 района по кодам видов (подвидов) доходов, относящихся к доходам бюджетов на 2024 год»</w:t>
      </w:r>
      <w:r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>изложить в следующей редакции:</w:t>
      </w:r>
    </w:p>
    <w:p w:rsidR="0005377B" w:rsidRPr="00DD3BE6" w:rsidRDefault="0005377B" w:rsidP="0005377B">
      <w:pPr>
        <w:autoSpaceDE w:val="0"/>
        <w:ind w:right="-81" w:firstLine="851"/>
        <w:jc w:val="both"/>
        <w:rPr>
          <w:sz w:val="28"/>
          <w:szCs w:val="28"/>
        </w:rPr>
      </w:pPr>
    </w:p>
    <w:p w:rsidR="0005377B" w:rsidRPr="00DD3BE6" w:rsidRDefault="0005377B" w:rsidP="0005377B">
      <w:pPr>
        <w:tabs>
          <w:tab w:val="left" w:pos="741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D81879">
        <w:rPr>
          <w:sz w:val="28"/>
        </w:rPr>
        <w:t>«</w:t>
      </w:r>
      <w:r w:rsidRPr="00DD3BE6">
        <w:rPr>
          <w:sz w:val="28"/>
        </w:rPr>
        <w:t>Приложение №1</w:t>
      </w:r>
    </w:p>
    <w:p w:rsidR="0005377B" w:rsidRPr="00DD3BE6" w:rsidRDefault="0005377B" w:rsidP="0005377B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D3BE6">
        <w:rPr>
          <w:sz w:val="28"/>
        </w:rPr>
        <w:t xml:space="preserve">к решению Совета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«О бюджете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2024 год</w:t>
      </w:r>
    </w:p>
    <w:p w:rsidR="0005377B" w:rsidRPr="00DD3BE6" w:rsidRDefault="0005377B" w:rsidP="0005377B">
      <w:pPr>
        <w:pStyle w:val="a9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sz w:val="28"/>
          <w:szCs w:val="28"/>
        </w:rPr>
      </w:pPr>
    </w:p>
    <w:p w:rsidR="0005377B" w:rsidRPr="00DD3BE6" w:rsidRDefault="0005377B" w:rsidP="0005377B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05377B" w:rsidRPr="00DD3BE6" w:rsidRDefault="0005377B" w:rsidP="0005377B">
      <w:pPr>
        <w:jc w:val="center"/>
        <w:rPr>
          <w:b/>
          <w:sz w:val="28"/>
          <w:szCs w:val="28"/>
        </w:rPr>
      </w:pPr>
      <w:proofErr w:type="spellStart"/>
      <w:r w:rsidRPr="00DD3BE6">
        <w:rPr>
          <w:b/>
          <w:sz w:val="28"/>
        </w:rPr>
        <w:t>Староминского</w:t>
      </w:r>
      <w:proofErr w:type="spellEnd"/>
      <w:r w:rsidRPr="00DD3BE6">
        <w:rPr>
          <w:b/>
          <w:sz w:val="28"/>
        </w:rPr>
        <w:t xml:space="preserve">  района</w:t>
      </w:r>
      <w:r w:rsidRPr="00DD3BE6">
        <w:rPr>
          <w:b/>
          <w:sz w:val="28"/>
          <w:szCs w:val="28"/>
        </w:rPr>
        <w:t xml:space="preserve"> по кодам видов (подвидов) доходов, </w:t>
      </w:r>
    </w:p>
    <w:p w:rsidR="0005377B" w:rsidRPr="00DD3BE6" w:rsidRDefault="0005377B" w:rsidP="0005377B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lastRenderedPageBreak/>
        <w:t>относящихся к доходам бюджетов на 2024 год</w:t>
      </w:r>
    </w:p>
    <w:p w:rsidR="0005377B" w:rsidRPr="00DD3BE6" w:rsidRDefault="0005377B" w:rsidP="0005377B">
      <w:pPr>
        <w:ind w:right="-81"/>
        <w:jc w:val="center"/>
        <w:rPr>
          <w:sz w:val="20"/>
          <w:szCs w:val="20"/>
        </w:rPr>
      </w:pPr>
      <w:r w:rsidRPr="00DD3BE6">
        <w:rPr>
          <w:sz w:val="20"/>
          <w:szCs w:val="20"/>
        </w:rPr>
        <w:t>(тыс. рублей)</w:t>
      </w:r>
    </w:p>
    <w:tbl>
      <w:tblPr>
        <w:tblW w:w="10491" w:type="dxa"/>
        <w:tblInd w:w="-318" w:type="dxa"/>
        <w:tblLook w:val="0000"/>
      </w:tblPr>
      <w:tblGrid>
        <w:gridCol w:w="3120"/>
        <w:gridCol w:w="5953"/>
        <w:gridCol w:w="1418"/>
      </w:tblGrid>
      <w:tr w:rsidR="0005377B" w:rsidRPr="00DD3BE6" w:rsidTr="00CA13F6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Сумма</w:t>
            </w:r>
          </w:p>
        </w:tc>
      </w:tr>
      <w:tr w:rsidR="0005377B" w:rsidRPr="00DD3BE6" w:rsidTr="00CA13F6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05377B" w:rsidRPr="00DD3BE6" w:rsidTr="00CA13F6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7B" w:rsidRPr="00DD3BE6" w:rsidRDefault="0005377B" w:rsidP="00CA13F6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</w:tr>
      <w:tr w:rsidR="0005377B" w:rsidRPr="00DD3BE6" w:rsidTr="00CA13F6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77B" w:rsidRPr="00DD3BE6" w:rsidRDefault="0005377B" w:rsidP="00CA13F6">
            <w:pPr>
              <w:widowControl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7150,6</w:t>
            </w:r>
          </w:p>
        </w:tc>
      </w:tr>
      <w:tr w:rsidR="0005377B" w:rsidRPr="00DD3BE6" w:rsidTr="00CA13F6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77B" w:rsidRPr="00DD3BE6" w:rsidRDefault="0005377B" w:rsidP="00CA13F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1893,6</w:t>
            </w:r>
          </w:p>
        </w:tc>
      </w:tr>
      <w:tr w:rsidR="0005377B" w:rsidRPr="00DD3BE6" w:rsidTr="00CA13F6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1 03 02230 01 0000 110</w:t>
            </w:r>
          </w:p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1 03 02240 01 0000 110</w:t>
            </w:r>
          </w:p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1 03 02250 01 0000 110</w:t>
            </w:r>
          </w:p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DD3BE6">
              <w:rPr>
                <w:sz w:val="28"/>
                <w:szCs w:val="28"/>
              </w:rPr>
              <w:t>инжекторных</w:t>
            </w:r>
            <w:proofErr w:type="spellEnd"/>
            <w:r w:rsidRPr="00DD3BE6">
              <w:rPr>
                <w:sz w:val="28"/>
                <w:szCs w:val="28"/>
              </w:rPr>
              <w:t>) двигателей,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77B" w:rsidRPr="00DD3BE6" w:rsidRDefault="0005377B" w:rsidP="00CA13F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1883,0</w:t>
            </w:r>
          </w:p>
        </w:tc>
      </w:tr>
      <w:tr w:rsidR="0005377B" w:rsidRPr="00DD3BE6" w:rsidTr="00CA13F6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05377B" w:rsidRPr="00DD3BE6" w:rsidTr="00CA13F6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410,0</w:t>
            </w:r>
          </w:p>
        </w:tc>
      </w:tr>
      <w:tr w:rsidR="0005377B" w:rsidRPr="00DD3BE6" w:rsidTr="00CA13F6">
        <w:trPr>
          <w:trHeight w:val="7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2914,0</w:t>
            </w:r>
          </w:p>
        </w:tc>
      </w:tr>
      <w:tr w:rsidR="0005377B" w:rsidRPr="00DD3BE6" w:rsidTr="00CA13F6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E24471" w:rsidRDefault="0005377B" w:rsidP="00CA13F6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34050,1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33900,1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4508,7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2 02 20000 00 0000 150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22242,0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Субвенции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C05605" w:rsidRDefault="0005377B" w:rsidP="00CA13F6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7003,8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s1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50,0</w:t>
            </w:r>
          </w:p>
        </w:tc>
      </w:tr>
      <w:tr w:rsidR="0005377B" w:rsidRPr="00DD3BE6" w:rsidTr="00CA13F6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C05605" w:rsidRDefault="0005377B" w:rsidP="00CA13F6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41200,7</w:t>
            </w:r>
            <w:r w:rsidR="00D81879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5377B" w:rsidRPr="00DD3BE6" w:rsidRDefault="0005377B" w:rsidP="0005377B">
      <w:pPr>
        <w:autoSpaceDE w:val="0"/>
        <w:autoSpaceDN w:val="0"/>
        <w:adjustRightInd w:val="0"/>
        <w:rPr>
          <w:sz w:val="20"/>
          <w:szCs w:val="20"/>
        </w:rPr>
      </w:pPr>
      <w:r w:rsidRPr="00DD3BE6">
        <w:rPr>
          <w:sz w:val="20"/>
          <w:szCs w:val="20"/>
        </w:rPr>
        <w:t xml:space="preserve">*По видам и подвидам доходов, входящим в соответствующий </w:t>
      </w:r>
      <w:proofErr w:type="spellStart"/>
      <w:r w:rsidRPr="00DD3BE6">
        <w:rPr>
          <w:sz w:val="20"/>
          <w:szCs w:val="20"/>
        </w:rPr>
        <w:t>группировочный</w:t>
      </w:r>
      <w:proofErr w:type="spellEnd"/>
      <w:r w:rsidRPr="00DD3BE6">
        <w:rPr>
          <w:sz w:val="20"/>
          <w:szCs w:val="20"/>
        </w:rPr>
        <w:t xml:space="preserve"> код бюджетной классификации,  зачисляемым в бюджет Куйбышевского сельского поселения </w:t>
      </w:r>
      <w:proofErr w:type="spellStart"/>
      <w:r w:rsidRPr="00DD3BE6">
        <w:rPr>
          <w:sz w:val="20"/>
          <w:szCs w:val="20"/>
        </w:rPr>
        <w:t>Староминского</w:t>
      </w:r>
      <w:proofErr w:type="spellEnd"/>
      <w:r w:rsidRPr="00DD3BE6">
        <w:rPr>
          <w:sz w:val="20"/>
          <w:szCs w:val="20"/>
        </w:rPr>
        <w:t xml:space="preserve"> района в соответствии с законодательством Российской Федерации, Краснодарского края.</w:t>
      </w:r>
    </w:p>
    <w:p w:rsidR="0005377B" w:rsidRPr="00DD3BE6" w:rsidRDefault="0005377B" w:rsidP="0005377B">
      <w:pPr>
        <w:tabs>
          <w:tab w:val="left" w:pos="4536"/>
        </w:tabs>
        <w:jc w:val="both"/>
        <w:rPr>
          <w:b/>
          <w:sz w:val="28"/>
          <w:szCs w:val="28"/>
        </w:rPr>
      </w:pPr>
      <w:r w:rsidRPr="00DD3BE6">
        <w:rPr>
          <w:sz w:val="28"/>
          <w:szCs w:val="28"/>
        </w:rPr>
        <w:lastRenderedPageBreak/>
        <w:t>1.3</w:t>
      </w:r>
      <w:r w:rsidR="006F0FAE">
        <w:rPr>
          <w:sz w:val="28"/>
          <w:szCs w:val="28"/>
        </w:rPr>
        <w:t xml:space="preserve">. </w:t>
      </w:r>
      <w:r w:rsidRPr="00DD3BE6">
        <w:rPr>
          <w:sz w:val="28"/>
          <w:szCs w:val="28"/>
        </w:rPr>
        <w:t xml:space="preserve">Приложение 2 «Объём межбюджетных трансфертов, получаемых из бюджета муниципального образования </w:t>
      </w:r>
      <w:proofErr w:type="spellStart"/>
      <w:r w:rsidRPr="00DD3BE6">
        <w:rPr>
          <w:sz w:val="28"/>
          <w:szCs w:val="28"/>
        </w:rPr>
        <w:t>Староминский</w:t>
      </w:r>
      <w:proofErr w:type="spellEnd"/>
      <w:r w:rsidRPr="00DD3BE6">
        <w:rPr>
          <w:sz w:val="28"/>
          <w:szCs w:val="28"/>
        </w:rPr>
        <w:t xml:space="preserve"> район в 2024 году» изложить в следующей редакции:</w:t>
      </w:r>
    </w:p>
    <w:p w:rsidR="0005377B" w:rsidRPr="00DD3BE6" w:rsidRDefault="0005377B" w:rsidP="000537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77B" w:rsidRPr="00DD3BE6" w:rsidRDefault="00D81879" w:rsidP="000537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 </w:t>
      </w:r>
      <w:r w:rsidR="0005377B" w:rsidRPr="00DD3BE6">
        <w:rPr>
          <w:sz w:val="28"/>
          <w:szCs w:val="28"/>
        </w:rPr>
        <w:t>Приложение №2</w:t>
      </w:r>
    </w:p>
    <w:p w:rsidR="0005377B" w:rsidRPr="00DD3BE6" w:rsidRDefault="0005377B" w:rsidP="0005377B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«О бюджете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на 2024 год»</w:t>
      </w:r>
    </w:p>
    <w:p w:rsidR="0005377B" w:rsidRPr="00DD3BE6" w:rsidRDefault="0005377B" w:rsidP="0005377B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5377B" w:rsidRPr="00DD3BE6" w:rsidRDefault="0005377B" w:rsidP="0005377B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5377B" w:rsidRPr="00DD3BE6" w:rsidRDefault="0005377B" w:rsidP="0005377B">
      <w:pPr>
        <w:tabs>
          <w:tab w:val="left" w:pos="4536"/>
        </w:tabs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Объём межбюджетных трансфертов, получаемых из бюджета муниципального образования </w:t>
      </w:r>
      <w:proofErr w:type="spellStart"/>
      <w:r w:rsidRPr="00DD3BE6">
        <w:rPr>
          <w:b/>
          <w:sz w:val="28"/>
          <w:szCs w:val="28"/>
        </w:rPr>
        <w:t>Староминский</w:t>
      </w:r>
      <w:proofErr w:type="spellEnd"/>
      <w:r w:rsidRPr="00DD3BE6">
        <w:rPr>
          <w:b/>
          <w:sz w:val="28"/>
          <w:szCs w:val="28"/>
        </w:rPr>
        <w:t xml:space="preserve"> район в 2024 году</w:t>
      </w:r>
    </w:p>
    <w:p w:rsidR="0005377B" w:rsidRPr="00DD3BE6" w:rsidRDefault="0005377B" w:rsidP="0005377B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jc w:val="center"/>
        <w:rPr>
          <w:b/>
          <w:sz w:val="28"/>
          <w:szCs w:val="28"/>
        </w:rPr>
      </w:pPr>
    </w:p>
    <w:p w:rsidR="0005377B" w:rsidRPr="00DD3BE6" w:rsidRDefault="0005377B" w:rsidP="0005377B">
      <w:pPr>
        <w:tabs>
          <w:tab w:val="left" w:pos="4536"/>
        </w:tabs>
        <w:jc w:val="right"/>
        <w:rPr>
          <w:sz w:val="28"/>
          <w:szCs w:val="28"/>
        </w:rPr>
      </w:pPr>
      <w:r w:rsidRPr="00DD3BE6">
        <w:rPr>
          <w:sz w:val="28"/>
          <w:szCs w:val="28"/>
        </w:rPr>
        <w:t>(тыс. рублей)</w:t>
      </w:r>
    </w:p>
    <w:tbl>
      <w:tblPr>
        <w:tblW w:w="9905" w:type="dxa"/>
        <w:tblInd w:w="103" w:type="dxa"/>
        <w:tblLook w:val="0000"/>
      </w:tblPr>
      <w:tblGrid>
        <w:gridCol w:w="3171"/>
        <w:gridCol w:w="4974"/>
        <w:gridCol w:w="1760"/>
      </w:tblGrid>
      <w:tr w:rsidR="0005377B" w:rsidRPr="00DD3BE6" w:rsidTr="00CA13F6">
        <w:trPr>
          <w:trHeight w:val="431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</w:tc>
      </w:tr>
      <w:tr w:rsidR="0005377B" w:rsidRPr="00DD3BE6" w:rsidTr="00CA13F6">
        <w:trPr>
          <w:trHeight w:val="246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77B" w:rsidRPr="00B46BEC" w:rsidRDefault="0005377B" w:rsidP="00CA13F6">
            <w:pPr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8003,8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B46BEC" w:rsidRDefault="0005377B" w:rsidP="00CA13F6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8003,8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бюджетной системы Российской Федерации*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1000,0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2 02 16001 00 0000 150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1000,0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</w:t>
            </w:r>
            <w:r w:rsidRPr="00DD3BE6">
              <w:rPr>
                <w:rStyle w:val="highlightsearch"/>
                <w:sz w:val="28"/>
                <w:szCs w:val="28"/>
              </w:rPr>
              <w:t>0216001100000150</w:t>
            </w:r>
          </w:p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DD3BE6" w:rsidRDefault="0005377B" w:rsidP="00CA13F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1000,0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B46BEC" w:rsidRDefault="0005377B" w:rsidP="00CA13F6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7003,8</w:t>
            </w:r>
          </w:p>
        </w:tc>
      </w:tr>
      <w:tr w:rsidR="0005377B" w:rsidRPr="00DD3BE6" w:rsidTr="00CA13F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20249999 10 0000 150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DD3BE6" w:rsidRDefault="0005377B" w:rsidP="00CA13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77B" w:rsidRPr="00B46BEC" w:rsidRDefault="0005377B" w:rsidP="00CA13F6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7003,8</w:t>
            </w:r>
            <w:r w:rsidR="00D81879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5377B" w:rsidRPr="00DD3BE6" w:rsidRDefault="0005377B" w:rsidP="0005377B">
      <w:pPr>
        <w:autoSpaceDE w:val="0"/>
        <w:ind w:right="-81"/>
        <w:jc w:val="both"/>
        <w:rPr>
          <w:sz w:val="28"/>
        </w:rPr>
      </w:pPr>
    </w:p>
    <w:p w:rsidR="00781700" w:rsidRPr="00DD3BE6" w:rsidRDefault="00E91547" w:rsidP="0091065A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 1.</w:t>
      </w:r>
      <w:r w:rsidR="006F0FAE">
        <w:rPr>
          <w:sz w:val="28"/>
          <w:szCs w:val="28"/>
        </w:rPr>
        <w:t>4</w:t>
      </w:r>
      <w:r w:rsidR="0091065A">
        <w:rPr>
          <w:sz w:val="28"/>
          <w:szCs w:val="28"/>
        </w:rPr>
        <w:t>.</w:t>
      </w:r>
      <w:r w:rsidR="00781700" w:rsidRPr="00DD3BE6">
        <w:rPr>
          <w:sz w:val="28"/>
          <w:szCs w:val="28"/>
        </w:rPr>
        <w:t xml:space="preserve"> Приложение 4 «Распределение бюджетных ассигнований по разделам и подразделам классификации расходов бюджетов на 2024 год»</w:t>
      </w:r>
      <w:r w:rsidR="00E24471">
        <w:rPr>
          <w:sz w:val="28"/>
          <w:szCs w:val="28"/>
        </w:rPr>
        <w:t xml:space="preserve"> </w:t>
      </w:r>
      <w:r w:rsidR="00781700" w:rsidRPr="00DD3BE6">
        <w:rPr>
          <w:sz w:val="28"/>
          <w:szCs w:val="28"/>
        </w:rPr>
        <w:t>изложить в следующей редакции:</w:t>
      </w:r>
    </w:p>
    <w:p w:rsidR="006B37CE" w:rsidRPr="00DD3BE6" w:rsidRDefault="006B37CE" w:rsidP="007479EB">
      <w:pPr>
        <w:spacing w:line="100" w:lineRule="atLeast"/>
        <w:jc w:val="both"/>
        <w:rPr>
          <w:sz w:val="28"/>
        </w:rPr>
      </w:pPr>
    </w:p>
    <w:p w:rsidR="00041298" w:rsidRPr="00DD3BE6" w:rsidRDefault="00041298" w:rsidP="007479EB">
      <w:pPr>
        <w:spacing w:line="100" w:lineRule="atLeast"/>
        <w:jc w:val="both"/>
        <w:rPr>
          <w:sz w:val="28"/>
        </w:rPr>
      </w:pPr>
    </w:p>
    <w:p w:rsidR="008E547F" w:rsidRPr="00DD3BE6" w:rsidRDefault="00FC3092" w:rsidP="008E54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81879">
        <w:rPr>
          <w:sz w:val="28"/>
          <w:szCs w:val="28"/>
        </w:rPr>
        <w:t xml:space="preserve">« </w:t>
      </w:r>
      <w:r w:rsidR="008E547F" w:rsidRPr="00DD3BE6">
        <w:rPr>
          <w:sz w:val="28"/>
          <w:szCs w:val="28"/>
        </w:rPr>
        <w:t xml:space="preserve">Приложение </w:t>
      </w:r>
      <w:r w:rsidR="00202096" w:rsidRPr="00DD3BE6">
        <w:rPr>
          <w:sz w:val="28"/>
          <w:szCs w:val="28"/>
        </w:rPr>
        <w:t>4</w:t>
      </w:r>
    </w:p>
    <w:p w:rsidR="008E547F" w:rsidRPr="00DD3BE6" w:rsidRDefault="008E547F" w:rsidP="00D5044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lastRenderedPageBreak/>
        <w:t xml:space="preserve">района  « О  бюджете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на 20</w:t>
      </w:r>
      <w:r w:rsidR="0070449C" w:rsidRPr="00DD3BE6">
        <w:rPr>
          <w:sz w:val="28"/>
          <w:szCs w:val="28"/>
        </w:rPr>
        <w:t>2</w:t>
      </w:r>
      <w:r w:rsidR="00700693" w:rsidRPr="00DD3BE6">
        <w:rPr>
          <w:sz w:val="28"/>
          <w:szCs w:val="28"/>
        </w:rPr>
        <w:t>4</w:t>
      </w:r>
      <w:r w:rsidRPr="00DD3BE6">
        <w:rPr>
          <w:sz w:val="28"/>
          <w:szCs w:val="28"/>
        </w:rPr>
        <w:t xml:space="preserve"> год»</w:t>
      </w:r>
    </w:p>
    <w:p w:rsidR="00D5044E" w:rsidRPr="00DD3BE6" w:rsidRDefault="00D5044E" w:rsidP="005644F0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8E547F" w:rsidRPr="00DD3BE6" w:rsidRDefault="008E547F" w:rsidP="00F03FFE">
      <w:pPr>
        <w:jc w:val="center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</w:t>
      </w:r>
      <w:r w:rsidR="00D5044E" w:rsidRPr="00DD3BE6">
        <w:rPr>
          <w:b/>
          <w:bCs/>
          <w:sz w:val="28"/>
          <w:szCs w:val="28"/>
        </w:rPr>
        <w:t>2</w:t>
      </w:r>
      <w:r w:rsidR="00700693" w:rsidRPr="00DD3BE6">
        <w:rPr>
          <w:b/>
          <w:bCs/>
          <w:sz w:val="28"/>
          <w:szCs w:val="28"/>
        </w:rPr>
        <w:t>4</w:t>
      </w:r>
      <w:r w:rsidRPr="00DD3BE6">
        <w:rPr>
          <w:b/>
          <w:bCs/>
          <w:sz w:val="28"/>
          <w:szCs w:val="28"/>
        </w:rPr>
        <w:t xml:space="preserve"> год</w:t>
      </w:r>
    </w:p>
    <w:p w:rsidR="00D5044E" w:rsidRPr="00DD3BE6" w:rsidRDefault="00D5044E" w:rsidP="00BB54ED">
      <w:pPr>
        <w:jc w:val="right"/>
        <w:rPr>
          <w:bCs/>
          <w:sz w:val="28"/>
          <w:szCs w:val="28"/>
        </w:rPr>
      </w:pPr>
      <w:r w:rsidRPr="00DD3BE6">
        <w:rPr>
          <w:bCs/>
          <w:sz w:val="28"/>
          <w:szCs w:val="28"/>
        </w:rPr>
        <w:t>(тыс</w:t>
      </w:r>
      <w:proofErr w:type="gramStart"/>
      <w:r w:rsidRPr="00DD3BE6">
        <w:rPr>
          <w:bCs/>
          <w:sz w:val="28"/>
          <w:szCs w:val="28"/>
        </w:rPr>
        <w:t>.р</w:t>
      </w:r>
      <w:proofErr w:type="gramEnd"/>
      <w:r w:rsidRPr="00DD3BE6">
        <w:rPr>
          <w:bCs/>
          <w:sz w:val="28"/>
          <w:szCs w:val="28"/>
        </w:rPr>
        <w:t>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BE6">
              <w:rPr>
                <w:bCs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 w:rsidRPr="00DD3BE6">
              <w:rPr>
                <w:bCs/>
                <w:spacing w:val="-8"/>
                <w:sz w:val="28"/>
                <w:szCs w:val="28"/>
              </w:rPr>
              <w:t>/</w:t>
            </w:r>
            <w:proofErr w:type="spellStart"/>
            <w:r w:rsidRPr="00DD3BE6">
              <w:rPr>
                <w:bCs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D64C3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DD3BE6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05377B" w:rsidP="00373179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42711,5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473051" w:rsidP="00E655FD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6739,5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D3BE6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6726B" w:rsidP="003E68DE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D8103A" w:rsidRPr="00DD3BE6">
              <w:rPr>
                <w:sz w:val="28"/>
                <w:szCs w:val="28"/>
              </w:rPr>
              <w:t>7,2</w:t>
            </w:r>
          </w:p>
        </w:tc>
      </w:tr>
      <w:tr w:rsidR="00C17853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D3BE6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D3BE6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D3BE6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272380" w:rsidRPr="00DD3BE6" w:rsidRDefault="00C1564B" w:rsidP="0056726B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56726B">
              <w:rPr>
                <w:sz w:val="28"/>
                <w:szCs w:val="28"/>
              </w:rPr>
              <w:t>58</w:t>
            </w:r>
            <w:r w:rsidRPr="00DD3BE6">
              <w:rPr>
                <w:sz w:val="28"/>
                <w:szCs w:val="28"/>
              </w:rPr>
              <w:t>9,1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216,0</w:t>
            </w:r>
          </w:p>
        </w:tc>
      </w:tr>
      <w:tr w:rsidR="00D8103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70449C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D0FD8" w:rsidRPr="00DD3BE6" w:rsidRDefault="00473051" w:rsidP="000D0FD8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1596,2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5377B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D916B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</w:t>
            </w:r>
            <w:r w:rsidR="00D916BC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81770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5377B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E7D04" w:rsidRPr="00DD3BE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5377B" w:rsidP="006C75C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28720,9</w:t>
            </w:r>
          </w:p>
        </w:tc>
      </w:tr>
      <w:tr w:rsidR="006B6DE8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B6DE8" w:rsidRPr="00DD3BE6" w:rsidRDefault="006C75C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="00817707" w:rsidRPr="00DD3BE6">
              <w:rPr>
                <w:sz w:val="28"/>
                <w:szCs w:val="28"/>
              </w:rPr>
              <w:t>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5377B" w:rsidP="006C75C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28344,9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5377B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7D04" w:rsidRPr="00DD3BE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9913A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E7D04" w:rsidRPr="00DD3BE6">
              <w:rPr>
                <w:sz w:val="28"/>
                <w:szCs w:val="28"/>
              </w:rPr>
              <w:t>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9506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9913A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E7D04" w:rsidRPr="00DD3BE6">
              <w:rPr>
                <w:sz w:val="28"/>
                <w:szCs w:val="28"/>
              </w:rPr>
              <w:t>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5377B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7D04" w:rsidRPr="00DD3BE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9506B" w:rsidP="00BA7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Культура,</w:t>
            </w:r>
            <w:r w:rsidR="000E7D04" w:rsidRPr="00DD3BE6">
              <w:rPr>
                <w:spacing w:val="2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440997" w:rsidP="009913A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913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440997" w:rsidP="009913A4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913A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5377B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E7D04" w:rsidRPr="00DD3BE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583DA0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583DA0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  <w:r w:rsidR="00D81879">
              <w:rPr>
                <w:sz w:val="28"/>
                <w:szCs w:val="28"/>
              </w:rPr>
              <w:t>»</w:t>
            </w:r>
          </w:p>
        </w:tc>
      </w:tr>
    </w:tbl>
    <w:p w:rsidR="00041298" w:rsidRPr="00DD3BE6" w:rsidRDefault="00041298" w:rsidP="005676DD">
      <w:pPr>
        <w:rPr>
          <w:sz w:val="28"/>
        </w:rPr>
      </w:pPr>
    </w:p>
    <w:p w:rsidR="00DD4A2B" w:rsidRPr="00DD3BE6" w:rsidRDefault="00DD4A2B" w:rsidP="00DD4A2B">
      <w:pPr>
        <w:jc w:val="both"/>
        <w:rPr>
          <w:rStyle w:val="af1"/>
          <w:b w:val="0"/>
        </w:rPr>
      </w:pPr>
      <w:r w:rsidRPr="00DD3BE6">
        <w:rPr>
          <w:rStyle w:val="af1"/>
          <w:b w:val="0"/>
          <w:sz w:val="28"/>
          <w:szCs w:val="28"/>
        </w:rPr>
        <w:t>1.</w:t>
      </w:r>
      <w:r w:rsidR="006F0FAE">
        <w:rPr>
          <w:rStyle w:val="af1"/>
          <w:b w:val="0"/>
          <w:sz w:val="28"/>
          <w:szCs w:val="28"/>
        </w:rPr>
        <w:t>5.</w:t>
      </w:r>
      <w:r w:rsidRPr="00DD3BE6">
        <w:rPr>
          <w:rStyle w:val="af1"/>
          <w:b w:val="0"/>
          <w:sz w:val="28"/>
          <w:szCs w:val="28"/>
        </w:rPr>
        <w:t xml:space="preserve">   Приложение 5 «Распределение бюджетных ассигнований по целевым статьям (муниципальным программам Куйбышевского сельского поселения </w:t>
      </w:r>
      <w:proofErr w:type="spellStart"/>
      <w:r w:rsidRPr="00DD3BE6">
        <w:rPr>
          <w:rStyle w:val="af1"/>
          <w:b w:val="0"/>
          <w:sz w:val="28"/>
          <w:szCs w:val="28"/>
        </w:rPr>
        <w:t>Староминского</w:t>
      </w:r>
      <w:proofErr w:type="spellEnd"/>
      <w:r w:rsidRPr="00DD3BE6">
        <w:rPr>
          <w:rStyle w:val="af1"/>
          <w:b w:val="0"/>
          <w:sz w:val="28"/>
          <w:szCs w:val="28"/>
        </w:rPr>
        <w:t xml:space="preserve"> района и </w:t>
      </w:r>
      <w:proofErr w:type="spellStart"/>
      <w:r w:rsidRPr="00DD3BE6">
        <w:rPr>
          <w:rStyle w:val="af1"/>
          <w:b w:val="0"/>
          <w:sz w:val="28"/>
          <w:szCs w:val="28"/>
        </w:rPr>
        <w:t>непрограммных</w:t>
      </w:r>
      <w:proofErr w:type="spellEnd"/>
      <w:r w:rsidRPr="00DD3BE6">
        <w:rPr>
          <w:rStyle w:val="af1"/>
          <w:b w:val="0"/>
          <w:sz w:val="28"/>
          <w:szCs w:val="28"/>
        </w:rPr>
        <w:t xml:space="preserve"> направлениям деятельности), группам </w:t>
      </w:r>
      <w:proofErr w:type="gramStart"/>
      <w:r w:rsidRPr="00DD3BE6">
        <w:rPr>
          <w:rStyle w:val="af1"/>
          <w:b w:val="0"/>
          <w:sz w:val="28"/>
          <w:szCs w:val="28"/>
        </w:rPr>
        <w:t>видов расходов классификации расходов бюджета</w:t>
      </w:r>
      <w:proofErr w:type="gramEnd"/>
      <w:r w:rsidRPr="00DD3BE6">
        <w:rPr>
          <w:rStyle w:val="af1"/>
          <w:b w:val="0"/>
          <w:sz w:val="28"/>
          <w:szCs w:val="28"/>
        </w:rPr>
        <w:t xml:space="preserve">  на 2024 год» изложить в следующей редакции</w:t>
      </w:r>
      <w:r w:rsidRPr="00DD3BE6">
        <w:rPr>
          <w:rStyle w:val="af1"/>
          <w:b w:val="0"/>
        </w:rPr>
        <w:t xml:space="preserve">:      </w:t>
      </w:r>
    </w:p>
    <w:p w:rsidR="00041298" w:rsidRPr="00DD3BE6" w:rsidRDefault="0004129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D81879" w:rsidP="008E547F">
      <w:pPr>
        <w:autoSpaceDE w:val="0"/>
        <w:autoSpaceDN w:val="0"/>
        <w:adjustRightInd w:val="0"/>
        <w:ind w:left="5245"/>
        <w:rPr>
          <w:sz w:val="28"/>
        </w:rPr>
      </w:pPr>
      <w:r>
        <w:rPr>
          <w:sz w:val="28"/>
        </w:rPr>
        <w:lastRenderedPageBreak/>
        <w:t>«</w:t>
      </w:r>
      <w:r w:rsidR="008E547F" w:rsidRPr="00DD3BE6">
        <w:rPr>
          <w:sz w:val="28"/>
        </w:rPr>
        <w:t xml:space="preserve">Приложение </w:t>
      </w:r>
      <w:r w:rsidR="0094318A" w:rsidRPr="00DD3BE6">
        <w:rPr>
          <w:sz w:val="28"/>
        </w:rPr>
        <w:t>5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</w:t>
      </w:r>
      <w:r w:rsidR="00EF0841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971907">
      <w:pPr>
        <w:pStyle w:val="a5"/>
        <w:jc w:val="left"/>
      </w:pPr>
    </w:p>
    <w:p w:rsidR="00971907" w:rsidRPr="00DD3BE6" w:rsidRDefault="00971907" w:rsidP="00971907">
      <w:pPr>
        <w:pStyle w:val="a5"/>
        <w:jc w:val="left"/>
      </w:pPr>
    </w:p>
    <w:p w:rsidR="00EF0841" w:rsidRPr="00DD3BE6" w:rsidRDefault="008E547F" w:rsidP="00971907">
      <w:pPr>
        <w:pStyle w:val="a5"/>
        <w:rPr>
          <w:szCs w:val="28"/>
        </w:rPr>
      </w:pPr>
      <w:r w:rsidRPr="00DD3BE6">
        <w:rPr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4C442F" w:rsidRPr="00DD3BE6">
        <w:rPr>
          <w:szCs w:val="28"/>
        </w:rPr>
        <w:t>Куйбышевского</w:t>
      </w:r>
      <w:r w:rsidRPr="00DD3BE6">
        <w:rPr>
          <w:szCs w:val="28"/>
        </w:rPr>
        <w:t xml:space="preserve"> сельского поселения </w:t>
      </w:r>
      <w:proofErr w:type="spellStart"/>
      <w:r w:rsidRPr="00DD3BE6">
        <w:rPr>
          <w:szCs w:val="28"/>
        </w:rPr>
        <w:t>Староминского</w:t>
      </w:r>
      <w:proofErr w:type="spellEnd"/>
      <w:r w:rsidRPr="00DD3BE6">
        <w:rPr>
          <w:szCs w:val="28"/>
        </w:rPr>
        <w:t xml:space="preserve"> района и </w:t>
      </w:r>
      <w:proofErr w:type="spellStart"/>
      <w:r w:rsidRPr="00DD3BE6">
        <w:rPr>
          <w:szCs w:val="28"/>
        </w:rPr>
        <w:t>непрограммных</w:t>
      </w:r>
      <w:proofErr w:type="spellEnd"/>
      <w:r w:rsidRPr="00DD3BE6">
        <w:rPr>
          <w:szCs w:val="28"/>
        </w:rPr>
        <w:t xml:space="preserve"> направлениям деятельности), группам </w:t>
      </w:r>
      <w:proofErr w:type="gramStart"/>
      <w:r w:rsidRPr="00DD3BE6">
        <w:rPr>
          <w:szCs w:val="28"/>
        </w:rPr>
        <w:t>видов расходов классификации расходов бюджета</w:t>
      </w:r>
      <w:proofErr w:type="gramEnd"/>
      <w:r w:rsidRPr="00DD3BE6">
        <w:rPr>
          <w:szCs w:val="28"/>
        </w:rPr>
        <w:t xml:space="preserve">  на 20</w:t>
      </w:r>
      <w:r w:rsidR="001C5D41" w:rsidRPr="00DD3BE6">
        <w:rPr>
          <w:szCs w:val="28"/>
        </w:rPr>
        <w:t>2</w:t>
      </w:r>
      <w:r w:rsidR="00AD0BA4" w:rsidRPr="00DD3BE6">
        <w:rPr>
          <w:szCs w:val="28"/>
        </w:rPr>
        <w:t>4</w:t>
      </w:r>
      <w:r w:rsidRPr="00DD3BE6">
        <w:rPr>
          <w:szCs w:val="28"/>
        </w:rPr>
        <w:t xml:space="preserve"> год </w:t>
      </w: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8E547F" w:rsidRPr="00DD3BE6" w:rsidRDefault="008E547F" w:rsidP="00971907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EF0841" w:rsidRPr="00DD3BE6" w:rsidTr="009A445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B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D3BE6">
              <w:rPr>
                <w:sz w:val="28"/>
                <w:szCs w:val="28"/>
              </w:rPr>
              <w:t>/</w:t>
            </w:r>
            <w:proofErr w:type="spellStart"/>
            <w:r w:rsidRPr="00DD3B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EF0841" w:rsidRPr="00DD3BE6" w:rsidRDefault="00EF0841" w:rsidP="00D64C33">
            <w:pPr>
              <w:rPr>
                <w:sz w:val="28"/>
                <w:szCs w:val="28"/>
              </w:rPr>
            </w:pPr>
          </w:p>
        </w:tc>
      </w:tr>
      <w:tr w:rsidR="00D64C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</w:p>
        </w:tc>
      </w:tr>
      <w:tr w:rsidR="00EF084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EF0841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 xml:space="preserve">Администрация Куйбышевского сельского поселения </w:t>
            </w:r>
            <w:proofErr w:type="spellStart"/>
            <w:r w:rsidRPr="00DD3BE6">
              <w:rPr>
                <w:b/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05377B" w:rsidP="00373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42711,5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="00B46BEC">
              <w:rPr>
                <w:sz w:val="28"/>
                <w:szCs w:val="28"/>
              </w:rPr>
              <w:t xml:space="preserve"> </w:t>
            </w:r>
            <w:r w:rsidRPr="00DD3BE6">
              <w:rPr>
                <w:sz w:val="28"/>
                <w:szCs w:val="28"/>
              </w:rPr>
              <w:t xml:space="preserve">района 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041298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выполнения функций </w:t>
            </w:r>
            <w:proofErr w:type="gramStart"/>
            <w:r w:rsidRPr="00DD3BE6">
              <w:rPr>
                <w:sz w:val="28"/>
                <w:szCs w:val="28"/>
              </w:rPr>
              <w:t>государственными</w:t>
            </w:r>
            <w:proofErr w:type="gramEnd"/>
            <w:r w:rsidRPr="00DD3BE6">
              <w:rPr>
                <w:sz w:val="28"/>
                <w:szCs w:val="28"/>
              </w:rPr>
              <w:t xml:space="preserve"> (муниципальными)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D81879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5377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431B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7409F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2345,7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C7896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B2933" w:rsidRPr="00DD3BE6" w:rsidTr="003E68DE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транспортно </w:t>
            </w:r>
            <w:proofErr w:type="gramStart"/>
            <w:r w:rsidRPr="00DD3BE6">
              <w:rPr>
                <w:sz w:val="28"/>
                <w:szCs w:val="28"/>
              </w:rPr>
              <w:t>–э</w:t>
            </w:r>
            <w:proofErr w:type="gramEnd"/>
            <w:r w:rsidRPr="00DD3BE6">
              <w:rPr>
                <w:sz w:val="28"/>
                <w:szCs w:val="28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</w:t>
            </w:r>
            <w:proofErr w:type="gramStart"/>
            <w:r w:rsidRPr="00DD3BE6">
              <w:rPr>
                <w:sz w:val="28"/>
                <w:szCs w:val="28"/>
              </w:rPr>
              <w:t>х(</w:t>
            </w:r>
            <w:proofErr w:type="gramEnd"/>
            <w:r w:rsidRPr="00DD3BE6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B2933" w:rsidRPr="00DD3BE6" w:rsidRDefault="0007409F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  <w:p w:rsidR="000B2933" w:rsidRPr="00DD3BE6" w:rsidRDefault="000B2933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D81879">
            <w:pPr>
              <w:jc w:val="right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D81879">
            <w:pPr>
              <w:jc w:val="right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74431B" w:rsidRPr="00DD3BE6" w:rsidTr="00A6041C">
        <w:trPr>
          <w:trHeight w:val="12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74431B" w:rsidRPr="00DD3BE6" w:rsidRDefault="00EC38F2" w:rsidP="00EC38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07409F" w:rsidRPr="00DD3BE6">
              <w:rPr>
                <w:sz w:val="28"/>
                <w:szCs w:val="28"/>
              </w:rPr>
              <w:t>1073,3</w:t>
            </w:r>
          </w:p>
          <w:p w:rsidR="0074431B" w:rsidRPr="00DD3BE6" w:rsidRDefault="0074431B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E16558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05377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16558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8" w:rsidRPr="00DD3BE6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</w:t>
            </w:r>
            <w:r w:rsidR="003739B9" w:rsidRPr="00DD3BE6">
              <w:rPr>
                <w:sz w:val="28"/>
                <w:szCs w:val="28"/>
              </w:rPr>
              <w:t>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1879" w:rsidRDefault="00D81879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E16558" w:rsidRPr="00DD3BE6" w:rsidRDefault="0005377B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27654,8</w:t>
            </w:r>
          </w:p>
        </w:tc>
      </w:tr>
      <w:tr w:rsidR="00106407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07" w:rsidRPr="00DD3BE6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="003739B9" w:rsidRPr="00DD3BE6">
              <w:rPr>
                <w:sz w:val="28"/>
                <w:szCs w:val="28"/>
              </w:rPr>
              <w:t>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5377B" w:rsidRPr="00DD3BE6" w:rsidRDefault="0005377B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2765</w:t>
            </w:r>
            <w:r w:rsidR="008E41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,8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</w:rPr>
              <w:t xml:space="preserve"> 1 F2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8E41AE" w:rsidP="00D81879">
            <w:pPr>
              <w:jc w:val="right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27654,8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8E41AE" w:rsidP="00D81879">
            <w:pPr>
              <w:jc w:val="right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</w:t>
            </w:r>
            <w:r w:rsidR="00BA14DD">
              <w:rPr>
                <w:sz w:val="28"/>
                <w:szCs w:val="28"/>
              </w:rPr>
              <w:t>167</w:t>
            </w:r>
            <w:r>
              <w:rPr>
                <w:sz w:val="28"/>
                <w:szCs w:val="28"/>
              </w:rPr>
              <w:t>,</w:t>
            </w:r>
            <w:r w:rsidR="00BA14DD">
              <w:rPr>
                <w:sz w:val="28"/>
                <w:szCs w:val="28"/>
              </w:rPr>
              <w:t>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Pr="00DD3BE6">
              <w:rPr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8E41AE" w:rsidP="00D81879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A14DD">
              <w:rPr>
                <w:sz w:val="28"/>
                <w:szCs w:val="28"/>
              </w:rPr>
              <w:t>167</w:t>
            </w:r>
            <w:r>
              <w:rPr>
                <w:sz w:val="28"/>
                <w:szCs w:val="28"/>
              </w:rPr>
              <w:t>,</w:t>
            </w:r>
            <w:r w:rsidR="00BA14DD">
              <w:rPr>
                <w:sz w:val="28"/>
                <w:szCs w:val="28"/>
              </w:rPr>
              <w:t>0</w:t>
            </w:r>
          </w:p>
        </w:tc>
      </w:tr>
      <w:tr w:rsidR="00BA14DD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DD" w:rsidRPr="00DD3BE6" w:rsidRDefault="00BA14DD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D" w:rsidRPr="00DD3BE6" w:rsidRDefault="00BA14DD" w:rsidP="00365364">
            <w:pPr>
              <w:snapToGrid w:val="0"/>
              <w:rPr>
                <w:sz w:val="28"/>
                <w:szCs w:val="28"/>
              </w:rPr>
            </w:pPr>
            <w:r w:rsidRPr="00BA14DD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D" w:rsidRPr="00BA14DD" w:rsidRDefault="00BA14DD" w:rsidP="00A4618E">
            <w:pPr>
              <w:jc w:val="center"/>
              <w:rPr>
                <w:snapToGrid w:val="0"/>
                <w:sz w:val="28"/>
                <w:szCs w:val="28"/>
              </w:rPr>
            </w:pPr>
            <w:r w:rsidRPr="00BA14DD">
              <w:rPr>
                <w:snapToGrid w:val="0"/>
                <w:sz w:val="28"/>
                <w:szCs w:val="28"/>
              </w:rPr>
              <w:t>061</w:t>
            </w:r>
            <w:r w:rsidRPr="00BA14DD">
              <w:rPr>
                <w:snapToGrid w:val="0"/>
                <w:sz w:val="28"/>
                <w:szCs w:val="28"/>
                <w:lang w:val="en-US"/>
              </w:rPr>
              <w:t>F</w:t>
            </w:r>
            <w:r w:rsidRPr="00BA14DD">
              <w:rPr>
                <w:snapToGrid w:val="0"/>
                <w:sz w:val="28"/>
                <w:szCs w:val="28"/>
              </w:rPr>
              <w:t>285550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D" w:rsidRPr="00BA14DD" w:rsidRDefault="00BA14DD" w:rsidP="00A4618E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D" w:rsidRPr="00BA14DD" w:rsidRDefault="00BA14DD" w:rsidP="00D81879">
            <w:pPr>
              <w:jc w:val="right"/>
              <w:rPr>
                <w:sz w:val="28"/>
                <w:szCs w:val="28"/>
              </w:rPr>
            </w:pPr>
            <w:r w:rsidRPr="00BA14DD">
              <w:rPr>
                <w:sz w:val="28"/>
                <w:szCs w:val="28"/>
              </w:rPr>
              <w:t>1487,8</w:t>
            </w:r>
          </w:p>
        </w:tc>
      </w:tr>
      <w:tr w:rsidR="008E41AE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E" w:rsidRPr="00DD3BE6" w:rsidRDefault="008E41A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AE" w:rsidRPr="00BA14DD" w:rsidRDefault="00BA14DD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AE" w:rsidRPr="00BA14DD" w:rsidRDefault="008E41AE" w:rsidP="002568B1">
            <w:pPr>
              <w:jc w:val="center"/>
              <w:rPr>
                <w:snapToGrid w:val="0"/>
                <w:sz w:val="28"/>
                <w:szCs w:val="28"/>
              </w:rPr>
            </w:pPr>
            <w:r w:rsidRPr="00BA14DD">
              <w:rPr>
                <w:snapToGrid w:val="0"/>
                <w:sz w:val="28"/>
                <w:szCs w:val="28"/>
              </w:rPr>
              <w:t>061</w:t>
            </w:r>
            <w:r w:rsidRPr="00BA14DD">
              <w:rPr>
                <w:snapToGrid w:val="0"/>
                <w:sz w:val="28"/>
                <w:szCs w:val="28"/>
                <w:lang w:val="en-US"/>
              </w:rPr>
              <w:t>F</w:t>
            </w:r>
            <w:r w:rsidRPr="00BA14DD">
              <w:rPr>
                <w:snapToGrid w:val="0"/>
                <w:sz w:val="28"/>
                <w:szCs w:val="28"/>
              </w:rPr>
              <w:t>285550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AE" w:rsidRPr="00BA14DD" w:rsidRDefault="008E41AE" w:rsidP="002568B1">
            <w:pPr>
              <w:jc w:val="center"/>
              <w:rPr>
                <w:snapToGrid w:val="0"/>
                <w:sz w:val="28"/>
                <w:szCs w:val="28"/>
              </w:rPr>
            </w:pPr>
            <w:r w:rsidRPr="00BA14DD">
              <w:rPr>
                <w:snapToGrid w:val="0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AE" w:rsidRPr="00BA14DD" w:rsidRDefault="008E41AE" w:rsidP="00D81879">
            <w:pPr>
              <w:jc w:val="right"/>
              <w:rPr>
                <w:sz w:val="28"/>
                <w:szCs w:val="28"/>
              </w:rPr>
            </w:pPr>
            <w:r w:rsidRPr="00BA14DD">
              <w:rPr>
                <w:sz w:val="28"/>
                <w:szCs w:val="28"/>
              </w:rPr>
              <w:t>1487,8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A14DD" w:rsidRDefault="006F0FAE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E41AE">
              <w:rPr>
                <w:sz w:val="28"/>
                <w:szCs w:val="28"/>
              </w:rPr>
              <w:t>4</w:t>
            </w:r>
            <w:r w:rsidR="00BA14DD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B33F9" w:rsidRDefault="001B33F9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10E7F" w:rsidRPr="00DD3BE6" w:rsidRDefault="00491931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210E7F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491931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491931" w:rsidP="00D81879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8E41AE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«Молодежь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491931">
            <w:pPr>
              <w:jc w:val="center"/>
              <w:rPr>
                <w:b/>
                <w:sz w:val="28"/>
                <w:szCs w:val="28"/>
              </w:rPr>
            </w:pPr>
          </w:p>
          <w:p w:rsidR="001B33F9" w:rsidRDefault="001B33F9" w:rsidP="00491931">
            <w:pPr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jc w:val="right"/>
              <w:rPr>
                <w:b/>
                <w:sz w:val="28"/>
                <w:szCs w:val="28"/>
              </w:rPr>
            </w:pPr>
          </w:p>
          <w:p w:rsidR="001B33F9" w:rsidRDefault="001B33F9" w:rsidP="00D81879">
            <w:pPr>
              <w:jc w:val="right"/>
              <w:rPr>
                <w:b/>
                <w:sz w:val="28"/>
                <w:szCs w:val="28"/>
              </w:rPr>
            </w:pPr>
          </w:p>
          <w:p w:rsidR="00210E7F" w:rsidRPr="00DD3BE6" w:rsidRDefault="002B4D8A" w:rsidP="00D8187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10E7F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«Молодежь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D81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Формирование здорового образа жизни молодежи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D81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D81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B4D8A" w:rsidP="00D81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8E41AE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10E7F" w:rsidRPr="00DD3BE6" w:rsidRDefault="00210E7F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10E7F" w:rsidRPr="00DD3BE6" w:rsidRDefault="00CB50E4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100,9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81879" w:rsidRDefault="00D81879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81879" w:rsidRDefault="00D8187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CB50E4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CB50E4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CB50E4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CB50E4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  <w:p w:rsidR="00210E7F" w:rsidRPr="00DD3BE6" w:rsidRDefault="00210E7F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8E41AE" w:rsidP="009A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D3DA8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</w:t>
            </w:r>
            <w:r w:rsidR="00B46BEC">
              <w:rPr>
                <w:sz w:val="28"/>
                <w:szCs w:val="28"/>
              </w:rPr>
              <w:t xml:space="preserve"> </w:t>
            </w:r>
            <w:r w:rsidRPr="00DD3BE6">
              <w:rPr>
                <w:sz w:val="28"/>
                <w:szCs w:val="28"/>
              </w:rPr>
              <w:t xml:space="preserve">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«Развитие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B33F9" w:rsidRDefault="001B33F9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B33F9" w:rsidRDefault="001B33F9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10E7F" w:rsidRPr="008F5A4B" w:rsidRDefault="003A206B" w:rsidP="00D81879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2B4D8A">
              <w:rPr>
                <w:b/>
                <w:sz w:val="28"/>
                <w:szCs w:val="28"/>
              </w:rPr>
              <w:t>2</w:t>
            </w:r>
            <w:r w:rsidR="00C1154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,9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B33F9" w:rsidRDefault="001B33F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C11547" w:rsidP="00D8187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B4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B33F9" w:rsidRDefault="001B33F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B33F9" w:rsidRDefault="001B33F9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B33F9" w:rsidRDefault="001B33F9" w:rsidP="00D8187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B46BEC" w:rsidRDefault="00C11547" w:rsidP="00D81879">
            <w:pPr>
              <w:snapToGrid w:val="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</w:t>
            </w:r>
            <w:r w:rsidR="002B4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1852C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B46BEC" w:rsidRDefault="00C11547" w:rsidP="001852CA">
            <w:pPr>
              <w:snapToGrid w:val="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</w:t>
            </w:r>
            <w:r w:rsidR="002B4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1852CA" w:rsidRDefault="001852CA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966C08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1547">
              <w:rPr>
                <w:sz w:val="28"/>
                <w:szCs w:val="28"/>
              </w:rPr>
              <w:t>5</w:t>
            </w:r>
            <w:r w:rsidR="002B4D8A">
              <w:rPr>
                <w:sz w:val="28"/>
                <w:szCs w:val="28"/>
              </w:rPr>
              <w:t>6</w:t>
            </w:r>
            <w:r w:rsidR="00C115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A513E3" w:rsidP="001852CA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73179" w:rsidRDefault="00A513E3" w:rsidP="001852C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 w:rsidRPr="00373179">
              <w:rPr>
                <w:sz w:val="28"/>
                <w:szCs w:val="28"/>
              </w:rPr>
              <w:t>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73179" w:rsidRDefault="00A513E3" w:rsidP="001852C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 w:rsidRPr="00373179">
              <w:rPr>
                <w:sz w:val="28"/>
                <w:szCs w:val="28"/>
              </w:rPr>
              <w:t>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A513E3" w:rsidP="001852CA">
            <w:pPr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73179">
              <w:rPr>
                <w:color w:val="000000" w:themeColor="text1"/>
                <w:sz w:val="28"/>
                <w:szCs w:val="28"/>
              </w:rPr>
              <w:t>84,4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A513E3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6F0FAE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AE" w:rsidRPr="008E41AE" w:rsidRDefault="008E41AE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1C8" w:rsidRDefault="008E41AE" w:rsidP="001852CA">
            <w:pPr>
              <w:jc w:val="right"/>
            </w:pPr>
            <w:r>
              <w:rPr>
                <w:sz w:val="28"/>
                <w:szCs w:val="28"/>
              </w:rPr>
              <w:t>690,1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Благоустройство и озеленение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1C8" w:rsidRDefault="008E41AE" w:rsidP="001852CA">
            <w:pPr>
              <w:jc w:val="right"/>
            </w:pPr>
            <w:r>
              <w:rPr>
                <w:sz w:val="28"/>
                <w:szCs w:val="28"/>
              </w:rPr>
              <w:t>690,1</w:t>
            </w:r>
          </w:p>
        </w:tc>
      </w:tr>
      <w:tr w:rsidR="00E561C8" w:rsidRPr="00DD3BE6" w:rsidTr="00E561C8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C8" w:rsidRPr="00DD3BE6" w:rsidRDefault="00E561C8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C8" w:rsidRPr="00DD3BE6" w:rsidRDefault="00E561C8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1C8" w:rsidRDefault="008E41AE" w:rsidP="001852CA">
            <w:pPr>
              <w:jc w:val="right"/>
            </w:pPr>
            <w:r>
              <w:rPr>
                <w:sz w:val="28"/>
                <w:szCs w:val="28"/>
              </w:rPr>
              <w:t>690,1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E41AE" w:rsidP="001852C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690,1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2758F0" w:rsidP="006F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0FA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49193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 района  «Обеспечение беспрепятственного доступа </w:t>
            </w:r>
            <w:proofErr w:type="spellStart"/>
            <w:r w:rsidRPr="00DD3BE6">
              <w:rPr>
                <w:sz w:val="28"/>
                <w:szCs w:val="28"/>
              </w:rPr>
              <w:t>маломобильных</w:t>
            </w:r>
            <w:proofErr w:type="spellEnd"/>
            <w:r w:rsidRPr="00DD3BE6">
              <w:rPr>
                <w:sz w:val="28"/>
                <w:szCs w:val="28"/>
              </w:rPr>
              <w:t xml:space="preserve"> граждан к объектам социальной, транспортной и инженерной инфраструктур, информации и связи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8F77B2">
            <w:pPr>
              <w:jc w:val="center"/>
              <w:rPr>
                <w:b/>
                <w:sz w:val="28"/>
                <w:szCs w:val="28"/>
              </w:rPr>
            </w:pPr>
          </w:p>
          <w:p w:rsidR="00491931" w:rsidRPr="00DD3BE6" w:rsidRDefault="00491931" w:rsidP="008F77B2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8F77B2" w:rsidRPr="00DD3BE6">
              <w:rPr>
                <w:b/>
                <w:sz w:val="28"/>
                <w:szCs w:val="28"/>
              </w:rPr>
              <w:t>3</w:t>
            </w:r>
            <w:r w:rsidRPr="00DD3BE6">
              <w:rPr>
                <w:b/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491931" w:rsidRPr="00DD3BE6" w:rsidRDefault="00491931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F0FAE" w:rsidP="009A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4263F">
            <w:pPr>
              <w:jc w:val="both"/>
              <w:rPr>
                <w:sz w:val="28"/>
                <w:szCs w:val="28"/>
              </w:rPr>
            </w:pPr>
            <w:proofErr w:type="spellStart"/>
            <w:r w:rsidRPr="00DD3BE6">
              <w:rPr>
                <w:sz w:val="28"/>
                <w:szCs w:val="28"/>
              </w:rPr>
              <w:t>Непрограммные</w:t>
            </w:r>
            <w:proofErr w:type="spellEnd"/>
            <w:r w:rsidRPr="00DD3BE6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1852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  <w:r w:rsidR="00501288">
              <w:rPr>
                <w:b/>
                <w:sz w:val="28"/>
                <w:szCs w:val="28"/>
              </w:rPr>
              <w:t>7</w:t>
            </w:r>
            <w:r w:rsidR="00AB3183" w:rsidRPr="00DD3BE6">
              <w:rPr>
                <w:b/>
                <w:sz w:val="28"/>
                <w:szCs w:val="28"/>
              </w:rPr>
              <w:t>,</w:t>
            </w:r>
            <w:r w:rsidR="00501288">
              <w:rPr>
                <w:b/>
                <w:sz w:val="28"/>
                <w:szCs w:val="28"/>
              </w:rPr>
              <w:t>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главы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1852CA">
            <w:pPr>
              <w:snapToGrid w:val="0"/>
              <w:ind w:left="-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B057A7" w:rsidRPr="00DD3BE6">
              <w:rPr>
                <w:sz w:val="28"/>
                <w:szCs w:val="28"/>
              </w:rPr>
              <w:t>7,2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1852C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B057A7" w:rsidRPr="00DD3BE6">
              <w:rPr>
                <w:sz w:val="28"/>
                <w:szCs w:val="28"/>
              </w:rPr>
              <w:t>7,2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1852C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B057A7" w:rsidRPr="00DD3BE6">
              <w:rPr>
                <w:sz w:val="28"/>
                <w:szCs w:val="28"/>
              </w:rPr>
              <w:t>7,2</w:t>
            </w:r>
          </w:p>
        </w:tc>
      </w:tr>
      <w:tr w:rsidR="00210E7F" w:rsidRPr="00DD3BE6" w:rsidTr="003E68DE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6F0FA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6F0FAE">
              <w:rPr>
                <w:sz w:val="28"/>
                <w:szCs w:val="28"/>
              </w:rPr>
              <w:t>1</w:t>
            </w:r>
            <w:r w:rsidR="002758F0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501288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10E7F" w:rsidRPr="00501288" w:rsidRDefault="009C55F2" w:rsidP="001852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591</w:t>
            </w:r>
            <w:r w:rsidR="00A27CD5">
              <w:rPr>
                <w:b/>
                <w:sz w:val="28"/>
                <w:szCs w:val="28"/>
              </w:rPr>
              <w:t>1,5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функционирования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9C55F2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  <w:r w:rsidR="00D64B99" w:rsidRPr="00DD3BE6">
              <w:rPr>
                <w:sz w:val="28"/>
                <w:szCs w:val="28"/>
              </w:rPr>
              <w:t>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C55F2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  <w:r w:rsidR="00D64B99" w:rsidRPr="00DD3BE6">
              <w:rPr>
                <w:sz w:val="28"/>
                <w:szCs w:val="28"/>
              </w:rPr>
              <w:t>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7E034B" w:rsidRDefault="007E034B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7E034B" w:rsidRDefault="007E034B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B057A7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15</w:t>
            </w:r>
            <w:r w:rsidRPr="00DD3BE6">
              <w:rPr>
                <w:sz w:val="28"/>
                <w:szCs w:val="28"/>
              </w:rPr>
              <w:t>7,3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210E7F" w:rsidRPr="00DD3BE6" w:rsidTr="003E68DE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75411E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5A4648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5A4648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Меры государственной поддержки лиц, замещавших муниципальные должности и должности муниципальной службы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833D6F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833D6F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833D6F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833D6F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833D6F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75A77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0A17ED">
        <w:trPr>
          <w:trHeight w:val="10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A17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0A17ED">
            <w:pPr>
              <w:jc w:val="center"/>
              <w:rPr>
                <w:sz w:val="28"/>
                <w:szCs w:val="28"/>
              </w:rPr>
            </w:pPr>
          </w:p>
          <w:p w:rsidR="000A17ED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  <w:p w:rsidR="00210E7F" w:rsidRPr="00DD3BE6" w:rsidRDefault="00210E7F" w:rsidP="000A1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0A17ED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проведения выборов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A27CD5" w:rsidP="001852C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2073,8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мероприятий, связанных с проведением выборов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функций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A27CD5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210E7F" w:rsidRPr="00DD3BE6" w:rsidTr="003E68DE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Прочие обязательства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A27CD5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A27CD5" w:rsidP="00185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6F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6F0F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контрольно - счетной палаты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10E7F" w:rsidRPr="0022798E" w:rsidRDefault="00B057A7" w:rsidP="001852CA">
            <w:pPr>
              <w:jc w:val="right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Контрольно - счетная палата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B057A7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B057A7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2798E" w:rsidP="006F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0E7F" w:rsidRPr="00DD3BE6">
              <w:rPr>
                <w:sz w:val="28"/>
                <w:szCs w:val="28"/>
              </w:rPr>
              <w:t>1</w:t>
            </w:r>
            <w:r w:rsidR="006F0FAE">
              <w:rPr>
                <w:sz w:val="28"/>
                <w:szCs w:val="28"/>
              </w:rPr>
              <w:t>3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b/>
                <w:sz w:val="28"/>
                <w:szCs w:val="28"/>
              </w:rPr>
            </w:pPr>
          </w:p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b/>
                <w:sz w:val="28"/>
                <w:szCs w:val="28"/>
              </w:rPr>
            </w:pPr>
          </w:p>
          <w:p w:rsidR="00210E7F" w:rsidRPr="0022798E" w:rsidRDefault="00210E7F" w:rsidP="001852CA">
            <w:pPr>
              <w:jc w:val="right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130,0</w:t>
            </w:r>
          </w:p>
        </w:tc>
      </w:tr>
      <w:tr w:rsidR="00210E7F" w:rsidRPr="00DD3BE6" w:rsidTr="00294909">
        <w:trPr>
          <w:trHeight w:val="12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617D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 xml:space="preserve">Выполнение переданных полномочий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администрации МО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94909" w:rsidRDefault="00294909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852CA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AD12B6" w:rsidRPr="00DD3BE6" w:rsidTr="00AD12B6">
        <w:trPr>
          <w:trHeight w:val="15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6F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 w:rsidR="006F0FAE">
              <w:rPr>
                <w:sz w:val="28"/>
                <w:szCs w:val="28"/>
              </w:rPr>
              <w:t>4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Куйбышевского сельского поселения </w:t>
            </w:r>
            <w:proofErr w:type="spellStart"/>
            <w:r w:rsidRPr="00DD3BE6">
              <w:rPr>
                <w:bCs/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94909" w:rsidRDefault="00294909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294909" w:rsidRDefault="00294909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AD12B6" w:rsidRPr="00DC1029" w:rsidRDefault="00AD12B6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4909" w:rsidRDefault="00294909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4909" w:rsidRDefault="00294909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9" w:rsidRDefault="00294909" w:rsidP="001852C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94909" w:rsidRDefault="00294909" w:rsidP="001852C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AD12B6" w:rsidRPr="00DD3BE6" w:rsidRDefault="00AD12B6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D8103A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Default="00BE7DF1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E7DF1" w:rsidRDefault="00BE7DF1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Default="00BE7DF1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</w:p>
          <w:p w:rsidR="00BE7DF1" w:rsidRDefault="00BE7DF1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</w:p>
          <w:p w:rsidR="00AD12B6" w:rsidRPr="00DD3BE6" w:rsidRDefault="00BE7DF1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852CA" w:rsidRDefault="001852CA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852CA" w:rsidRDefault="001852CA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CA" w:rsidRDefault="001852CA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</w:p>
          <w:p w:rsidR="001852CA" w:rsidRDefault="001852CA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</w:p>
          <w:p w:rsidR="00AD12B6" w:rsidRPr="00DD3BE6" w:rsidRDefault="00AD12B6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1852CA">
            <w:pPr>
              <w:snapToGrid w:val="0"/>
              <w:ind w:hanging="6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6F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 w:rsidR="006F0FAE">
              <w:rPr>
                <w:sz w:val="28"/>
                <w:szCs w:val="28"/>
              </w:rPr>
              <w:t>5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1852CA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1852CA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  <w:r w:rsidR="00D81879">
              <w:rPr>
                <w:sz w:val="28"/>
                <w:szCs w:val="28"/>
              </w:rPr>
              <w:t>»</w:t>
            </w:r>
          </w:p>
        </w:tc>
      </w:tr>
    </w:tbl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C42CDF" w:rsidRPr="00DD3BE6" w:rsidRDefault="00C42CDF" w:rsidP="00C42CDF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6F0FAE">
        <w:rPr>
          <w:sz w:val="28"/>
          <w:szCs w:val="28"/>
        </w:rPr>
        <w:t>6</w:t>
      </w:r>
      <w:r w:rsidRPr="00DD3BE6">
        <w:rPr>
          <w:sz w:val="28"/>
          <w:szCs w:val="28"/>
        </w:rPr>
        <w:t>. Приложение 6</w:t>
      </w:r>
      <w:r w:rsidR="006F0FAE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>«</w:t>
      </w:r>
      <w:r w:rsidRPr="00DD3BE6">
        <w:rPr>
          <w:bCs/>
          <w:sz w:val="28"/>
          <w:szCs w:val="28"/>
        </w:rPr>
        <w:t xml:space="preserve">Ведомственная структура расходов бюджета Куйбышевского сельского поселения </w:t>
      </w:r>
      <w:proofErr w:type="spellStart"/>
      <w:r w:rsidRPr="00DD3BE6">
        <w:rPr>
          <w:bCs/>
          <w:sz w:val="28"/>
          <w:szCs w:val="28"/>
        </w:rPr>
        <w:t>Староминского</w:t>
      </w:r>
      <w:proofErr w:type="spellEnd"/>
      <w:r w:rsidRPr="00DD3BE6">
        <w:rPr>
          <w:bCs/>
          <w:sz w:val="28"/>
          <w:szCs w:val="28"/>
        </w:rPr>
        <w:t xml:space="preserve"> района на 2024 год</w:t>
      </w:r>
      <w:proofErr w:type="gramStart"/>
      <w:r w:rsidRPr="00DD3BE6">
        <w:rPr>
          <w:bCs/>
          <w:sz w:val="28"/>
          <w:szCs w:val="28"/>
        </w:rPr>
        <w:t>»</w:t>
      </w:r>
      <w:r w:rsidRPr="00DD3BE6">
        <w:rPr>
          <w:sz w:val="28"/>
          <w:szCs w:val="28"/>
        </w:rPr>
        <w:t>и</w:t>
      </w:r>
      <w:proofErr w:type="gramEnd"/>
      <w:r w:rsidRPr="00DD3BE6">
        <w:rPr>
          <w:sz w:val="28"/>
          <w:szCs w:val="28"/>
        </w:rPr>
        <w:t>зложить в следующей редакции:</w:t>
      </w: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215FF5" w:rsidRPr="00DD3BE6" w:rsidRDefault="00215FF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9F2C2A" w:rsidP="008E547F">
      <w:pPr>
        <w:autoSpaceDE w:val="0"/>
        <w:autoSpaceDN w:val="0"/>
        <w:adjustRightInd w:val="0"/>
        <w:ind w:left="5245"/>
        <w:rPr>
          <w:sz w:val="28"/>
        </w:rPr>
      </w:pPr>
      <w:r>
        <w:rPr>
          <w:sz w:val="28"/>
        </w:rPr>
        <w:t xml:space="preserve">« </w:t>
      </w:r>
      <w:r w:rsidR="008E547F" w:rsidRPr="00DD3BE6">
        <w:rPr>
          <w:sz w:val="28"/>
        </w:rPr>
        <w:t xml:space="preserve">Приложение </w:t>
      </w:r>
      <w:r w:rsidR="00C023C7" w:rsidRPr="00DD3BE6">
        <w:rPr>
          <w:sz w:val="28"/>
        </w:rPr>
        <w:t>6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</w:t>
      </w:r>
      <w:r w:rsidR="00971907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723FDB">
      <w:pPr>
        <w:pStyle w:val="a5"/>
        <w:jc w:val="left"/>
      </w:pPr>
    </w:p>
    <w:p w:rsidR="008E547F" w:rsidRPr="00DD3BE6" w:rsidRDefault="008E547F" w:rsidP="008E547F">
      <w:pPr>
        <w:pStyle w:val="a5"/>
      </w:pPr>
      <w:r w:rsidRPr="00DD3BE6">
        <w:t xml:space="preserve">Ведомственная структура расходов бюджета </w:t>
      </w:r>
      <w:r w:rsidR="004C442F" w:rsidRPr="00DD3BE6">
        <w:t>Куйбышевского</w:t>
      </w:r>
      <w:r w:rsidRPr="00DD3BE6">
        <w:t xml:space="preserve"> сельского поселения </w:t>
      </w:r>
      <w:proofErr w:type="spellStart"/>
      <w:r w:rsidRPr="00DD3BE6">
        <w:t>Староминского</w:t>
      </w:r>
      <w:proofErr w:type="spellEnd"/>
      <w:r w:rsidRPr="00DD3BE6">
        <w:t xml:space="preserve"> района на 20</w:t>
      </w:r>
      <w:r w:rsidR="00971907" w:rsidRPr="00DD3BE6">
        <w:t>2</w:t>
      </w:r>
      <w:r w:rsidR="00AD0BA4" w:rsidRPr="00DD3BE6">
        <w:t>4</w:t>
      </w:r>
      <w:r w:rsidRPr="00DD3BE6">
        <w:t xml:space="preserve"> год </w:t>
      </w:r>
    </w:p>
    <w:p w:rsidR="00971907" w:rsidRPr="00DD3BE6" w:rsidRDefault="00971907" w:rsidP="008E547F">
      <w:pPr>
        <w:pStyle w:val="a5"/>
      </w:pPr>
    </w:p>
    <w:p w:rsidR="008E547F" w:rsidRPr="00DD3BE6" w:rsidRDefault="008E547F" w:rsidP="008E547F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1040" w:type="dxa"/>
        <w:jc w:val="center"/>
        <w:tblInd w:w="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:rsidR="00A8590B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E721CB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B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D3BE6">
              <w:rPr>
                <w:sz w:val="28"/>
                <w:szCs w:val="28"/>
              </w:rPr>
              <w:t>/</w:t>
            </w:r>
            <w:proofErr w:type="spellStart"/>
            <w:r w:rsidRPr="00DD3B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702A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D3BE6">
              <w:rPr>
                <w:b/>
                <w:bCs/>
                <w:sz w:val="28"/>
                <w:szCs w:val="28"/>
                <w:lang w:eastAsia="ru-RU"/>
              </w:rPr>
              <w:t xml:space="preserve">Администрация Куйбышевского сельского поселения </w:t>
            </w:r>
            <w:proofErr w:type="spellStart"/>
            <w:r w:rsidRPr="00DD3BE6">
              <w:rPr>
                <w:b/>
                <w:bCs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DD3BE6">
              <w:rPr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8E41AE" w:rsidP="0037317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42711,5</w:t>
            </w:r>
          </w:p>
        </w:tc>
      </w:tr>
      <w:tr w:rsidR="007E1073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left="189" w:hanging="189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A44E3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6739,5</w:t>
            </w:r>
          </w:p>
        </w:tc>
      </w:tr>
      <w:tr w:rsidR="007E1073" w:rsidRPr="00DD3BE6" w:rsidTr="00BF08ED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Функционирование высшего должностного лица Куйбышевского сельского поселения </w:t>
            </w:r>
            <w:proofErr w:type="spellStart"/>
            <w:r w:rsidRPr="00DD3BE6">
              <w:rPr>
                <w:bCs/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E68DE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747</w:t>
            </w:r>
            <w:r w:rsidR="00F00D9F" w:rsidRPr="00DD3BE6">
              <w:rPr>
                <w:b/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главы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  <w:r w:rsidR="00F00D9F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  <w:r w:rsidR="00F00D9F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D3BE6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E68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  <w:r w:rsidR="00F00D9F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963FD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963FD2">
              <w:rPr>
                <w:b/>
                <w:sz w:val="28"/>
                <w:szCs w:val="28"/>
              </w:rPr>
              <w:t>589</w:t>
            </w:r>
            <w:r w:rsidR="00814A27" w:rsidRPr="00DD3BE6">
              <w:rPr>
                <w:b/>
                <w:sz w:val="28"/>
                <w:szCs w:val="28"/>
              </w:rPr>
              <w:t>,1</w:t>
            </w:r>
          </w:p>
        </w:tc>
      </w:tr>
      <w:tr w:rsidR="007E1073" w:rsidRPr="00DD3BE6" w:rsidTr="00BF08ED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DD3BE6">
              <w:rPr>
                <w:sz w:val="28"/>
                <w:szCs w:val="28"/>
              </w:rPr>
              <w:t xml:space="preserve">деятельности </w:t>
            </w:r>
            <w:r w:rsidR="006A291B" w:rsidRPr="00DD3BE6">
              <w:rPr>
                <w:sz w:val="28"/>
                <w:szCs w:val="28"/>
              </w:rPr>
              <w:t xml:space="preserve">органов местного самоуправления </w:t>
            </w:r>
            <w:r w:rsidRPr="00DD3BE6">
              <w:rPr>
                <w:sz w:val="28"/>
                <w:szCs w:val="28"/>
              </w:rPr>
              <w:t>администрации Куйбышевского сельского поселения</w:t>
            </w:r>
            <w:proofErr w:type="gram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58</w:t>
            </w:r>
            <w:r w:rsidR="00814A27" w:rsidRPr="00DD3BE6">
              <w:rPr>
                <w:sz w:val="28"/>
                <w:szCs w:val="28"/>
              </w:rPr>
              <w:t>9,1</w:t>
            </w:r>
          </w:p>
        </w:tc>
      </w:tr>
      <w:tr w:rsidR="007E1073" w:rsidRPr="00DD3BE6" w:rsidTr="00BF08ED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функционирования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58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58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963FD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963FD2">
              <w:rPr>
                <w:sz w:val="28"/>
                <w:szCs w:val="28"/>
              </w:rPr>
              <w:t>15</w:t>
            </w:r>
            <w:r w:rsidRPr="00DD3BE6">
              <w:rPr>
                <w:sz w:val="28"/>
                <w:szCs w:val="28"/>
              </w:rPr>
              <w:t>7,3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AD5F6D" w:rsidRPr="00DD3BE6" w:rsidRDefault="00AD5F6D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814A27" w:rsidP="0051644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516440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772D3" w:rsidP="00E5535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E55350" w:rsidRPr="00DD3BE6">
              <w:rPr>
                <w:b/>
                <w:sz w:val="28"/>
                <w:szCs w:val="28"/>
              </w:rPr>
              <w:t>16,0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контрольно - счетной палаты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Контрольно - счетная палата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 xml:space="preserve">Выполнение переданных полномочий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администрации МО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7E107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7B1F7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C658FA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1596,2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 района 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выполнения функций </w:t>
            </w:r>
            <w:proofErr w:type="gramStart"/>
            <w:r w:rsidRPr="00DD3BE6">
              <w:rPr>
                <w:sz w:val="28"/>
                <w:szCs w:val="28"/>
              </w:rPr>
              <w:t>государственными</w:t>
            </w:r>
            <w:proofErr w:type="gramEnd"/>
            <w:r w:rsidRPr="00DD3BE6">
              <w:rPr>
                <w:sz w:val="28"/>
                <w:szCs w:val="28"/>
              </w:rPr>
              <w:t xml:space="preserve"> (муниципальными)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E55350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 района  «Обеспечение беспрепятственного доступа </w:t>
            </w:r>
            <w:proofErr w:type="spellStart"/>
            <w:r w:rsidRPr="00DD3BE6">
              <w:rPr>
                <w:sz w:val="28"/>
                <w:szCs w:val="28"/>
              </w:rPr>
              <w:t>маломобильных</w:t>
            </w:r>
            <w:proofErr w:type="spellEnd"/>
            <w:r w:rsidRPr="00DD3BE6">
              <w:rPr>
                <w:sz w:val="28"/>
                <w:szCs w:val="28"/>
              </w:rPr>
              <w:t xml:space="preserve"> граждан к объектам социальной, транспортной и инженерной инфраструктур, информации и связи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функций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Прочие обязательства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CA30D0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1482,8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141,8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</w:t>
            </w:r>
            <w:r w:rsidRPr="00DD3BE6">
              <w:rPr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C26664" w:rsidP="005A4648">
            <w:pPr>
              <w:jc w:val="center"/>
            </w:pPr>
            <w:r w:rsidRPr="00DD3BE6">
              <w:rPr>
                <w:sz w:val="28"/>
                <w:szCs w:val="28"/>
              </w:rPr>
              <w:t>1</w:t>
            </w:r>
            <w:r w:rsidR="005A4648" w:rsidRPr="00DD3BE6">
              <w:rPr>
                <w:sz w:val="28"/>
                <w:szCs w:val="28"/>
              </w:rPr>
              <w:t>41,8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E41AE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E1073" w:rsidRPr="00DD3B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A30D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</w:t>
            </w:r>
            <w:r w:rsidR="00CA30D0">
              <w:rPr>
                <w:b/>
                <w:sz w:val="28"/>
                <w:szCs w:val="28"/>
              </w:rPr>
              <w:t>4</w:t>
            </w:r>
            <w:r w:rsidRPr="00DD3BE6">
              <w:rPr>
                <w:b/>
                <w:sz w:val="28"/>
                <w:szCs w:val="28"/>
              </w:rPr>
              <w:t>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транспортно </w:t>
            </w:r>
            <w:proofErr w:type="gramStart"/>
            <w:r w:rsidRPr="00DD3BE6">
              <w:rPr>
                <w:sz w:val="28"/>
                <w:szCs w:val="28"/>
              </w:rPr>
              <w:t>–э</w:t>
            </w:r>
            <w:proofErr w:type="gramEnd"/>
            <w:r w:rsidRPr="00DD3BE6">
              <w:rPr>
                <w:sz w:val="28"/>
                <w:szCs w:val="28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</w:t>
            </w:r>
            <w:proofErr w:type="gramStart"/>
            <w:r w:rsidRPr="00DD3BE6">
              <w:rPr>
                <w:sz w:val="28"/>
                <w:szCs w:val="28"/>
              </w:rPr>
              <w:t>х(</w:t>
            </w:r>
            <w:proofErr w:type="gramEnd"/>
            <w:r w:rsidRPr="00DD3BE6">
              <w:rPr>
                <w:sz w:val="28"/>
                <w:szCs w:val="28"/>
              </w:rPr>
              <w:t xml:space="preserve">муниципальных) </w:t>
            </w:r>
            <w:r w:rsidRPr="00DD3BE6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A229D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D7" w:rsidRPr="00DD3BE6" w:rsidRDefault="007E5ACE" w:rsidP="00C266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C26664" w:rsidRPr="00DD3BE6">
              <w:rPr>
                <w:sz w:val="28"/>
                <w:szCs w:val="28"/>
              </w:rPr>
              <w:t>0</w:t>
            </w:r>
            <w:r w:rsidR="00A229D7" w:rsidRPr="00DD3BE6">
              <w:rPr>
                <w:sz w:val="28"/>
                <w:szCs w:val="28"/>
              </w:rPr>
              <w:t>73,3</w:t>
            </w:r>
          </w:p>
          <w:p w:rsidR="007E1073" w:rsidRPr="00DD3BE6" w:rsidRDefault="007E1073" w:rsidP="00A229D7">
            <w:pPr>
              <w:rPr>
                <w:sz w:val="28"/>
                <w:szCs w:val="28"/>
              </w:rPr>
            </w:pP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E41AE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33D6F" w:rsidRPr="00DD3B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E41AE" w:rsidP="00E85332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28720,9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CA30D0" w:rsidP="00833D6F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376</w:t>
            </w:r>
            <w:r w:rsidR="00833D6F"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 xml:space="preserve">Обеспечение функционирования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952CA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952CA9"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54 0 0020180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7E1073" w:rsidRPr="00DD3BE6" w:rsidTr="00BF08ED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E41AE" w:rsidP="00E85332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28344,9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8E41AE" w:rsidP="00F77FAB">
            <w:pPr>
              <w:jc w:val="center"/>
            </w:pPr>
            <w:r>
              <w:rPr>
                <w:sz w:val="28"/>
                <w:szCs w:val="28"/>
              </w:rPr>
              <w:t>27654,8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8E41AE" w:rsidP="0042387E">
            <w:pPr>
              <w:jc w:val="center"/>
            </w:pPr>
            <w:r>
              <w:rPr>
                <w:sz w:val="28"/>
                <w:szCs w:val="28"/>
              </w:rPr>
              <w:t>27654,8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8E41AE" w:rsidP="0042387E">
            <w:pPr>
              <w:jc w:val="center"/>
            </w:pPr>
            <w:r>
              <w:rPr>
                <w:sz w:val="28"/>
                <w:szCs w:val="28"/>
              </w:rPr>
              <w:t>27654,8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8E41AE" w:rsidP="00A4618E">
            <w:pPr>
              <w:jc w:val="center"/>
            </w:pPr>
            <w:r>
              <w:rPr>
                <w:sz w:val="28"/>
                <w:szCs w:val="28"/>
              </w:rPr>
              <w:t>26</w:t>
            </w:r>
            <w:r w:rsidR="00A4618E">
              <w:rPr>
                <w:sz w:val="28"/>
                <w:szCs w:val="28"/>
              </w:rPr>
              <w:t>167,0</w:t>
            </w:r>
          </w:p>
        </w:tc>
      </w:tr>
      <w:tr w:rsidR="00365364" w:rsidRPr="00DE701C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4" w:rsidRPr="00DD3BE6" w:rsidRDefault="00365364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E701C" w:rsidRDefault="008856E6" w:rsidP="00A4618E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26</w:t>
            </w:r>
            <w:r w:rsidR="00A4618E">
              <w:rPr>
                <w:sz w:val="28"/>
                <w:szCs w:val="28"/>
              </w:rPr>
              <w:t>167,0</w:t>
            </w:r>
          </w:p>
        </w:tc>
      </w:tr>
      <w:tr w:rsidR="008856E6" w:rsidRPr="00DE701C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6" w:rsidRPr="00DD3BE6" w:rsidRDefault="008856E6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DD3BE6" w:rsidRDefault="008856E6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8856E6" w:rsidRDefault="008856E6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8856E6" w:rsidRDefault="008856E6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8856E6" w:rsidRDefault="008856E6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DD3BE6" w:rsidRDefault="008856E6" w:rsidP="00A4618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 xml:space="preserve">F2 </w:t>
            </w:r>
            <w:r w:rsidR="00A4618E">
              <w:rPr>
                <w:sz w:val="28"/>
                <w:szCs w:val="28"/>
              </w:rPr>
              <w:t>8</w:t>
            </w:r>
            <w:r w:rsidRPr="00DD3BE6">
              <w:rPr>
                <w:sz w:val="28"/>
                <w:szCs w:val="28"/>
              </w:rPr>
              <w:t>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Pr="00DD3BE6" w:rsidRDefault="008856E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E6" w:rsidRDefault="008856E6" w:rsidP="00F77FAB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1487,8</w:t>
            </w:r>
          </w:p>
        </w:tc>
      </w:tr>
      <w:tr w:rsidR="00A4618E" w:rsidRPr="00DE701C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DD3BE6" w:rsidRDefault="00A4618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DD3BE6" w:rsidRDefault="00A4618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8856E6" w:rsidRDefault="00A4618E" w:rsidP="00A4618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8856E6" w:rsidRDefault="00A4618E" w:rsidP="00A461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8856E6" w:rsidRDefault="00A4618E" w:rsidP="00A4618E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DD3BE6" w:rsidRDefault="00A4618E" w:rsidP="00A4618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 xml:space="preserve">F2 </w:t>
            </w:r>
            <w:r>
              <w:rPr>
                <w:sz w:val="28"/>
                <w:szCs w:val="28"/>
              </w:rPr>
              <w:t>8</w:t>
            </w:r>
            <w:r w:rsidRPr="00DD3BE6">
              <w:rPr>
                <w:sz w:val="28"/>
                <w:szCs w:val="28"/>
              </w:rPr>
              <w:t>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Pr="00DD3BE6" w:rsidRDefault="00A4618E" w:rsidP="00A461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18E" w:rsidRDefault="00A4618E" w:rsidP="00A4618E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1487,8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E85332" w:rsidP="006961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  <w:r w:rsidR="00CA30D0">
              <w:rPr>
                <w:sz w:val="28"/>
                <w:szCs w:val="28"/>
              </w:rPr>
              <w:t>,1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CA30D0" w:rsidP="00E8533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,1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Благоустройство и озеленение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CA30D0" w:rsidP="00E8533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,1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CA30D0" w:rsidP="00E85332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90,1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D3BE6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E85332">
            <w:r w:rsidRPr="00DD3BE6">
              <w:rPr>
                <w:sz w:val="28"/>
                <w:szCs w:val="28"/>
              </w:rPr>
              <w:t xml:space="preserve">   </w:t>
            </w:r>
            <w:r w:rsidR="00CA30D0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90</w:t>
            </w:r>
            <w:r w:rsidR="00CA30D0">
              <w:rPr>
                <w:sz w:val="28"/>
                <w:szCs w:val="28"/>
              </w:rPr>
              <w:t>,1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856E6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7E1073" w:rsidRPr="00DD3B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E1073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«Молодежь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«Молодежь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Формирование здорового образа жизни молодежи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63FD2" w:rsidP="00365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856E6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E1073" w:rsidRPr="00DD3B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963FD2">
              <w:rPr>
                <w:b/>
                <w:sz w:val="28"/>
                <w:szCs w:val="28"/>
              </w:rPr>
              <w:t>2</w:t>
            </w:r>
            <w:r w:rsidR="00E85332">
              <w:rPr>
                <w:b/>
                <w:sz w:val="28"/>
                <w:szCs w:val="28"/>
              </w:rPr>
              <w:t>5</w:t>
            </w:r>
            <w:r w:rsidR="00871B49" w:rsidRPr="00DD3BE6">
              <w:rPr>
                <w:b/>
                <w:sz w:val="28"/>
                <w:szCs w:val="28"/>
              </w:rPr>
              <w:t>,</w:t>
            </w:r>
            <w:r w:rsidR="00A5123C">
              <w:rPr>
                <w:b/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63FD2">
              <w:rPr>
                <w:sz w:val="28"/>
                <w:szCs w:val="28"/>
              </w:rPr>
              <w:t>2</w:t>
            </w:r>
            <w:r w:rsidR="00E85332">
              <w:rPr>
                <w:sz w:val="28"/>
                <w:szCs w:val="28"/>
              </w:rPr>
              <w:t>5</w:t>
            </w:r>
            <w:r w:rsidR="00871B49" w:rsidRPr="00DD3BE6">
              <w:rPr>
                <w:sz w:val="28"/>
                <w:szCs w:val="28"/>
              </w:rPr>
              <w:t>,</w:t>
            </w:r>
            <w:r w:rsidR="00A5123C">
              <w:rPr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BD3DA8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</w:t>
            </w:r>
            <w:r w:rsidR="00BD3DA8" w:rsidRPr="00DD3BE6">
              <w:rPr>
                <w:sz w:val="28"/>
                <w:szCs w:val="28"/>
              </w:rPr>
              <w:t xml:space="preserve">Куйбышевского сельского поселения </w:t>
            </w:r>
            <w:proofErr w:type="spellStart"/>
            <w:r w:rsidR="00BD3DA8" w:rsidRPr="00DD3BE6">
              <w:rPr>
                <w:sz w:val="28"/>
                <w:szCs w:val="28"/>
              </w:rPr>
              <w:t>Староминского</w:t>
            </w:r>
            <w:proofErr w:type="spellEnd"/>
            <w:r w:rsidR="00BD3DA8" w:rsidRPr="00DD3BE6">
              <w:rPr>
                <w:sz w:val="28"/>
                <w:szCs w:val="28"/>
              </w:rPr>
              <w:t xml:space="preserve"> района «Развитие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E071EB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63FD2">
              <w:rPr>
                <w:sz w:val="28"/>
                <w:szCs w:val="28"/>
              </w:rPr>
              <w:t>2</w:t>
            </w:r>
            <w:r w:rsidR="00E85332">
              <w:rPr>
                <w:sz w:val="28"/>
                <w:szCs w:val="28"/>
              </w:rPr>
              <w:t>5</w:t>
            </w:r>
            <w:r w:rsidR="00871B49" w:rsidRPr="00DD3BE6">
              <w:rPr>
                <w:sz w:val="28"/>
                <w:szCs w:val="28"/>
              </w:rPr>
              <w:t>,</w:t>
            </w:r>
            <w:r w:rsidR="00A5123C">
              <w:rPr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332">
              <w:rPr>
                <w:sz w:val="28"/>
                <w:szCs w:val="28"/>
              </w:rPr>
              <w:t>0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332">
              <w:rPr>
                <w:sz w:val="28"/>
                <w:szCs w:val="28"/>
              </w:rPr>
              <w:t>0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963F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5332">
              <w:rPr>
                <w:sz w:val="28"/>
                <w:szCs w:val="28"/>
              </w:rPr>
              <w:t>0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3BE6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CA30D0" w:rsidP="00963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332">
              <w:rPr>
                <w:sz w:val="28"/>
                <w:szCs w:val="28"/>
              </w:rPr>
              <w:t>5</w:t>
            </w:r>
            <w:r w:rsidR="00963FD2">
              <w:rPr>
                <w:sz w:val="28"/>
                <w:szCs w:val="28"/>
              </w:rPr>
              <w:t>6</w:t>
            </w:r>
            <w:r w:rsidR="00E853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B53FB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</w:t>
            </w:r>
            <w:r w:rsidR="00871B49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8374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459,5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8374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459,5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837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74BE">
              <w:rPr>
                <w:sz w:val="28"/>
                <w:szCs w:val="28"/>
              </w:rPr>
              <w:t>84</w:t>
            </w:r>
            <w:r w:rsidR="00292C4B" w:rsidRPr="00DD3BE6">
              <w:rPr>
                <w:sz w:val="28"/>
                <w:szCs w:val="28"/>
              </w:rPr>
              <w:t>,</w:t>
            </w:r>
            <w:r w:rsidR="008374BE">
              <w:rPr>
                <w:sz w:val="28"/>
                <w:szCs w:val="28"/>
              </w:rPr>
              <w:t>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871B4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 w:rsidR="00292C4B" w:rsidRPr="00DD3BE6">
              <w:rPr>
                <w:sz w:val="28"/>
                <w:szCs w:val="28"/>
              </w:rPr>
              <w:t>1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856E6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E1073" w:rsidRPr="00DD3B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Меры государственной поддержки лиц, замещавших муниципальные должности и должности муниципальной службы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265B5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 w:rsidR="00265B5D" w:rsidRPr="00DD3BE6">
              <w:rPr>
                <w:sz w:val="28"/>
                <w:szCs w:val="28"/>
              </w:rPr>
              <w:t>Куйбышевского</w:t>
            </w:r>
            <w:r w:rsidRPr="00DD3BE6">
              <w:rPr>
                <w:sz w:val="28"/>
                <w:szCs w:val="28"/>
              </w:rPr>
              <w:t xml:space="preserve"> сельского </w:t>
            </w:r>
            <w:r w:rsidRPr="00DD3BE6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856E6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A30D0" w:rsidP="003653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  <w:r w:rsidR="009F2C2A">
              <w:rPr>
                <w:sz w:val="28"/>
                <w:szCs w:val="28"/>
              </w:rPr>
              <w:t>»</w:t>
            </w:r>
          </w:p>
        </w:tc>
      </w:tr>
    </w:tbl>
    <w:p w:rsidR="0094392E" w:rsidRPr="00DD3BE6" w:rsidRDefault="0094392E" w:rsidP="00E721CB">
      <w:pPr>
        <w:autoSpaceDE w:val="0"/>
        <w:autoSpaceDN w:val="0"/>
        <w:adjustRightInd w:val="0"/>
        <w:rPr>
          <w:sz w:val="28"/>
          <w:szCs w:val="28"/>
        </w:rPr>
      </w:pPr>
    </w:p>
    <w:p w:rsidR="008856E6" w:rsidRPr="00DD3BE6" w:rsidRDefault="008856E6" w:rsidP="008856E6">
      <w:pPr>
        <w:ind w:left="567" w:firstLine="256"/>
        <w:jc w:val="both"/>
        <w:rPr>
          <w:bCs/>
          <w:sz w:val="28"/>
          <w:szCs w:val="28"/>
        </w:rPr>
      </w:pPr>
      <w:r w:rsidRPr="00DD3BE6">
        <w:rPr>
          <w:sz w:val="28"/>
          <w:szCs w:val="28"/>
        </w:rPr>
        <w:t>1.7. Приложение 7</w:t>
      </w:r>
      <w:r w:rsidR="005D5E8F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>«</w:t>
      </w:r>
      <w:r w:rsidRPr="00DD3BE6">
        <w:rPr>
          <w:bCs/>
          <w:sz w:val="28"/>
          <w:szCs w:val="28"/>
        </w:rPr>
        <w:t>Источники внутреннего финансирования дефицита</w:t>
      </w:r>
    </w:p>
    <w:p w:rsidR="008856E6" w:rsidRPr="00DD3BE6" w:rsidRDefault="008856E6" w:rsidP="008856E6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bCs/>
          <w:sz w:val="28"/>
          <w:szCs w:val="28"/>
        </w:rPr>
        <w:t xml:space="preserve">бюджета Куйбышевского сельского поселения </w:t>
      </w:r>
      <w:proofErr w:type="spellStart"/>
      <w:r w:rsidRPr="00DD3BE6">
        <w:rPr>
          <w:bCs/>
          <w:sz w:val="28"/>
          <w:szCs w:val="28"/>
        </w:rPr>
        <w:t>Староминского</w:t>
      </w:r>
      <w:proofErr w:type="spellEnd"/>
      <w:r w:rsidRPr="00DD3BE6">
        <w:rPr>
          <w:bCs/>
          <w:sz w:val="28"/>
          <w:szCs w:val="28"/>
        </w:rPr>
        <w:t xml:space="preserve"> района, перечень статей и видов источников финансирования дефицитов бюджетов на 2024 год»</w:t>
      </w:r>
      <w:r w:rsidR="005D5E8F">
        <w:rPr>
          <w:bCs/>
          <w:sz w:val="28"/>
          <w:szCs w:val="28"/>
        </w:rPr>
        <w:t xml:space="preserve"> </w:t>
      </w:r>
      <w:r w:rsidRPr="00DD3BE6">
        <w:rPr>
          <w:sz w:val="28"/>
          <w:szCs w:val="28"/>
        </w:rPr>
        <w:t>изложить в следующей редакции:</w:t>
      </w:r>
    </w:p>
    <w:p w:rsidR="008856E6" w:rsidRPr="00DD3BE6" w:rsidRDefault="008856E6" w:rsidP="008856E6">
      <w:pPr>
        <w:autoSpaceDE w:val="0"/>
        <w:autoSpaceDN w:val="0"/>
        <w:adjustRightInd w:val="0"/>
        <w:rPr>
          <w:sz w:val="28"/>
          <w:szCs w:val="28"/>
        </w:rPr>
      </w:pPr>
    </w:p>
    <w:p w:rsidR="008856E6" w:rsidRPr="00DD3BE6" w:rsidRDefault="008856E6" w:rsidP="008856E6">
      <w:pPr>
        <w:autoSpaceDE w:val="0"/>
        <w:autoSpaceDN w:val="0"/>
        <w:adjustRightInd w:val="0"/>
        <w:rPr>
          <w:sz w:val="28"/>
          <w:szCs w:val="28"/>
        </w:rPr>
      </w:pPr>
    </w:p>
    <w:p w:rsidR="008856E6" w:rsidRPr="00DD3BE6" w:rsidRDefault="008856E6" w:rsidP="008856E6">
      <w:pPr>
        <w:autoSpaceDE w:val="0"/>
        <w:autoSpaceDN w:val="0"/>
        <w:adjustRightInd w:val="0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                                                       </w:t>
      </w:r>
      <w:r w:rsidR="009F2C2A">
        <w:rPr>
          <w:sz w:val="28"/>
          <w:szCs w:val="28"/>
        </w:rPr>
        <w:t>«</w:t>
      </w:r>
      <w:r w:rsidRPr="00DD3BE6">
        <w:rPr>
          <w:sz w:val="28"/>
          <w:szCs w:val="28"/>
        </w:rPr>
        <w:t xml:space="preserve"> Приложение №7</w:t>
      </w:r>
    </w:p>
    <w:p w:rsidR="008856E6" w:rsidRPr="00DD3BE6" w:rsidRDefault="008856E6" w:rsidP="008856E6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«О бюджете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на 2024  год»</w:t>
      </w:r>
    </w:p>
    <w:p w:rsidR="008856E6" w:rsidRPr="00DD3BE6" w:rsidRDefault="008856E6" w:rsidP="008856E6">
      <w:pPr>
        <w:autoSpaceDE w:val="0"/>
        <w:ind w:firstLine="900"/>
        <w:jc w:val="center"/>
        <w:rPr>
          <w:b/>
          <w:sz w:val="28"/>
          <w:szCs w:val="28"/>
        </w:rPr>
      </w:pPr>
    </w:p>
    <w:p w:rsidR="008856E6" w:rsidRPr="00DD3BE6" w:rsidRDefault="008856E6" w:rsidP="008856E6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Источники внутреннего финансирования дефицита</w:t>
      </w:r>
    </w:p>
    <w:p w:rsidR="008856E6" w:rsidRPr="00DD3BE6" w:rsidRDefault="008856E6" w:rsidP="008856E6">
      <w:pPr>
        <w:autoSpaceDE w:val="0"/>
        <w:ind w:firstLine="900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бюджета Куйбышевского сельского поселения </w:t>
      </w:r>
      <w:proofErr w:type="spellStart"/>
      <w:r w:rsidRPr="00DD3BE6">
        <w:rPr>
          <w:b/>
          <w:sz w:val="28"/>
          <w:szCs w:val="28"/>
        </w:rPr>
        <w:t>Староминского</w:t>
      </w:r>
      <w:proofErr w:type="spellEnd"/>
      <w:r w:rsidRPr="00DD3BE6">
        <w:rPr>
          <w:b/>
          <w:sz w:val="28"/>
          <w:szCs w:val="28"/>
        </w:rPr>
        <w:t xml:space="preserve"> района, перечень статей и видов источников финансирования дефицитов бюджетов на 2024 год</w:t>
      </w:r>
    </w:p>
    <w:p w:rsidR="008856E6" w:rsidRPr="00DD3BE6" w:rsidRDefault="008856E6" w:rsidP="008856E6">
      <w:pPr>
        <w:autoSpaceDE w:val="0"/>
        <w:ind w:firstLine="900"/>
        <w:jc w:val="center"/>
        <w:rPr>
          <w:spacing w:val="-3"/>
          <w:sz w:val="16"/>
          <w:szCs w:val="16"/>
        </w:rPr>
      </w:pPr>
    </w:p>
    <w:p w:rsidR="008856E6" w:rsidRPr="00DD3BE6" w:rsidRDefault="008856E6" w:rsidP="008856E6">
      <w:pPr>
        <w:shd w:val="clear" w:color="auto" w:fill="FFFFFF"/>
        <w:ind w:left="7200"/>
        <w:jc w:val="right"/>
        <w:rPr>
          <w:spacing w:val="-3"/>
          <w:sz w:val="28"/>
          <w:szCs w:val="28"/>
        </w:rPr>
      </w:pPr>
      <w:r w:rsidRPr="00DD3BE6">
        <w:rPr>
          <w:spacing w:val="-3"/>
          <w:sz w:val="28"/>
          <w:szCs w:val="28"/>
        </w:rPr>
        <w:lastRenderedPageBreak/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8856E6" w:rsidRPr="00DD3BE6" w:rsidTr="00CA13F6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групп, подгрупп,</w:t>
            </w:r>
            <w:r w:rsidRPr="00DD3BE6">
              <w:rPr>
                <w:sz w:val="28"/>
                <w:szCs w:val="28"/>
              </w:rPr>
              <w:br/>
            </w:r>
            <w:r w:rsidRPr="00DD3BE6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8856E6" w:rsidRPr="00DD3BE6" w:rsidRDefault="008856E6" w:rsidP="00CA13F6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1"/>
                <w:sz w:val="28"/>
                <w:szCs w:val="28"/>
              </w:rPr>
              <w:t>про</w:t>
            </w:r>
            <w:r w:rsidRPr="00DD3BE6">
              <w:rPr>
                <w:sz w:val="28"/>
                <w:szCs w:val="28"/>
              </w:rPr>
              <w:t xml:space="preserve">грамм (подпрограмм), кодов </w:t>
            </w:r>
          </w:p>
          <w:p w:rsidR="008856E6" w:rsidRPr="00DD3BE6" w:rsidRDefault="008856E6" w:rsidP="00CA13F6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эконо</w:t>
            </w:r>
            <w:r w:rsidRPr="00DD3BE6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8856E6" w:rsidRPr="00DD3BE6" w:rsidRDefault="008856E6" w:rsidP="00CA13F6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 w:rsidRPr="00DD3BE6">
              <w:rPr>
                <w:sz w:val="28"/>
                <w:szCs w:val="28"/>
              </w:rPr>
              <w:t>внутреннего</w:t>
            </w:r>
            <w:proofErr w:type="gramEnd"/>
          </w:p>
          <w:p w:rsidR="008856E6" w:rsidRPr="00DD3BE6" w:rsidRDefault="008856E6" w:rsidP="00CA13F6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8856E6" w:rsidRPr="00DD3BE6" w:rsidRDefault="008856E6" w:rsidP="00CA13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1510,8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jc w:val="right"/>
            </w:pPr>
            <w:r w:rsidRPr="00DD3BE6">
              <w:rPr>
                <w:sz w:val="28"/>
                <w:szCs w:val="28"/>
              </w:rPr>
              <w:t xml:space="preserve">         715,0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jc w:val="right"/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jc w:val="right"/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10 0000 810</w:t>
            </w:r>
          </w:p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856E6" w:rsidRPr="00DD3BE6" w:rsidTr="00CA13F6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000 01 05 00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7C24CB">
            <w:pPr>
              <w:jc w:val="right"/>
              <w:rPr>
                <w:sz w:val="28"/>
                <w:szCs w:val="28"/>
              </w:rPr>
            </w:pPr>
          </w:p>
          <w:p w:rsidR="008856E6" w:rsidRPr="00DD3BE6" w:rsidRDefault="008856E6" w:rsidP="007C24CB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795,8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DD3BE6">
              <w:rPr>
                <w:sz w:val="28"/>
                <w:szCs w:val="28"/>
              </w:rPr>
              <w:t xml:space="preserve">000 01 05 00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6E6" w:rsidRPr="00DD3BE6" w:rsidRDefault="008856E6" w:rsidP="007C24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41915,7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000 01 05 02 00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8856E6" w:rsidP="007C24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56E6" w:rsidRDefault="008856E6" w:rsidP="007C24CB">
            <w:pPr>
              <w:jc w:val="right"/>
            </w:pPr>
            <w:r w:rsidRPr="00446B75">
              <w:rPr>
                <w:sz w:val="28"/>
                <w:szCs w:val="28"/>
              </w:rPr>
              <w:t>41915,7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9F2C2A" w:rsidP="007C24CB">
            <w:pPr>
              <w:jc w:val="right"/>
              <w:rPr>
                <w:sz w:val="28"/>
                <w:szCs w:val="28"/>
              </w:rPr>
            </w:pPr>
          </w:p>
          <w:p w:rsidR="008856E6" w:rsidRDefault="008856E6" w:rsidP="007C24CB">
            <w:pPr>
              <w:jc w:val="right"/>
            </w:pPr>
            <w:r w:rsidRPr="00446B75">
              <w:rPr>
                <w:sz w:val="28"/>
                <w:szCs w:val="28"/>
              </w:rPr>
              <w:t>41915,7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9F2C2A" w:rsidP="007C24CB">
            <w:pPr>
              <w:jc w:val="right"/>
              <w:rPr>
                <w:sz w:val="28"/>
                <w:szCs w:val="28"/>
              </w:rPr>
            </w:pPr>
          </w:p>
          <w:p w:rsidR="008856E6" w:rsidRDefault="008856E6" w:rsidP="007C24CB">
            <w:pPr>
              <w:jc w:val="right"/>
            </w:pPr>
            <w:r w:rsidRPr="00446B75">
              <w:rPr>
                <w:sz w:val="28"/>
                <w:szCs w:val="28"/>
              </w:rPr>
              <w:t>41915,7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000 01 05 00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7C24CB">
            <w:pPr>
              <w:jc w:val="right"/>
            </w:pPr>
            <w:r>
              <w:rPr>
                <w:sz w:val="28"/>
                <w:szCs w:val="28"/>
              </w:rPr>
              <w:t>42711,5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000 01 05 02 00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9F2C2A" w:rsidP="007C24CB">
            <w:pPr>
              <w:jc w:val="right"/>
              <w:rPr>
                <w:sz w:val="28"/>
                <w:szCs w:val="28"/>
              </w:rPr>
            </w:pPr>
          </w:p>
          <w:p w:rsidR="008856E6" w:rsidRDefault="008856E6" w:rsidP="007C24CB">
            <w:pPr>
              <w:jc w:val="right"/>
            </w:pPr>
            <w:r w:rsidRPr="00E615D9">
              <w:rPr>
                <w:sz w:val="28"/>
                <w:szCs w:val="28"/>
              </w:rPr>
              <w:t>42711,5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9F2C2A" w:rsidP="007C24CB">
            <w:pPr>
              <w:jc w:val="right"/>
              <w:rPr>
                <w:sz w:val="28"/>
                <w:szCs w:val="28"/>
              </w:rPr>
            </w:pPr>
          </w:p>
          <w:p w:rsidR="008856E6" w:rsidRDefault="008856E6" w:rsidP="007C24CB">
            <w:pPr>
              <w:jc w:val="right"/>
            </w:pPr>
            <w:r w:rsidRPr="00E615D9">
              <w:rPr>
                <w:sz w:val="28"/>
                <w:szCs w:val="28"/>
              </w:rPr>
              <w:t>42711,5</w:t>
            </w:r>
          </w:p>
        </w:tc>
      </w:tr>
      <w:tr w:rsidR="008856E6" w:rsidRPr="00DD3BE6" w:rsidTr="00CA13F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6E6" w:rsidRPr="00DD3BE6" w:rsidRDefault="008856E6" w:rsidP="00CA13F6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C2A" w:rsidRDefault="009F2C2A" w:rsidP="007C24CB">
            <w:pPr>
              <w:jc w:val="right"/>
              <w:rPr>
                <w:sz w:val="28"/>
                <w:szCs w:val="28"/>
              </w:rPr>
            </w:pPr>
          </w:p>
          <w:p w:rsidR="008856E6" w:rsidRDefault="008856E6" w:rsidP="007C24CB">
            <w:pPr>
              <w:jc w:val="right"/>
            </w:pPr>
            <w:r w:rsidRPr="00E615D9">
              <w:rPr>
                <w:sz w:val="28"/>
                <w:szCs w:val="28"/>
              </w:rPr>
              <w:t>42711,5</w:t>
            </w:r>
            <w:r w:rsidR="009F2C2A">
              <w:rPr>
                <w:sz w:val="28"/>
                <w:szCs w:val="28"/>
              </w:rPr>
              <w:t>»</w:t>
            </w:r>
          </w:p>
        </w:tc>
      </w:tr>
      <w:bookmarkEnd w:id="0"/>
    </w:tbl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p w:rsidR="00871B49" w:rsidRPr="0058682F" w:rsidRDefault="00871B49" w:rsidP="00871B4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D3BE6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DD3BE6" w:rsidRPr="00DD3BE6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 xml:space="preserve">на официальном сайте администрации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в сети интернет </w:t>
      </w:r>
      <w:r w:rsidRPr="0058682F">
        <w:rPr>
          <w:color w:val="000000" w:themeColor="text1"/>
          <w:sz w:val="28"/>
          <w:szCs w:val="28"/>
        </w:rPr>
        <w:t>(https://kuibishevsp.ru/).</w:t>
      </w:r>
    </w:p>
    <w:p w:rsidR="00871B49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58682F" w:rsidRDefault="0058682F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 xml:space="preserve">Председатель Совета Куйбышевского </w:t>
      </w: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 xml:space="preserve">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                                       С.В.</w:t>
      </w:r>
      <w:r w:rsidR="00A46D68">
        <w:rPr>
          <w:sz w:val="28"/>
        </w:rPr>
        <w:t xml:space="preserve"> </w:t>
      </w:r>
      <w:proofErr w:type="spellStart"/>
      <w:r w:rsidRPr="00DD3BE6">
        <w:rPr>
          <w:sz w:val="28"/>
        </w:rPr>
        <w:t>Демчук</w:t>
      </w:r>
      <w:proofErr w:type="spellEnd"/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pStyle w:val="a5"/>
        <w:rPr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8E547F" w:rsidRPr="00DD3BE6" w:rsidRDefault="008E547F" w:rsidP="00871B49">
      <w:pPr>
        <w:autoSpaceDE w:val="0"/>
        <w:autoSpaceDN w:val="0"/>
        <w:adjustRightInd w:val="0"/>
        <w:rPr>
          <w:sz w:val="28"/>
          <w:szCs w:val="28"/>
        </w:rPr>
      </w:pPr>
    </w:p>
    <w:sectPr w:rsidR="008E547F" w:rsidRPr="00DD3BE6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1C" w:rsidRDefault="00A6041C" w:rsidP="00A56EF8">
      <w:r>
        <w:separator/>
      </w:r>
    </w:p>
  </w:endnote>
  <w:endnote w:type="continuationSeparator" w:id="1">
    <w:p w:rsidR="00A6041C" w:rsidRDefault="00A6041C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1C" w:rsidRDefault="00A6041C" w:rsidP="00A56EF8">
      <w:r>
        <w:separator/>
      </w:r>
    </w:p>
  </w:footnote>
  <w:footnote w:type="continuationSeparator" w:id="1">
    <w:p w:rsidR="00A6041C" w:rsidRDefault="00A6041C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7E91C58"/>
    <w:multiLevelType w:val="multilevel"/>
    <w:tmpl w:val="3C6ED49A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32" w:hanging="2160"/>
      </w:pPr>
      <w:rPr>
        <w:rFonts w:hint="default"/>
      </w:rPr>
    </w:lvl>
  </w:abstractNum>
  <w:abstractNum w:abstractNumId="3">
    <w:nsid w:val="44942AB3"/>
    <w:multiLevelType w:val="multilevel"/>
    <w:tmpl w:val="AA308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24B9"/>
    <w:rsid w:val="000061BA"/>
    <w:rsid w:val="00006572"/>
    <w:rsid w:val="0000687F"/>
    <w:rsid w:val="00011695"/>
    <w:rsid w:val="00011777"/>
    <w:rsid w:val="0001241B"/>
    <w:rsid w:val="00016D89"/>
    <w:rsid w:val="000227FA"/>
    <w:rsid w:val="00023236"/>
    <w:rsid w:val="000242EB"/>
    <w:rsid w:val="00025565"/>
    <w:rsid w:val="00025C95"/>
    <w:rsid w:val="00025E28"/>
    <w:rsid w:val="00026066"/>
    <w:rsid w:val="00027BEE"/>
    <w:rsid w:val="00027F09"/>
    <w:rsid w:val="00031C82"/>
    <w:rsid w:val="0003324A"/>
    <w:rsid w:val="00033738"/>
    <w:rsid w:val="00041298"/>
    <w:rsid w:val="00041739"/>
    <w:rsid w:val="00042012"/>
    <w:rsid w:val="0004287E"/>
    <w:rsid w:val="00045B99"/>
    <w:rsid w:val="000468BE"/>
    <w:rsid w:val="0005377B"/>
    <w:rsid w:val="0005474F"/>
    <w:rsid w:val="00056F5C"/>
    <w:rsid w:val="00070AD9"/>
    <w:rsid w:val="00072CA4"/>
    <w:rsid w:val="000736EF"/>
    <w:rsid w:val="0007409F"/>
    <w:rsid w:val="00074BEB"/>
    <w:rsid w:val="00075BE1"/>
    <w:rsid w:val="000829A3"/>
    <w:rsid w:val="000869EB"/>
    <w:rsid w:val="00087196"/>
    <w:rsid w:val="0009244F"/>
    <w:rsid w:val="000935CC"/>
    <w:rsid w:val="000942CB"/>
    <w:rsid w:val="0009506B"/>
    <w:rsid w:val="00095519"/>
    <w:rsid w:val="000A17ED"/>
    <w:rsid w:val="000A1B3F"/>
    <w:rsid w:val="000A2862"/>
    <w:rsid w:val="000A384E"/>
    <w:rsid w:val="000A4C10"/>
    <w:rsid w:val="000A65DB"/>
    <w:rsid w:val="000A668A"/>
    <w:rsid w:val="000A6813"/>
    <w:rsid w:val="000B2933"/>
    <w:rsid w:val="000B34A4"/>
    <w:rsid w:val="000C2964"/>
    <w:rsid w:val="000C29E9"/>
    <w:rsid w:val="000C51CA"/>
    <w:rsid w:val="000D0FD8"/>
    <w:rsid w:val="000D1F24"/>
    <w:rsid w:val="000D3333"/>
    <w:rsid w:val="000D41C0"/>
    <w:rsid w:val="000D4857"/>
    <w:rsid w:val="000E0CDE"/>
    <w:rsid w:val="000E42D7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5948"/>
    <w:rsid w:val="00126F19"/>
    <w:rsid w:val="0013059B"/>
    <w:rsid w:val="00130DA5"/>
    <w:rsid w:val="00134B11"/>
    <w:rsid w:val="00141633"/>
    <w:rsid w:val="0015084B"/>
    <w:rsid w:val="00152A23"/>
    <w:rsid w:val="00153073"/>
    <w:rsid w:val="00154419"/>
    <w:rsid w:val="001552A8"/>
    <w:rsid w:val="001617DB"/>
    <w:rsid w:val="001638BE"/>
    <w:rsid w:val="00172A26"/>
    <w:rsid w:val="0017419C"/>
    <w:rsid w:val="00175799"/>
    <w:rsid w:val="00176FF4"/>
    <w:rsid w:val="00182FEF"/>
    <w:rsid w:val="001844DE"/>
    <w:rsid w:val="0018450D"/>
    <w:rsid w:val="001852CA"/>
    <w:rsid w:val="00185E28"/>
    <w:rsid w:val="001861A3"/>
    <w:rsid w:val="00190B7C"/>
    <w:rsid w:val="00194423"/>
    <w:rsid w:val="00195250"/>
    <w:rsid w:val="001956F4"/>
    <w:rsid w:val="001976CD"/>
    <w:rsid w:val="001A0AB5"/>
    <w:rsid w:val="001A5636"/>
    <w:rsid w:val="001A694E"/>
    <w:rsid w:val="001A6C12"/>
    <w:rsid w:val="001B0F86"/>
    <w:rsid w:val="001B25E6"/>
    <w:rsid w:val="001B33F9"/>
    <w:rsid w:val="001B3E07"/>
    <w:rsid w:val="001B57A7"/>
    <w:rsid w:val="001B5AA0"/>
    <w:rsid w:val="001B607A"/>
    <w:rsid w:val="001B65ED"/>
    <w:rsid w:val="001C5D41"/>
    <w:rsid w:val="001D53B4"/>
    <w:rsid w:val="001E4B91"/>
    <w:rsid w:val="001F2761"/>
    <w:rsid w:val="0020019D"/>
    <w:rsid w:val="00202096"/>
    <w:rsid w:val="002033A0"/>
    <w:rsid w:val="00204694"/>
    <w:rsid w:val="00210E7F"/>
    <w:rsid w:val="00215FE0"/>
    <w:rsid w:val="00215FF5"/>
    <w:rsid w:val="002178DC"/>
    <w:rsid w:val="002202B5"/>
    <w:rsid w:val="00220730"/>
    <w:rsid w:val="00221708"/>
    <w:rsid w:val="00225AB2"/>
    <w:rsid w:val="00225C60"/>
    <w:rsid w:val="0022720C"/>
    <w:rsid w:val="0022798E"/>
    <w:rsid w:val="002375F4"/>
    <w:rsid w:val="00241345"/>
    <w:rsid w:val="00241829"/>
    <w:rsid w:val="0024263F"/>
    <w:rsid w:val="002505FF"/>
    <w:rsid w:val="00251AFC"/>
    <w:rsid w:val="002526E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758F0"/>
    <w:rsid w:val="00277DCB"/>
    <w:rsid w:val="00280D5C"/>
    <w:rsid w:val="002817B1"/>
    <w:rsid w:val="00282727"/>
    <w:rsid w:val="00287400"/>
    <w:rsid w:val="00292C4B"/>
    <w:rsid w:val="00292FA1"/>
    <w:rsid w:val="00293766"/>
    <w:rsid w:val="00294909"/>
    <w:rsid w:val="00295139"/>
    <w:rsid w:val="0029555F"/>
    <w:rsid w:val="002A16AB"/>
    <w:rsid w:val="002A1FD4"/>
    <w:rsid w:val="002A293D"/>
    <w:rsid w:val="002B32ED"/>
    <w:rsid w:val="002B4D8A"/>
    <w:rsid w:val="002C02DB"/>
    <w:rsid w:val="002C1310"/>
    <w:rsid w:val="002C4822"/>
    <w:rsid w:val="002C4FC2"/>
    <w:rsid w:val="002C634B"/>
    <w:rsid w:val="002D03D7"/>
    <w:rsid w:val="002D15E7"/>
    <w:rsid w:val="002D278A"/>
    <w:rsid w:val="002D2E75"/>
    <w:rsid w:val="002D51E9"/>
    <w:rsid w:val="002E0576"/>
    <w:rsid w:val="002E2516"/>
    <w:rsid w:val="002E39EA"/>
    <w:rsid w:val="002E472C"/>
    <w:rsid w:val="002E4D86"/>
    <w:rsid w:val="002E5C73"/>
    <w:rsid w:val="002E60FA"/>
    <w:rsid w:val="002E66D6"/>
    <w:rsid w:val="002F12C3"/>
    <w:rsid w:val="002F1671"/>
    <w:rsid w:val="002F3744"/>
    <w:rsid w:val="002F3EA7"/>
    <w:rsid w:val="002F4410"/>
    <w:rsid w:val="002F48DE"/>
    <w:rsid w:val="002F4E12"/>
    <w:rsid w:val="0030268E"/>
    <w:rsid w:val="0030286B"/>
    <w:rsid w:val="00305C69"/>
    <w:rsid w:val="00310F45"/>
    <w:rsid w:val="00310FDD"/>
    <w:rsid w:val="00312049"/>
    <w:rsid w:val="00312D1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5364"/>
    <w:rsid w:val="00373179"/>
    <w:rsid w:val="003739B9"/>
    <w:rsid w:val="00374BCE"/>
    <w:rsid w:val="00376EA0"/>
    <w:rsid w:val="00380DCB"/>
    <w:rsid w:val="00381358"/>
    <w:rsid w:val="003839DA"/>
    <w:rsid w:val="003852AF"/>
    <w:rsid w:val="00390FC1"/>
    <w:rsid w:val="00392759"/>
    <w:rsid w:val="003947E4"/>
    <w:rsid w:val="00394E93"/>
    <w:rsid w:val="003A206B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D1639"/>
    <w:rsid w:val="003D301B"/>
    <w:rsid w:val="003D457E"/>
    <w:rsid w:val="003D77DB"/>
    <w:rsid w:val="003E3F03"/>
    <w:rsid w:val="003E596F"/>
    <w:rsid w:val="003E60D2"/>
    <w:rsid w:val="003E68DE"/>
    <w:rsid w:val="003F0B49"/>
    <w:rsid w:val="003F24EC"/>
    <w:rsid w:val="003F34F0"/>
    <w:rsid w:val="003F4CEA"/>
    <w:rsid w:val="003F5B2C"/>
    <w:rsid w:val="003F6418"/>
    <w:rsid w:val="003F7620"/>
    <w:rsid w:val="0040603B"/>
    <w:rsid w:val="00407682"/>
    <w:rsid w:val="0040797A"/>
    <w:rsid w:val="00413015"/>
    <w:rsid w:val="0041315D"/>
    <w:rsid w:val="00413A65"/>
    <w:rsid w:val="00413A82"/>
    <w:rsid w:val="00414C19"/>
    <w:rsid w:val="00416120"/>
    <w:rsid w:val="0042307F"/>
    <w:rsid w:val="0042387E"/>
    <w:rsid w:val="00426380"/>
    <w:rsid w:val="00427184"/>
    <w:rsid w:val="0043052A"/>
    <w:rsid w:val="0043225D"/>
    <w:rsid w:val="0043347C"/>
    <w:rsid w:val="004338B5"/>
    <w:rsid w:val="00434A29"/>
    <w:rsid w:val="00435A09"/>
    <w:rsid w:val="00436CD6"/>
    <w:rsid w:val="00437200"/>
    <w:rsid w:val="0044030E"/>
    <w:rsid w:val="00440997"/>
    <w:rsid w:val="00440A91"/>
    <w:rsid w:val="004422E6"/>
    <w:rsid w:val="00444423"/>
    <w:rsid w:val="00447742"/>
    <w:rsid w:val="00456C43"/>
    <w:rsid w:val="004570CA"/>
    <w:rsid w:val="00463028"/>
    <w:rsid w:val="0046745B"/>
    <w:rsid w:val="00473051"/>
    <w:rsid w:val="00473F4F"/>
    <w:rsid w:val="004767ED"/>
    <w:rsid w:val="00477C43"/>
    <w:rsid w:val="004829AC"/>
    <w:rsid w:val="0048431A"/>
    <w:rsid w:val="00486465"/>
    <w:rsid w:val="00491931"/>
    <w:rsid w:val="004934FA"/>
    <w:rsid w:val="00494014"/>
    <w:rsid w:val="00495D14"/>
    <w:rsid w:val="004A15C7"/>
    <w:rsid w:val="004A581D"/>
    <w:rsid w:val="004A640A"/>
    <w:rsid w:val="004B020A"/>
    <w:rsid w:val="004B02BB"/>
    <w:rsid w:val="004B0E01"/>
    <w:rsid w:val="004B1D3A"/>
    <w:rsid w:val="004B238E"/>
    <w:rsid w:val="004B7FD5"/>
    <w:rsid w:val="004C297D"/>
    <w:rsid w:val="004C3263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5D61"/>
    <w:rsid w:val="004F2677"/>
    <w:rsid w:val="004F77D6"/>
    <w:rsid w:val="00500ACE"/>
    <w:rsid w:val="00501288"/>
    <w:rsid w:val="00504F36"/>
    <w:rsid w:val="005050AB"/>
    <w:rsid w:val="00506057"/>
    <w:rsid w:val="0050762D"/>
    <w:rsid w:val="00513541"/>
    <w:rsid w:val="005136EA"/>
    <w:rsid w:val="00516440"/>
    <w:rsid w:val="00520046"/>
    <w:rsid w:val="00521451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475CE"/>
    <w:rsid w:val="00551C08"/>
    <w:rsid w:val="00555624"/>
    <w:rsid w:val="00555657"/>
    <w:rsid w:val="00564019"/>
    <w:rsid w:val="005644F0"/>
    <w:rsid w:val="0056726B"/>
    <w:rsid w:val="005676DD"/>
    <w:rsid w:val="005709F3"/>
    <w:rsid w:val="005737D7"/>
    <w:rsid w:val="005830C5"/>
    <w:rsid w:val="00583DA0"/>
    <w:rsid w:val="00584E2B"/>
    <w:rsid w:val="005858AE"/>
    <w:rsid w:val="0058682F"/>
    <w:rsid w:val="005870A8"/>
    <w:rsid w:val="00590CC4"/>
    <w:rsid w:val="005923DF"/>
    <w:rsid w:val="00594A05"/>
    <w:rsid w:val="00597CE9"/>
    <w:rsid w:val="005A169D"/>
    <w:rsid w:val="005A3503"/>
    <w:rsid w:val="005A35DB"/>
    <w:rsid w:val="005A4648"/>
    <w:rsid w:val="005A6C72"/>
    <w:rsid w:val="005B0D57"/>
    <w:rsid w:val="005B54F5"/>
    <w:rsid w:val="005B571E"/>
    <w:rsid w:val="005C4203"/>
    <w:rsid w:val="005C4A67"/>
    <w:rsid w:val="005C4E48"/>
    <w:rsid w:val="005C7D7A"/>
    <w:rsid w:val="005D2EDA"/>
    <w:rsid w:val="005D4EFD"/>
    <w:rsid w:val="005D5E8F"/>
    <w:rsid w:val="005D61B2"/>
    <w:rsid w:val="005E0C89"/>
    <w:rsid w:val="005E19DB"/>
    <w:rsid w:val="005E1F10"/>
    <w:rsid w:val="005E368B"/>
    <w:rsid w:val="005F3255"/>
    <w:rsid w:val="005F329B"/>
    <w:rsid w:val="005F4B04"/>
    <w:rsid w:val="005F54E4"/>
    <w:rsid w:val="005F7918"/>
    <w:rsid w:val="0060115E"/>
    <w:rsid w:val="0060195D"/>
    <w:rsid w:val="00607E62"/>
    <w:rsid w:val="006140F7"/>
    <w:rsid w:val="00617386"/>
    <w:rsid w:val="00617827"/>
    <w:rsid w:val="0062081A"/>
    <w:rsid w:val="00621A68"/>
    <w:rsid w:val="00623F45"/>
    <w:rsid w:val="00623F95"/>
    <w:rsid w:val="00632F30"/>
    <w:rsid w:val="00634851"/>
    <w:rsid w:val="00637F5C"/>
    <w:rsid w:val="00641810"/>
    <w:rsid w:val="00643B82"/>
    <w:rsid w:val="00645A07"/>
    <w:rsid w:val="006511E3"/>
    <w:rsid w:val="00655F83"/>
    <w:rsid w:val="006571C0"/>
    <w:rsid w:val="006628CD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32A7"/>
    <w:rsid w:val="00685990"/>
    <w:rsid w:val="0069002A"/>
    <w:rsid w:val="00690A37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37CE"/>
    <w:rsid w:val="006B6DE8"/>
    <w:rsid w:val="006B7068"/>
    <w:rsid w:val="006B777E"/>
    <w:rsid w:val="006B7C9A"/>
    <w:rsid w:val="006C0FF2"/>
    <w:rsid w:val="006C366E"/>
    <w:rsid w:val="006C75C7"/>
    <w:rsid w:val="006D203B"/>
    <w:rsid w:val="006E0A46"/>
    <w:rsid w:val="006E38BE"/>
    <w:rsid w:val="006E485C"/>
    <w:rsid w:val="006F0527"/>
    <w:rsid w:val="006F0943"/>
    <w:rsid w:val="006F0FAE"/>
    <w:rsid w:val="006F22E2"/>
    <w:rsid w:val="006F7F18"/>
    <w:rsid w:val="00700693"/>
    <w:rsid w:val="0070378B"/>
    <w:rsid w:val="00703B96"/>
    <w:rsid w:val="0070449C"/>
    <w:rsid w:val="00707E7D"/>
    <w:rsid w:val="007115D1"/>
    <w:rsid w:val="00713DDD"/>
    <w:rsid w:val="00715D3C"/>
    <w:rsid w:val="0071647E"/>
    <w:rsid w:val="0071718E"/>
    <w:rsid w:val="007173DA"/>
    <w:rsid w:val="00717E59"/>
    <w:rsid w:val="00720D98"/>
    <w:rsid w:val="00723FDB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3884"/>
    <w:rsid w:val="0075411E"/>
    <w:rsid w:val="00756625"/>
    <w:rsid w:val="00760C2B"/>
    <w:rsid w:val="00761144"/>
    <w:rsid w:val="00762920"/>
    <w:rsid w:val="0076538D"/>
    <w:rsid w:val="00765998"/>
    <w:rsid w:val="00767A16"/>
    <w:rsid w:val="00771E35"/>
    <w:rsid w:val="007747DE"/>
    <w:rsid w:val="00781700"/>
    <w:rsid w:val="00781759"/>
    <w:rsid w:val="007864F6"/>
    <w:rsid w:val="00787174"/>
    <w:rsid w:val="007875A8"/>
    <w:rsid w:val="00791827"/>
    <w:rsid w:val="00792D55"/>
    <w:rsid w:val="007A0BDC"/>
    <w:rsid w:val="007A61AE"/>
    <w:rsid w:val="007B1125"/>
    <w:rsid w:val="007B1CA8"/>
    <w:rsid w:val="007B1F7C"/>
    <w:rsid w:val="007B2A95"/>
    <w:rsid w:val="007B2D0B"/>
    <w:rsid w:val="007B2FCB"/>
    <w:rsid w:val="007B349F"/>
    <w:rsid w:val="007B34A3"/>
    <w:rsid w:val="007B5D0B"/>
    <w:rsid w:val="007B734A"/>
    <w:rsid w:val="007C11C4"/>
    <w:rsid w:val="007C24CB"/>
    <w:rsid w:val="007C27C6"/>
    <w:rsid w:val="007C540B"/>
    <w:rsid w:val="007C7896"/>
    <w:rsid w:val="007C78B9"/>
    <w:rsid w:val="007D0844"/>
    <w:rsid w:val="007D1C0E"/>
    <w:rsid w:val="007D48CB"/>
    <w:rsid w:val="007E034B"/>
    <w:rsid w:val="007E1073"/>
    <w:rsid w:val="007E4A64"/>
    <w:rsid w:val="007E523B"/>
    <w:rsid w:val="007E5ACE"/>
    <w:rsid w:val="007E7BC8"/>
    <w:rsid w:val="007F0C08"/>
    <w:rsid w:val="007F35DE"/>
    <w:rsid w:val="007F35F7"/>
    <w:rsid w:val="007F49DA"/>
    <w:rsid w:val="007F52BF"/>
    <w:rsid w:val="007F761E"/>
    <w:rsid w:val="00803253"/>
    <w:rsid w:val="00810E0E"/>
    <w:rsid w:val="0081180E"/>
    <w:rsid w:val="00813D8E"/>
    <w:rsid w:val="0081404C"/>
    <w:rsid w:val="00814132"/>
    <w:rsid w:val="00814A27"/>
    <w:rsid w:val="008155B2"/>
    <w:rsid w:val="00816652"/>
    <w:rsid w:val="00816F31"/>
    <w:rsid w:val="00817707"/>
    <w:rsid w:val="00823B5A"/>
    <w:rsid w:val="00823E81"/>
    <w:rsid w:val="00824A3D"/>
    <w:rsid w:val="00824BDE"/>
    <w:rsid w:val="0082641F"/>
    <w:rsid w:val="008266BE"/>
    <w:rsid w:val="00833D6F"/>
    <w:rsid w:val="00834155"/>
    <w:rsid w:val="00834901"/>
    <w:rsid w:val="008357B1"/>
    <w:rsid w:val="00836C4F"/>
    <w:rsid w:val="008374BE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757"/>
    <w:rsid w:val="00850F5A"/>
    <w:rsid w:val="00851B5F"/>
    <w:rsid w:val="00857448"/>
    <w:rsid w:val="00860317"/>
    <w:rsid w:val="0086059B"/>
    <w:rsid w:val="0086314A"/>
    <w:rsid w:val="008643DD"/>
    <w:rsid w:val="00871B49"/>
    <w:rsid w:val="00872CAF"/>
    <w:rsid w:val="00874FFE"/>
    <w:rsid w:val="00876724"/>
    <w:rsid w:val="0088057A"/>
    <w:rsid w:val="0088336E"/>
    <w:rsid w:val="008856E6"/>
    <w:rsid w:val="008857DE"/>
    <w:rsid w:val="00892640"/>
    <w:rsid w:val="00895FFA"/>
    <w:rsid w:val="008A5F71"/>
    <w:rsid w:val="008A62E6"/>
    <w:rsid w:val="008A6436"/>
    <w:rsid w:val="008A7533"/>
    <w:rsid w:val="008B7FA3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1AE"/>
    <w:rsid w:val="008E4A32"/>
    <w:rsid w:val="008E547F"/>
    <w:rsid w:val="008F0EB8"/>
    <w:rsid w:val="008F25C2"/>
    <w:rsid w:val="008F294E"/>
    <w:rsid w:val="008F2B3C"/>
    <w:rsid w:val="008F4D80"/>
    <w:rsid w:val="008F57DB"/>
    <w:rsid w:val="008F5A4B"/>
    <w:rsid w:val="008F77B2"/>
    <w:rsid w:val="00900045"/>
    <w:rsid w:val="0090007F"/>
    <w:rsid w:val="00902661"/>
    <w:rsid w:val="009040FD"/>
    <w:rsid w:val="009045FE"/>
    <w:rsid w:val="00904B95"/>
    <w:rsid w:val="009070C4"/>
    <w:rsid w:val="00907AF7"/>
    <w:rsid w:val="0091065A"/>
    <w:rsid w:val="00911501"/>
    <w:rsid w:val="00912C2F"/>
    <w:rsid w:val="00921457"/>
    <w:rsid w:val="00923ADC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0A76"/>
    <w:rsid w:val="0094318A"/>
    <w:rsid w:val="0094392E"/>
    <w:rsid w:val="00944268"/>
    <w:rsid w:val="0094647C"/>
    <w:rsid w:val="00952CA9"/>
    <w:rsid w:val="00952ED7"/>
    <w:rsid w:val="00953CBD"/>
    <w:rsid w:val="00957ABD"/>
    <w:rsid w:val="00960553"/>
    <w:rsid w:val="0096099A"/>
    <w:rsid w:val="00960A54"/>
    <w:rsid w:val="00963FD2"/>
    <w:rsid w:val="00966C08"/>
    <w:rsid w:val="00971907"/>
    <w:rsid w:val="00971F50"/>
    <w:rsid w:val="009727A1"/>
    <w:rsid w:val="00972F32"/>
    <w:rsid w:val="00975A77"/>
    <w:rsid w:val="0097717C"/>
    <w:rsid w:val="00982603"/>
    <w:rsid w:val="00986B92"/>
    <w:rsid w:val="009913A4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C1BE3"/>
    <w:rsid w:val="009C26D0"/>
    <w:rsid w:val="009C55F2"/>
    <w:rsid w:val="009C747C"/>
    <w:rsid w:val="009D0E0C"/>
    <w:rsid w:val="009D1FCD"/>
    <w:rsid w:val="009D2C4A"/>
    <w:rsid w:val="009E20EE"/>
    <w:rsid w:val="009E299D"/>
    <w:rsid w:val="009E4077"/>
    <w:rsid w:val="009E63FB"/>
    <w:rsid w:val="009F2C2A"/>
    <w:rsid w:val="009F546E"/>
    <w:rsid w:val="00A00633"/>
    <w:rsid w:val="00A00858"/>
    <w:rsid w:val="00A03A00"/>
    <w:rsid w:val="00A0518D"/>
    <w:rsid w:val="00A05AAB"/>
    <w:rsid w:val="00A06366"/>
    <w:rsid w:val="00A06FB2"/>
    <w:rsid w:val="00A1124C"/>
    <w:rsid w:val="00A11E5A"/>
    <w:rsid w:val="00A12215"/>
    <w:rsid w:val="00A15CA5"/>
    <w:rsid w:val="00A16176"/>
    <w:rsid w:val="00A16D58"/>
    <w:rsid w:val="00A175F6"/>
    <w:rsid w:val="00A2010C"/>
    <w:rsid w:val="00A21CD4"/>
    <w:rsid w:val="00A22473"/>
    <w:rsid w:val="00A227B9"/>
    <w:rsid w:val="00A229D7"/>
    <w:rsid w:val="00A2345D"/>
    <w:rsid w:val="00A24BBB"/>
    <w:rsid w:val="00A27CD5"/>
    <w:rsid w:val="00A30ADB"/>
    <w:rsid w:val="00A3353B"/>
    <w:rsid w:val="00A3786E"/>
    <w:rsid w:val="00A408AA"/>
    <w:rsid w:val="00A40F85"/>
    <w:rsid w:val="00A43572"/>
    <w:rsid w:val="00A4492B"/>
    <w:rsid w:val="00A44E31"/>
    <w:rsid w:val="00A4618E"/>
    <w:rsid w:val="00A4657B"/>
    <w:rsid w:val="00A46D68"/>
    <w:rsid w:val="00A47BC4"/>
    <w:rsid w:val="00A5123C"/>
    <w:rsid w:val="00A513E3"/>
    <w:rsid w:val="00A51C92"/>
    <w:rsid w:val="00A51F8E"/>
    <w:rsid w:val="00A5260A"/>
    <w:rsid w:val="00A54671"/>
    <w:rsid w:val="00A55205"/>
    <w:rsid w:val="00A56EF8"/>
    <w:rsid w:val="00A601AF"/>
    <w:rsid w:val="00A6041C"/>
    <w:rsid w:val="00A61317"/>
    <w:rsid w:val="00A6204F"/>
    <w:rsid w:val="00A64603"/>
    <w:rsid w:val="00A65132"/>
    <w:rsid w:val="00A65D46"/>
    <w:rsid w:val="00A7639A"/>
    <w:rsid w:val="00A81512"/>
    <w:rsid w:val="00A81DFE"/>
    <w:rsid w:val="00A8388B"/>
    <w:rsid w:val="00A844B0"/>
    <w:rsid w:val="00A8542A"/>
    <w:rsid w:val="00A8590B"/>
    <w:rsid w:val="00A85D46"/>
    <w:rsid w:val="00A85D95"/>
    <w:rsid w:val="00A86ECF"/>
    <w:rsid w:val="00A9020B"/>
    <w:rsid w:val="00A91608"/>
    <w:rsid w:val="00A935AC"/>
    <w:rsid w:val="00A96169"/>
    <w:rsid w:val="00AA14A4"/>
    <w:rsid w:val="00AA2257"/>
    <w:rsid w:val="00AA33C2"/>
    <w:rsid w:val="00AA34C7"/>
    <w:rsid w:val="00AA4932"/>
    <w:rsid w:val="00AA540A"/>
    <w:rsid w:val="00AA54FE"/>
    <w:rsid w:val="00AB22FC"/>
    <w:rsid w:val="00AB3183"/>
    <w:rsid w:val="00AC3CF5"/>
    <w:rsid w:val="00AD0BA4"/>
    <w:rsid w:val="00AD12B6"/>
    <w:rsid w:val="00AD5F6D"/>
    <w:rsid w:val="00AE03F9"/>
    <w:rsid w:val="00AE21BB"/>
    <w:rsid w:val="00AE43A0"/>
    <w:rsid w:val="00AE58D2"/>
    <w:rsid w:val="00AE59AE"/>
    <w:rsid w:val="00AF1BF8"/>
    <w:rsid w:val="00AF294A"/>
    <w:rsid w:val="00B00509"/>
    <w:rsid w:val="00B057A7"/>
    <w:rsid w:val="00B10DDA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43B7E"/>
    <w:rsid w:val="00B46BEC"/>
    <w:rsid w:val="00B500B1"/>
    <w:rsid w:val="00B51C3F"/>
    <w:rsid w:val="00B53FBE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662CC"/>
    <w:rsid w:val="00B71139"/>
    <w:rsid w:val="00B715A1"/>
    <w:rsid w:val="00B728EC"/>
    <w:rsid w:val="00B77FE5"/>
    <w:rsid w:val="00B8433A"/>
    <w:rsid w:val="00B859B8"/>
    <w:rsid w:val="00B92B94"/>
    <w:rsid w:val="00B940F3"/>
    <w:rsid w:val="00B952C8"/>
    <w:rsid w:val="00BA14DD"/>
    <w:rsid w:val="00BA22A4"/>
    <w:rsid w:val="00BA2F59"/>
    <w:rsid w:val="00BA3CE7"/>
    <w:rsid w:val="00BA432D"/>
    <w:rsid w:val="00BA4650"/>
    <w:rsid w:val="00BA713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D0F98"/>
    <w:rsid w:val="00BD3DA8"/>
    <w:rsid w:val="00BD54AE"/>
    <w:rsid w:val="00BE1B81"/>
    <w:rsid w:val="00BE262A"/>
    <w:rsid w:val="00BE3D2E"/>
    <w:rsid w:val="00BE3E08"/>
    <w:rsid w:val="00BE565E"/>
    <w:rsid w:val="00BE6650"/>
    <w:rsid w:val="00BE7DF1"/>
    <w:rsid w:val="00BF08ED"/>
    <w:rsid w:val="00BF0DAE"/>
    <w:rsid w:val="00BF4E60"/>
    <w:rsid w:val="00BF584B"/>
    <w:rsid w:val="00BF79F9"/>
    <w:rsid w:val="00C00391"/>
    <w:rsid w:val="00C00517"/>
    <w:rsid w:val="00C00BB0"/>
    <w:rsid w:val="00C01622"/>
    <w:rsid w:val="00C023C7"/>
    <w:rsid w:val="00C03971"/>
    <w:rsid w:val="00C05605"/>
    <w:rsid w:val="00C0611B"/>
    <w:rsid w:val="00C06F5B"/>
    <w:rsid w:val="00C10CD6"/>
    <w:rsid w:val="00C11547"/>
    <w:rsid w:val="00C1564B"/>
    <w:rsid w:val="00C17853"/>
    <w:rsid w:val="00C22B9E"/>
    <w:rsid w:val="00C243BB"/>
    <w:rsid w:val="00C25226"/>
    <w:rsid w:val="00C25835"/>
    <w:rsid w:val="00C25E94"/>
    <w:rsid w:val="00C26664"/>
    <w:rsid w:val="00C306BA"/>
    <w:rsid w:val="00C35D24"/>
    <w:rsid w:val="00C402A9"/>
    <w:rsid w:val="00C41EAC"/>
    <w:rsid w:val="00C42CDF"/>
    <w:rsid w:val="00C43F56"/>
    <w:rsid w:val="00C4769A"/>
    <w:rsid w:val="00C5341A"/>
    <w:rsid w:val="00C53DD2"/>
    <w:rsid w:val="00C5591F"/>
    <w:rsid w:val="00C62FAB"/>
    <w:rsid w:val="00C65073"/>
    <w:rsid w:val="00C658FA"/>
    <w:rsid w:val="00C712EE"/>
    <w:rsid w:val="00C72E35"/>
    <w:rsid w:val="00C7629B"/>
    <w:rsid w:val="00C769AB"/>
    <w:rsid w:val="00C772D3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13F6"/>
    <w:rsid w:val="00CA30D0"/>
    <w:rsid w:val="00CA443D"/>
    <w:rsid w:val="00CB10FA"/>
    <w:rsid w:val="00CB29DB"/>
    <w:rsid w:val="00CB3210"/>
    <w:rsid w:val="00CB4DDF"/>
    <w:rsid w:val="00CB50E4"/>
    <w:rsid w:val="00CB7F7C"/>
    <w:rsid w:val="00CC4826"/>
    <w:rsid w:val="00CD0BF5"/>
    <w:rsid w:val="00CD1808"/>
    <w:rsid w:val="00CD19B0"/>
    <w:rsid w:val="00CD52E9"/>
    <w:rsid w:val="00CD6EC6"/>
    <w:rsid w:val="00CE1F9B"/>
    <w:rsid w:val="00CE4A78"/>
    <w:rsid w:val="00CF3ED3"/>
    <w:rsid w:val="00CF45D9"/>
    <w:rsid w:val="00CF5110"/>
    <w:rsid w:val="00CF6A5F"/>
    <w:rsid w:val="00CF773C"/>
    <w:rsid w:val="00D0022F"/>
    <w:rsid w:val="00D02136"/>
    <w:rsid w:val="00D02F3F"/>
    <w:rsid w:val="00D04816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355EB"/>
    <w:rsid w:val="00D4199A"/>
    <w:rsid w:val="00D46935"/>
    <w:rsid w:val="00D46F80"/>
    <w:rsid w:val="00D479AD"/>
    <w:rsid w:val="00D47C4F"/>
    <w:rsid w:val="00D5044E"/>
    <w:rsid w:val="00D51825"/>
    <w:rsid w:val="00D57B1D"/>
    <w:rsid w:val="00D647F5"/>
    <w:rsid w:val="00D64B99"/>
    <w:rsid w:val="00D64C33"/>
    <w:rsid w:val="00D66D9E"/>
    <w:rsid w:val="00D70CF0"/>
    <w:rsid w:val="00D718C3"/>
    <w:rsid w:val="00D728C3"/>
    <w:rsid w:val="00D72D2A"/>
    <w:rsid w:val="00D72FE6"/>
    <w:rsid w:val="00D73FBA"/>
    <w:rsid w:val="00D746B5"/>
    <w:rsid w:val="00D8103A"/>
    <w:rsid w:val="00D81879"/>
    <w:rsid w:val="00D86A7D"/>
    <w:rsid w:val="00D90218"/>
    <w:rsid w:val="00D916BC"/>
    <w:rsid w:val="00D95940"/>
    <w:rsid w:val="00DA0EB3"/>
    <w:rsid w:val="00DA4053"/>
    <w:rsid w:val="00DB18F2"/>
    <w:rsid w:val="00DB43DC"/>
    <w:rsid w:val="00DB5419"/>
    <w:rsid w:val="00DC1029"/>
    <w:rsid w:val="00DC19EC"/>
    <w:rsid w:val="00DC3ED5"/>
    <w:rsid w:val="00DC4FDC"/>
    <w:rsid w:val="00DD25AC"/>
    <w:rsid w:val="00DD337D"/>
    <w:rsid w:val="00DD3856"/>
    <w:rsid w:val="00DD3BE6"/>
    <w:rsid w:val="00DD4A2B"/>
    <w:rsid w:val="00DD68E1"/>
    <w:rsid w:val="00DD750A"/>
    <w:rsid w:val="00DE0395"/>
    <w:rsid w:val="00DE134C"/>
    <w:rsid w:val="00DE2F7A"/>
    <w:rsid w:val="00DE44DC"/>
    <w:rsid w:val="00DE5DD6"/>
    <w:rsid w:val="00DE701C"/>
    <w:rsid w:val="00DF22A0"/>
    <w:rsid w:val="00DF6F0A"/>
    <w:rsid w:val="00E006F3"/>
    <w:rsid w:val="00E01530"/>
    <w:rsid w:val="00E01591"/>
    <w:rsid w:val="00E036FD"/>
    <w:rsid w:val="00E05E42"/>
    <w:rsid w:val="00E071EB"/>
    <w:rsid w:val="00E14FED"/>
    <w:rsid w:val="00E16558"/>
    <w:rsid w:val="00E24471"/>
    <w:rsid w:val="00E25D3B"/>
    <w:rsid w:val="00E26E49"/>
    <w:rsid w:val="00E30CAB"/>
    <w:rsid w:val="00E3445C"/>
    <w:rsid w:val="00E35CB0"/>
    <w:rsid w:val="00E37B73"/>
    <w:rsid w:val="00E41DBF"/>
    <w:rsid w:val="00E44ADE"/>
    <w:rsid w:val="00E4528B"/>
    <w:rsid w:val="00E45573"/>
    <w:rsid w:val="00E45A9F"/>
    <w:rsid w:val="00E464F3"/>
    <w:rsid w:val="00E46904"/>
    <w:rsid w:val="00E47798"/>
    <w:rsid w:val="00E53CC1"/>
    <w:rsid w:val="00E55350"/>
    <w:rsid w:val="00E55A7D"/>
    <w:rsid w:val="00E561C8"/>
    <w:rsid w:val="00E57A58"/>
    <w:rsid w:val="00E60EC5"/>
    <w:rsid w:val="00E61554"/>
    <w:rsid w:val="00E655FD"/>
    <w:rsid w:val="00E66518"/>
    <w:rsid w:val="00E67524"/>
    <w:rsid w:val="00E70EAC"/>
    <w:rsid w:val="00E72004"/>
    <w:rsid w:val="00E721CB"/>
    <w:rsid w:val="00E7235C"/>
    <w:rsid w:val="00E7347B"/>
    <w:rsid w:val="00E77C42"/>
    <w:rsid w:val="00E83FF7"/>
    <w:rsid w:val="00E85332"/>
    <w:rsid w:val="00E8678F"/>
    <w:rsid w:val="00E86A98"/>
    <w:rsid w:val="00E87C3B"/>
    <w:rsid w:val="00E91547"/>
    <w:rsid w:val="00E94D05"/>
    <w:rsid w:val="00E96755"/>
    <w:rsid w:val="00EA0D5F"/>
    <w:rsid w:val="00EA13E6"/>
    <w:rsid w:val="00EA1F93"/>
    <w:rsid w:val="00EA223D"/>
    <w:rsid w:val="00EA66D7"/>
    <w:rsid w:val="00EB160B"/>
    <w:rsid w:val="00EB47C0"/>
    <w:rsid w:val="00EB64D4"/>
    <w:rsid w:val="00EB660E"/>
    <w:rsid w:val="00EB682E"/>
    <w:rsid w:val="00EC38F2"/>
    <w:rsid w:val="00EC494A"/>
    <w:rsid w:val="00EC7231"/>
    <w:rsid w:val="00EC76B2"/>
    <w:rsid w:val="00ED2302"/>
    <w:rsid w:val="00ED3B60"/>
    <w:rsid w:val="00ED4474"/>
    <w:rsid w:val="00ED63EE"/>
    <w:rsid w:val="00EE3BCD"/>
    <w:rsid w:val="00EE3CC4"/>
    <w:rsid w:val="00EF00B1"/>
    <w:rsid w:val="00EF0841"/>
    <w:rsid w:val="00EF50CD"/>
    <w:rsid w:val="00EF5F71"/>
    <w:rsid w:val="00EF6B76"/>
    <w:rsid w:val="00EF7FA0"/>
    <w:rsid w:val="00F00D9F"/>
    <w:rsid w:val="00F01035"/>
    <w:rsid w:val="00F01190"/>
    <w:rsid w:val="00F03FFE"/>
    <w:rsid w:val="00F07CE4"/>
    <w:rsid w:val="00F1022C"/>
    <w:rsid w:val="00F27D0F"/>
    <w:rsid w:val="00F30CC2"/>
    <w:rsid w:val="00F31BDB"/>
    <w:rsid w:val="00F325C0"/>
    <w:rsid w:val="00F35642"/>
    <w:rsid w:val="00F36623"/>
    <w:rsid w:val="00F376A8"/>
    <w:rsid w:val="00F417A4"/>
    <w:rsid w:val="00F427AD"/>
    <w:rsid w:val="00F43261"/>
    <w:rsid w:val="00F43E97"/>
    <w:rsid w:val="00F5257F"/>
    <w:rsid w:val="00F533C4"/>
    <w:rsid w:val="00F561B3"/>
    <w:rsid w:val="00F56F92"/>
    <w:rsid w:val="00F62DC6"/>
    <w:rsid w:val="00F64C08"/>
    <w:rsid w:val="00F65A18"/>
    <w:rsid w:val="00F67F99"/>
    <w:rsid w:val="00F71AC0"/>
    <w:rsid w:val="00F73041"/>
    <w:rsid w:val="00F73B74"/>
    <w:rsid w:val="00F745EA"/>
    <w:rsid w:val="00F76E54"/>
    <w:rsid w:val="00F77FAB"/>
    <w:rsid w:val="00F82A03"/>
    <w:rsid w:val="00F85AAB"/>
    <w:rsid w:val="00F86807"/>
    <w:rsid w:val="00F86852"/>
    <w:rsid w:val="00F9044D"/>
    <w:rsid w:val="00F9195A"/>
    <w:rsid w:val="00F91E69"/>
    <w:rsid w:val="00F93CAA"/>
    <w:rsid w:val="00F94921"/>
    <w:rsid w:val="00F95F1C"/>
    <w:rsid w:val="00FA64A9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C3092"/>
    <w:rsid w:val="00FC5DB3"/>
    <w:rsid w:val="00FD0092"/>
    <w:rsid w:val="00FD2246"/>
    <w:rsid w:val="00FD413A"/>
    <w:rsid w:val="00FD64B6"/>
    <w:rsid w:val="00FD680F"/>
    <w:rsid w:val="00FD6E8C"/>
    <w:rsid w:val="00FE34CE"/>
    <w:rsid w:val="00FE6AA8"/>
    <w:rsid w:val="00FF0DEA"/>
    <w:rsid w:val="00FF4710"/>
    <w:rsid w:val="00FF502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paragraph" w:customStyle="1" w:styleId="Default">
    <w:name w:val="Default"/>
    <w:rsid w:val="003839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qFormat/>
    <w:rsid w:val="00DD4A2B"/>
    <w:rPr>
      <w:b/>
      <w:bCs/>
    </w:rPr>
  </w:style>
  <w:style w:type="paragraph" w:customStyle="1" w:styleId="s1">
    <w:name w:val="s_1"/>
    <w:basedOn w:val="a"/>
    <w:rsid w:val="00F07CE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E911-AAB6-4B76-A29A-D4831F44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26</Pages>
  <Words>4889</Words>
  <Characters>33642</Characters>
  <Application>Microsoft Office Word</Application>
  <DocSecurity>0</DocSecurity>
  <Lines>280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38455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Вовк</cp:lastModifiedBy>
  <cp:revision>160</cp:revision>
  <cp:lastPrinted>2024-10-10T13:30:00Z</cp:lastPrinted>
  <dcterms:created xsi:type="dcterms:W3CDTF">2023-11-12T15:37:00Z</dcterms:created>
  <dcterms:modified xsi:type="dcterms:W3CDTF">2024-10-10T14:08:00Z</dcterms:modified>
</cp:coreProperties>
</file>