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2" w:rsidRPr="00BE0A22" w:rsidRDefault="00BE0A22" w:rsidP="00BE0A2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73100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22" w:rsidRPr="00BE0A22" w:rsidRDefault="00BE0A22" w:rsidP="00BE0A2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A22" w:rsidRPr="00BE0A22" w:rsidRDefault="00BE0A22" w:rsidP="00BE0A2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0A22">
        <w:rPr>
          <w:rFonts w:ascii="Times New Roman" w:eastAsia="Times New Roman" w:hAnsi="Times New Roman" w:cs="Times New Roman"/>
          <w:b/>
          <w:sz w:val="32"/>
          <w:szCs w:val="32"/>
        </w:rPr>
        <w:t xml:space="preserve">  РЕШЕНИЕ</w:t>
      </w:r>
    </w:p>
    <w:p w:rsidR="00BE0A22" w:rsidRPr="00BE0A22" w:rsidRDefault="00BE0A22" w:rsidP="00BE0A22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0A22" w:rsidRPr="00BE0A22" w:rsidRDefault="00BE0A22" w:rsidP="00BE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A22">
        <w:rPr>
          <w:rFonts w:ascii="Times New Roman" w:eastAsia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BE0A22" w:rsidRPr="00BE0A22" w:rsidRDefault="0015433D" w:rsidP="00BE0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СТАРОМИНСКОГО РАЙОНА ЧЕТВЕРТОГО</w:t>
      </w:r>
      <w:r w:rsidR="00BE0A22" w:rsidRPr="00BE0A2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</w:t>
      </w:r>
    </w:p>
    <w:p w:rsidR="00BE0A22" w:rsidRDefault="00BE0A22" w:rsidP="00BE0A22">
      <w:pPr>
        <w:rPr>
          <w:rFonts w:ascii="Times New Roman" w:hAnsi="Times New Roman" w:cs="Times New Roman"/>
          <w:sz w:val="28"/>
          <w:szCs w:val="28"/>
        </w:rPr>
      </w:pPr>
    </w:p>
    <w:p w:rsidR="00BE0A22" w:rsidRPr="00B3499B" w:rsidRDefault="00BE0A22" w:rsidP="00BE0A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4A33">
        <w:rPr>
          <w:rFonts w:ascii="Times New Roman" w:hAnsi="Times New Roman" w:cs="Times New Roman"/>
          <w:sz w:val="28"/>
          <w:szCs w:val="28"/>
        </w:rPr>
        <w:t xml:space="preserve">от </w:t>
      </w:r>
      <w:r w:rsidR="00B3499B">
        <w:rPr>
          <w:rFonts w:ascii="Times New Roman" w:hAnsi="Times New Roman" w:cs="Times New Roman"/>
          <w:sz w:val="28"/>
          <w:szCs w:val="28"/>
          <w:u w:val="single"/>
        </w:rPr>
        <w:t>30.04.2020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349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478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499B">
        <w:rPr>
          <w:rFonts w:ascii="Times New Roman" w:hAnsi="Times New Roman" w:cs="Times New Roman"/>
          <w:sz w:val="28"/>
          <w:szCs w:val="28"/>
        </w:rPr>
        <w:t xml:space="preserve">№ </w:t>
      </w:r>
      <w:r w:rsidR="00B3499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24E1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B3499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A3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64A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64A33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A22" w:rsidRP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07 ноября 2014 года №3/6 </w:t>
      </w:r>
    </w:p>
    <w:p w:rsidR="00BE0A22" w:rsidRPr="00BE0A22" w:rsidRDefault="00BE0A22" w:rsidP="00BE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22">
        <w:rPr>
          <w:rFonts w:ascii="Times New Roman" w:hAnsi="Times New Roman" w:cs="Times New Roman"/>
          <w:b/>
          <w:sz w:val="28"/>
          <w:szCs w:val="28"/>
        </w:rPr>
        <w:t>«Об утверждении Положения о бюджетном процессе в Куйбышевском сельском поселении Староминского района»</w:t>
      </w:r>
    </w:p>
    <w:p w:rsidR="002F7A25" w:rsidRDefault="002F7A25" w:rsidP="00BE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22" w:rsidRDefault="00BE0A22" w:rsidP="00BE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22" w:rsidRDefault="00BE0A22" w:rsidP="00BE0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A22" w:rsidRDefault="00BE0A22" w:rsidP="00BE0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A2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Куйбышевского сельского поселения Староминского района в 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BE0A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E0A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E0A22">
        <w:rPr>
          <w:rFonts w:ascii="Times New Roman" w:hAnsi="Times New Roman" w:cs="Times New Roman"/>
          <w:sz w:val="28"/>
          <w:szCs w:val="28"/>
        </w:rPr>
        <w:t>а решение Совета Куйбышевского сельского поселения Староминского района от 07 ноября 2014 года №3/6 «Об утверждении Положения о бюджетном процессе в Куйбышевском сельском поселении Староминского района»</w:t>
      </w:r>
      <w:r w:rsidR="00023401">
        <w:rPr>
          <w:rFonts w:ascii="Times New Roman" w:hAnsi="Times New Roman" w:cs="Times New Roman"/>
          <w:sz w:val="28"/>
          <w:szCs w:val="28"/>
        </w:rPr>
        <w:t xml:space="preserve">, </w:t>
      </w:r>
      <w:r w:rsidR="00023401" w:rsidRPr="00023401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</w:t>
      </w:r>
      <w:r w:rsidR="00023401">
        <w:rPr>
          <w:rFonts w:ascii="Times New Roman" w:hAnsi="Times New Roman" w:cs="Times New Roman"/>
          <w:sz w:val="28"/>
          <w:szCs w:val="28"/>
        </w:rPr>
        <w:t>РЕШИЛ:</w:t>
      </w:r>
    </w:p>
    <w:p w:rsidR="00EB3F20" w:rsidRDefault="004815F6" w:rsidP="00EB3F2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Абзац 2 пункт 6 статьи 25 изложить в новой</w:t>
      </w:r>
      <w:r w:rsidR="00EB3F2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815F6" w:rsidRPr="00A93434" w:rsidRDefault="009549AF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15F6" w:rsidRPr="00A93434">
        <w:rPr>
          <w:color w:val="000000"/>
          <w:sz w:val="28"/>
          <w:szCs w:val="28"/>
        </w:rPr>
        <w:t>Установить в соответствии с</w:t>
      </w:r>
      <w:hyperlink r:id="rId5" w:anchor="/document/12112604/entry/21708" w:history="1">
        <w:r w:rsidR="004815F6" w:rsidRPr="004815F6">
          <w:rPr>
            <w:rStyle w:val="a7"/>
            <w:color w:val="000000"/>
            <w:sz w:val="28"/>
            <w:szCs w:val="28"/>
            <w:u w:val="none"/>
          </w:rPr>
          <w:t>пунктом 8 статьи 217</w:t>
        </w:r>
      </w:hyperlink>
      <w:r w:rsidR="004815F6" w:rsidRPr="00A93434">
        <w:rPr>
          <w:sz w:val="28"/>
          <w:szCs w:val="28"/>
        </w:rPr>
        <w:t xml:space="preserve"> </w:t>
      </w:r>
      <w:proofErr w:type="gramStart"/>
      <w:r w:rsidR="004815F6" w:rsidRPr="00A93434">
        <w:rPr>
          <w:sz w:val="28"/>
          <w:szCs w:val="28"/>
        </w:rPr>
        <w:t>Бюджетного</w:t>
      </w:r>
      <w:proofErr w:type="gramEnd"/>
      <w:r w:rsidR="004815F6" w:rsidRPr="00A93434">
        <w:rPr>
          <w:sz w:val="28"/>
          <w:szCs w:val="28"/>
        </w:rPr>
        <w:t xml:space="preserve"> кодекса Российской </w:t>
      </w:r>
      <w:proofErr w:type="gramStart"/>
      <w:r w:rsidR="004815F6" w:rsidRPr="00A93434">
        <w:rPr>
          <w:sz w:val="28"/>
          <w:szCs w:val="28"/>
        </w:rPr>
        <w:t>Федерации</w:t>
      </w:r>
      <w:proofErr w:type="gramEnd"/>
      <w:r w:rsidR="004815F6" w:rsidRPr="00A93434">
        <w:rPr>
          <w:sz w:val="28"/>
          <w:szCs w:val="28"/>
        </w:rPr>
        <w:t xml:space="preserve"> следующие дополнительные основания для внесения изменений в сводную </w:t>
      </w:r>
      <w:r w:rsidR="004815F6">
        <w:rPr>
          <w:sz w:val="28"/>
          <w:szCs w:val="28"/>
        </w:rPr>
        <w:t>бюджетную роспись бюджета Куйбышевского сельского поселения Староминского района</w:t>
      </w:r>
      <w:r w:rsidR="004815F6" w:rsidRPr="00A93434">
        <w:rPr>
          <w:sz w:val="28"/>
          <w:szCs w:val="28"/>
        </w:rPr>
        <w:t xml:space="preserve"> без внесения </w:t>
      </w:r>
      <w:r w:rsidR="004815F6" w:rsidRPr="009549AF">
        <w:rPr>
          <w:sz w:val="28"/>
          <w:szCs w:val="28"/>
        </w:rPr>
        <w:t>изменений</w:t>
      </w:r>
      <w:r w:rsidR="004019EE">
        <w:rPr>
          <w:sz w:val="28"/>
          <w:szCs w:val="28"/>
        </w:rPr>
        <w:t xml:space="preserve"> в решение Совета Куйбышевского сельского поселения Староминского района</w:t>
      </w:r>
      <w:r w:rsidR="000A077D">
        <w:rPr>
          <w:sz w:val="28"/>
          <w:szCs w:val="28"/>
        </w:rPr>
        <w:t xml:space="preserve">  о бюджете поселения</w:t>
      </w:r>
      <w:r w:rsidR="004815F6" w:rsidRPr="00A93434">
        <w:rPr>
          <w:sz w:val="28"/>
          <w:szCs w:val="28"/>
        </w:rPr>
        <w:t>:</w:t>
      </w:r>
      <w:r w:rsidR="00325140">
        <w:rPr>
          <w:sz w:val="28"/>
          <w:szCs w:val="28"/>
        </w:rPr>
        <w:t>»</w:t>
      </w:r>
    </w:p>
    <w:p w:rsidR="004815F6" w:rsidRPr="009549AF" w:rsidRDefault="009549AF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1.) </w:t>
      </w:r>
      <w:r w:rsidR="004815F6" w:rsidRPr="009549AF">
        <w:rPr>
          <w:sz w:val="28"/>
          <w:szCs w:val="28"/>
        </w:rPr>
        <w:t xml:space="preserve">изменение наименования главного распорядителя средств бюджета Куйбышевскогосельского поселения Староминского района и (или) изменение системы органов местного самоуправления Куйбышевского сельского поселения </w:t>
      </w:r>
      <w:r w:rsidRPr="009549AF">
        <w:rPr>
          <w:sz w:val="28"/>
          <w:szCs w:val="28"/>
        </w:rPr>
        <w:t xml:space="preserve"> Староминского</w:t>
      </w:r>
      <w:r w:rsidR="004815F6" w:rsidRPr="009549AF">
        <w:rPr>
          <w:sz w:val="28"/>
          <w:szCs w:val="28"/>
        </w:rPr>
        <w:t xml:space="preserve"> район</w:t>
      </w:r>
      <w:r w:rsidRPr="009549AF">
        <w:rPr>
          <w:sz w:val="28"/>
          <w:szCs w:val="28"/>
        </w:rPr>
        <w:t>а</w:t>
      </w:r>
      <w:r w:rsidR="004815F6" w:rsidRPr="009549AF">
        <w:rPr>
          <w:sz w:val="28"/>
          <w:szCs w:val="28"/>
        </w:rPr>
        <w:t>;</w:t>
      </w:r>
    </w:p>
    <w:p w:rsidR="004815F6" w:rsidRPr="00A93434" w:rsidRDefault="004019EE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2.)</w:t>
      </w:r>
      <w:r w:rsidR="00A60BEF">
        <w:rPr>
          <w:sz w:val="28"/>
          <w:szCs w:val="28"/>
        </w:rPr>
        <w:t xml:space="preserve"> </w:t>
      </w:r>
      <w:r w:rsidR="004815F6" w:rsidRPr="009549AF">
        <w:rPr>
          <w:sz w:val="28"/>
          <w:szCs w:val="28"/>
        </w:rPr>
        <w:t>внесение изменений в муниципальные программы (подпрограммы, основные мероприятия</w:t>
      </w:r>
      <w:r w:rsidR="009549AF">
        <w:rPr>
          <w:sz w:val="28"/>
          <w:szCs w:val="28"/>
        </w:rPr>
        <w:t>,</w:t>
      </w:r>
      <w:r w:rsidR="00B71E43">
        <w:rPr>
          <w:sz w:val="28"/>
          <w:szCs w:val="28"/>
        </w:rPr>
        <w:t xml:space="preserve"> </w:t>
      </w:r>
      <w:r w:rsidR="009549AF">
        <w:rPr>
          <w:sz w:val="28"/>
          <w:szCs w:val="28"/>
        </w:rPr>
        <w:t>мероприятия,</w:t>
      </w:r>
      <w:r w:rsidR="004815F6" w:rsidRPr="009549AF">
        <w:rPr>
          <w:sz w:val="28"/>
          <w:szCs w:val="28"/>
        </w:rPr>
        <w:t xml:space="preserve"> ведомственные целевые программы) в части изменения мероприятий (основных мероприятий), подпрограмм, </w:t>
      </w:r>
      <w:r w:rsidR="004815F6" w:rsidRPr="009549AF">
        <w:rPr>
          <w:sz w:val="28"/>
          <w:szCs w:val="28"/>
        </w:rPr>
        <w:lastRenderedPageBreak/>
        <w:t xml:space="preserve">мероприятий ведомственных целевых программ (включая </w:t>
      </w:r>
      <w:r w:rsidR="004815F6" w:rsidRPr="009549AF">
        <w:rPr>
          <w:rStyle w:val="a8"/>
          <w:i w:val="0"/>
          <w:sz w:val="28"/>
          <w:szCs w:val="28"/>
        </w:rPr>
        <w:t>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</w:t>
      </w:r>
      <w:r w:rsidR="004815F6" w:rsidRPr="009549AF">
        <w:rPr>
          <w:i/>
          <w:sz w:val="28"/>
          <w:szCs w:val="28"/>
        </w:rPr>
        <w:t xml:space="preserve"> (</w:t>
      </w:r>
      <w:r w:rsidR="004815F6" w:rsidRPr="009549AF">
        <w:rPr>
          <w:rStyle w:val="a8"/>
          <w:i w:val="0"/>
          <w:sz w:val="28"/>
          <w:szCs w:val="28"/>
        </w:rPr>
        <w:t>отдельных мероприятий</w:t>
      </w:r>
      <w:r w:rsidR="004815F6" w:rsidRPr="009549AF">
        <w:rPr>
          <w:i/>
          <w:sz w:val="28"/>
          <w:szCs w:val="28"/>
        </w:rPr>
        <w:t xml:space="preserve">) </w:t>
      </w:r>
      <w:r w:rsidR="004815F6" w:rsidRPr="009549AF">
        <w:rPr>
          <w:sz w:val="28"/>
          <w:szCs w:val="28"/>
        </w:rPr>
        <w:t>и (или) изменения объектов капитального строительства, объектов недвижимого имущества и (или</w:t>
      </w:r>
      <w:proofErr w:type="gramStart"/>
      <w:r w:rsidR="004815F6" w:rsidRPr="009549AF">
        <w:rPr>
          <w:sz w:val="28"/>
          <w:szCs w:val="28"/>
        </w:rPr>
        <w:t>)п</w:t>
      </w:r>
      <w:proofErr w:type="gramEnd"/>
      <w:r w:rsidR="004815F6" w:rsidRPr="009549AF">
        <w:rPr>
          <w:sz w:val="28"/>
          <w:szCs w:val="28"/>
        </w:rPr>
        <w:t>ерераспределения объемов финансирования между участниками муниципальнойпрограммы (</w:t>
      </w:r>
      <w:r w:rsidR="004815F6" w:rsidRPr="009549AF">
        <w:rPr>
          <w:rStyle w:val="a8"/>
          <w:i w:val="0"/>
          <w:sz w:val="28"/>
          <w:szCs w:val="28"/>
        </w:rPr>
        <w:t>подпрограммы</w:t>
      </w:r>
      <w:r w:rsidR="004815F6" w:rsidRPr="009549AF">
        <w:rPr>
          <w:rStyle w:val="a8"/>
          <w:sz w:val="28"/>
          <w:szCs w:val="28"/>
        </w:rPr>
        <w:t>) (</w:t>
      </w:r>
      <w:r w:rsidR="004815F6" w:rsidRPr="009549AF">
        <w:rPr>
          <w:sz w:val="28"/>
          <w:szCs w:val="28"/>
        </w:rPr>
        <w:t xml:space="preserve">координаторами муниципальной </w:t>
      </w:r>
      <w:r w:rsidR="009549AF">
        <w:rPr>
          <w:sz w:val="28"/>
          <w:szCs w:val="28"/>
        </w:rPr>
        <w:t>п</w:t>
      </w:r>
      <w:r w:rsidR="004815F6" w:rsidRPr="009549AF">
        <w:rPr>
          <w:sz w:val="28"/>
          <w:szCs w:val="28"/>
        </w:rPr>
        <w:t>рограммы (подпрограммы), получателями субсидий</w:t>
      </w:r>
      <w:r w:rsidR="004815F6" w:rsidRPr="009549AF">
        <w:rPr>
          <w:i/>
          <w:sz w:val="28"/>
          <w:szCs w:val="28"/>
        </w:rPr>
        <w:t xml:space="preserve">, </w:t>
      </w:r>
      <w:r w:rsidR="004815F6" w:rsidRPr="00A93434">
        <w:rPr>
          <w:sz w:val="28"/>
          <w:szCs w:val="28"/>
        </w:rPr>
        <w:t>основными мероприятиями</w:t>
      </w:r>
      <w:r w:rsidR="00214D26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(мероприятиями)</w:t>
      </w:r>
      <w:proofErr w:type="gramStart"/>
      <w:r w:rsidR="004815F6" w:rsidRPr="00A93434">
        <w:rPr>
          <w:sz w:val="28"/>
          <w:szCs w:val="28"/>
        </w:rPr>
        <w:t>,п</w:t>
      </w:r>
      <w:proofErr w:type="gramEnd"/>
      <w:r w:rsidR="004815F6" w:rsidRPr="00A93434">
        <w:rPr>
          <w:sz w:val="28"/>
          <w:szCs w:val="28"/>
        </w:rPr>
        <w:t xml:space="preserve">одпрограммами, мероприятиями ведомственной целевой программы муниципальной программы, объектами капитального строительства, объектами недвижимого имущества, требующих изменения </w:t>
      </w:r>
      <w:hyperlink r:id="rId6" w:anchor="/document/71971578/entry/1000" w:history="1">
        <w:r w:rsidR="004815F6" w:rsidRPr="009549AF">
          <w:rPr>
            <w:rStyle w:val="a7"/>
            <w:color w:val="000000"/>
            <w:sz w:val="28"/>
            <w:szCs w:val="28"/>
            <w:u w:val="none"/>
          </w:rPr>
          <w:t>кодов бюджетной классификации</w:t>
        </w:r>
      </w:hyperlink>
      <w:r w:rsidR="004815F6" w:rsidRPr="00A93434">
        <w:rPr>
          <w:sz w:val="28"/>
          <w:szCs w:val="28"/>
        </w:rPr>
        <w:t>и (или) наименования целевой</w:t>
      </w:r>
      <w:r w:rsidR="009549AF">
        <w:rPr>
          <w:sz w:val="28"/>
          <w:szCs w:val="28"/>
        </w:rPr>
        <w:t xml:space="preserve"> статьи расходов бюджета Куйбышевского сельского поселения Староминского района </w:t>
      </w:r>
      <w:r w:rsidR="004815F6" w:rsidRPr="00A93434">
        <w:rPr>
          <w:sz w:val="28"/>
          <w:szCs w:val="28"/>
        </w:rPr>
        <w:t>в установленном порядке в связи с указанным изменением и (или) перераспределением бюджетных ассигнований;</w:t>
      </w:r>
    </w:p>
    <w:p w:rsidR="004815F6" w:rsidRPr="00A93434" w:rsidRDefault="004019EE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="00A60BEF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перераспределение бюджетных ассигнований между подгруп</w:t>
      </w:r>
      <w:r w:rsidR="00B71E43">
        <w:rPr>
          <w:sz w:val="28"/>
          <w:szCs w:val="28"/>
        </w:rPr>
        <w:t>пами вид расходов классификаци</w:t>
      </w:r>
      <w:r w:rsidR="004815F6" w:rsidRPr="00A93434">
        <w:rPr>
          <w:sz w:val="28"/>
          <w:szCs w:val="28"/>
        </w:rPr>
        <w:t xml:space="preserve"> расходов бюджетов в пределах, предусмотренных главному распорядителю средств бюджета</w:t>
      </w:r>
      <w:r>
        <w:rPr>
          <w:sz w:val="28"/>
          <w:szCs w:val="28"/>
        </w:rPr>
        <w:t xml:space="preserve"> Куйбышевского сельского поселения Староминского</w:t>
      </w:r>
      <w:r w:rsidR="004815F6" w:rsidRPr="00A93434">
        <w:rPr>
          <w:sz w:val="28"/>
          <w:szCs w:val="28"/>
        </w:rPr>
        <w:t xml:space="preserve"> района по соответствующей группе вида </w:t>
      </w:r>
      <w:r w:rsidR="00B71E43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расходов</w:t>
      </w:r>
      <w:r w:rsidR="00B71E43">
        <w:rPr>
          <w:sz w:val="28"/>
          <w:szCs w:val="28"/>
        </w:rPr>
        <w:t>,</w:t>
      </w:r>
      <w:r w:rsidR="004815F6" w:rsidRPr="00A93434">
        <w:rPr>
          <w:sz w:val="28"/>
          <w:szCs w:val="28"/>
        </w:rPr>
        <w:t xml:space="preserve"> классификации расходов бюджетов;</w:t>
      </w:r>
    </w:p>
    <w:p w:rsidR="004815F6" w:rsidRPr="000A077D" w:rsidRDefault="000A077D" w:rsidP="004815F6">
      <w:pPr>
        <w:pStyle w:val="s1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4.)</w:t>
      </w:r>
      <w:r w:rsidR="00A60BEF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изменение и (или) уточнение бюджетной классификации Министерством финансов Российской Федерации, Министерством финансов Краснодарского края</w:t>
      </w:r>
      <w:r w:rsidR="004815F6" w:rsidRPr="00A93434">
        <w:rPr>
          <w:rStyle w:val="a8"/>
          <w:sz w:val="28"/>
          <w:szCs w:val="28"/>
        </w:rPr>
        <w:t xml:space="preserve">, </w:t>
      </w:r>
      <w:r w:rsidR="004815F6" w:rsidRPr="000A077D">
        <w:rPr>
          <w:rStyle w:val="a8"/>
          <w:i w:val="0"/>
          <w:sz w:val="28"/>
          <w:szCs w:val="28"/>
        </w:rPr>
        <w:t xml:space="preserve">изменение и (или) уточнение бюджетной классификации в соответствии с порядком формирования и применения </w:t>
      </w:r>
      <w:hyperlink r:id="rId7" w:anchor="/document/71971578/entry/1000" w:history="1">
        <w:r w:rsidR="004815F6" w:rsidRPr="000A077D">
          <w:rPr>
            <w:rStyle w:val="a7"/>
            <w:iCs/>
            <w:color w:val="000000"/>
            <w:sz w:val="28"/>
            <w:szCs w:val="28"/>
            <w:u w:val="none"/>
          </w:rPr>
          <w:t>кодов бюджетной классификации</w:t>
        </w:r>
      </w:hyperlink>
      <w:r w:rsidR="004815F6" w:rsidRPr="000A077D">
        <w:rPr>
          <w:rStyle w:val="a8"/>
          <w:i w:val="0"/>
          <w:sz w:val="28"/>
          <w:szCs w:val="28"/>
        </w:rPr>
        <w:t xml:space="preserve"> Российской Федерации, Краснодарского края, их структурой и принципами назначения, утвержденными Министерством финансов Российской Федерации, Министерством финансов Краснодарского края</w:t>
      </w:r>
      <w:r w:rsidR="004815F6" w:rsidRPr="000A077D">
        <w:rPr>
          <w:i/>
          <w:sz w:val="28"/>
          <w:szCs w:val="28"/>
        </w:rPr>
        <w:t>;</w:t>
      </w:r>
    </w:p>
    <w:p w:rsidR="004815F6" w:rsidRPr="00A93434" w:rsidRDefault="000A077D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5.)</w:t>
      </w:r>
      <w:r w:rsidR="00A60BEF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перераспределение бюджетных ассигнований между главными распор</w:t>
      </w:r>
      <w:r>
        <w:rPr>
          <w:sz w:val="28"/>
          <w:szCs w:val="28"/>
        </w:rPr>
        <w:t>ядителями средств бюджета Куйбышевского сельского поселения Староминского района</w:t>
      </w:r>
      <w:r w:rsidR="004815F6" w:rsidRPr="00A93434">
        <w:rPr>
          <w:sz w:val="28"/>
          <w:szCs w:val="28"/>
        </w:rPr>
        <w:t>, разделами, подразделами, целевыми статьями</w:t>
      </w:r>
      <w:r w:rsidR="004815F6" w:rsidRPr="000A077D">
        <w:rPr>
          <w:rStyle w:val="a8"/>
          <w:i w:val="0"/>
          <w:sz w:val="28"/>
          <w:szCs w:val="28"/>
        </w:rPr>
        <w:t>или</w:t>
      </w:r>
      <w:r w:rsidR="004815F6" w:rsidRPr="00A93434">
        <w:rPr>
          <w:sz w:val="28"/>
          <w:szCs w:val="28"/>
        </w:rPr>
        <w:t xml:space="preserve">группами и подгруппами видов расходов классификации расходов </w:t>
      </w:r>
      <w:r w:rsidR="004815F6" w:rsidRPr="000A077D">
        <w:rPr>
          <w:rStyle w:val="a8"/>
          <w:i w:val="0"/>
          <w:sz w:val="28"/>
          <w:szCs w:val="28"/>
        </w:rPr>
        <w:t>бюджетов</w:t>
      </w:r>
      <w:r w:rsidR="004815F6" w:rsidRPr="00A93434">
        <w:rPr>
          <w:sz w:val="28"/>
          <w:szCs w:val="28"/>
        </w:rPr>
        <w:t>, предусмотренных главным распо</w:t>
      </w:r>
      <w:r w:rsidR="00C625EE">
        <w:rPr>
          <w:sz w:val="28"/>
          <w:szCs w:val="28"/>
        </w:rPr>
        <w:t>рядителям средств бюджета поселения</w:t>
      </w:r>
      <w:r w:rsidR="004815F6" w:rsidRPr="00A93434">
        <w:rPr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основе, в соответствии с</w:t>
      </w:r>
      <w:hyperlink r:id="rId8" w:anchor="/document/12112604/entry/787" w:history="1">
        <w:r w:rsidR="004815F6" w:rsidRPr="000A077D">
          <w:rPr>
            <w:rStyle w:val="a7"/>
            <w:color w:val="000000"/>
            <w:sz w:val="28"/>
            <w:szCs w:val="28"/>
            <w:u w:val="none"/>
          </w:rPr>
          <w:t>пунктом 7 статьи 78</w:t>
        </w:r>
      </w:hyperlink>
      <w:r w:rsidR="004815F6" w:rsidRPr="000A077D">
        <w:rPr>
          <w:rStyle w:val="a8"/>
          <w:color w:val="000000"/>
          <w:sz w:val="28"/>
          <w:szCs w:val="28"/>
        </w:rPr>
        <w:t>,</w:t>
      </w:r>
      <w:hyperlink r:id="rId9" w:anchor="/document/12112604/entry/7814" w:history="1">
        <w:r w:rsidR="004815F6" w:rsidRPr="000A077D">
          <w:rPr>
            <w:rStyle w:val="a7"/>
            <w:color w:val="000000"/>
            <w:sz w:val="28"/>
            <w:szCs w:val="28"/>
            <w:u w:val="none"/>
          </w:rPr>
          <w:t>пунктом 4 статьи 78.1</w:t>
        </w:r>
      </w:hyperlink>
      <w:r w:rsidR="004815F6" w:rsidRPr="00A93434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4815F6" w:rsidRPr="00A93434" w:rsidRDefault="000A077D" w:rsidP="00B71E4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6.)</w:t>
      </w:r>
      <w:r w:rsidR="00A60BEF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 xml:space="preserve">перераспределение бюджетных ассигнований между </w:t>
      </w:r>
      <w:r w:rsidR="004815F6" w:rsidRPr="000A077D">
        <w:rPr>
          <w:rStyle w:val="a8"/>
          <w:i w:val="0"/>
          <w:sz w:val="28"/>
          <w:szCs w:val="28"/>
        </w:rPr>
        <w:t>разделами</w:t>
      </w:r>
      <w:r w:rsidR="004815F6" w:rsidRPr="00A93434">
        <w:rPr>
          <w:rStyle w:val="a8"/>
          <w:sz w:val="28"/>
          <w:szCs w:val="28"/>
        </w:rPr>
        <w:t xml:space="preserve">, </w:t>
      </w:r>
      <w:r w:rsidR="004815F6" w:rsidRPr="000A077D">
        <w:rPr>
          <w:rStyle w:val="a8"/>
          <w:i w:val="0"/>
          <w:sz w:val="28"/>
          <w:szCs w:val="28"/>
        </w:rPr>
        <w:t>подразделами, целевыми статьями</w:t>
      </w:r>
      <w:r w:rsidR="004815F6" w:rsidRPr="00A93434">
        <w:rPr>
          <w:rStyle w:val="a8"/>
          <w:sz w:val="28"/>
          <w:szCs w:val="28"/>
        </w:rPr>
        <w:t>,</w:t>
      </w:r>
      <w:r w:rsidR="004815F6" w:rsidRPr="00A93434">
        <w:rPr>
          <w:sz w:val="28"/>
          <w:szCs w:val="28"/>
        </w:rPr>
        <w:t xml:space="preserve"> группами </w:t>
      </w:r>
      <w:r w:rsidR="004815F6" w:rsidRPr="000A077D">
        <w:rPr>
          <w:rStyle w:val="a8"/>
          <w:i w:val="0"/>
          <w:sz w:val="28"/>
          <w:szCs w:val="28"/>
        </w:rPr>
        <w:t>или</w:t>
      </w:r>
      <w:r w:rsidR="00B71E43">
        <w:rPr>
          <w:rStyle w:val="a8"/>
          <w:i w:val="0"/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подгруппами видов расходов классификации расходов бюджетов в пределах объема бюджетных ассигнований, предусмотренных решением Совета</w:t>
      </w:r>
      <w:r>
        <w:rPr>
          <w:sz w:val="28"/>
          <w:szCs w:val="28"/>
        </w:rPr>
        <w:t xml:space="preserve"> Куйбышевского сельского поселения Староминского района</w:t>
      </w:r>
      <w:r w:rsidR="00D754EB">
        <w:rPr>
          <w:sz w:val="28"/>
          <w:szCs w:val="28"/>
        </w:rPr>
        <w:t xml:space="preserve"> о бюджете поселения</w:t>
      </w:r>
      <w:r w:rsidR="004815F6" w:rsidRPr="00A93434">
        <w:rPr>
          <w:sz w:val="28"/>
          <w:szCs w:val="28"/>
        </w:rPr>
        <w:t xml:space="preserve"> главному распо</w:t>
      </w:r>
      <w:r w:rsidR="00D754EB">
        <w:rPr>
          <w:sz w:val="28"/>
          <w:szCs w:val="28"/>
        </w:rPr>
        <w:t>рядителю средств бюджета поселения</w:t>
      </w:r>
      <w:r w:rsidR="004815F6" w:rsidRPr="00A93434">
        <w:rPr>
          <w:sz w:val="28"/>
          <w:szCs w:val="28"/>
        </w:rPr>
        <w:t xml:space="preserve"> на реализацию мероприятия </w:t>
      </w:r>
      <w:r w:rsidR="004815F6" w:rsidRPr="00D754EB">
        <w:rPr>
          <w:rStyle w:val="a8"/>
          <w:i w:val="0"/>
          <w:sz w:val="28"/>
          <w:szCs w:val="28"/>
        </w:rPr>
        <w:t>(основного мероприятия</w:t>
      </w:r>
      <w:r w:rsidR="004815F6" w:rsidRPr="00A93434">
        <w:rPr>
          <w:rStyle w:val="a8"/>
          <w:sz w:val="28"/>
          <w:szCs w:val="28"/>
        </w:rPr>
        <w:t>)</w:t>
      </w:r>
      <w:r w:rsidR="004815F6" w:rsidRPr="00A93434">
        <w:rPr>
          <w:sz w:val="28"/>
          <w:szCs w:val="28"/>
        </w:rPr>
        <w:t xml:space="preserve"> соответствующей муниципальной программы </w:t>
      </w:r>
      <w:r w:rsidR="004815F6" w:rsidRPr="00D754EB">
        <w:rPr>
          <w:rStyle w:val="a8"/>
          <w:i w:val="0"/>
          <w:sz w:val="28"/>
          <w:szCs w:val="28"/>
        </w:rPr>
        <w:t>(подпрограммы, ведомственной целевой программы)</w:t>
      </w:r>
      <w:r w:rsidR="004815F6" w:rsidRPr="00A93434">
        <w:rPr>
          <w:sz w:val="28"/>
          <w:szCs w:val="28"/>
        </w:rPr>
        <w:t xml:space="preserve"> по финансовому </w:t>
      </w:r>
      <w:r w:rsidR="004815F6" w:rsidRPr="00A93434">
        <w:rPr>
          <w:sz w:val="28"/>
          <w:szCs w:val="28"/>
        </w:rPr>
        <w:lastRenderedPageBreak/>
        <w:t xml:space="preserve">обеспечению деятельности </w:t>
      </w:r>
      <w:r w:rsidR="004815F6" w:rsidRPr="00D754EB">
        <w:rPr>
          <w:rStyle w:val="a8"/>
          <w:i w:val="0"/>
          <w:sz w:val="28"/>
          <w:szCs w:val="28"/>
        </w:rPr>
        <w:t>органов местного самоуправления</w:t>
      </w:r>
      <w:r w:rsidR="00B71E43">
        <w:rPr>
          <w:rStyle w:val="a8"/>
          <w:i w:val="0"/>
          <w:sz w:val="28"/>
          <w:szCs w:val="28"/>
        </w:rPr>
        <w:t xml:space="preserve"> </w:t>
      </w:r>
      <w:r w:rsidR="00C625EE">
        <w:rPr>
          <w:rStyle w:val="a8"/>
          <w:i w:val="0"/>
          <w:sz w:val="28"/>
          <w:szCs w:val="28"/>
        </w:rPr>
        <w:t>Куйбышевского сельского поселения</w:t>
      </w:r>
      <w:proofErr w:type="gramEnd"/>
      <w:r w:rsidR="00C625EE">
        <w:rPr>
          <w:rStyle w:val="a8"/>
          <w:i w:val="0"/>
          <w:sz w:val="28"/>
          <w:szCs w:val="28"/>
        </w:rPr>
        <w:t xml:space="preserve"> Староминского района</w:t>
      </w:r>
      <w:r w:rsidR="004815F6" w:rsidRPr="00A93434">
        <w:rPr>
          <w:sz w:val="28"/>
          <w:szCs w:val="28"/>
        </w:rPr>
        <w:t>, в том числе муниципальных к</w:t>
      </w:r>
      <w:r w:rsidR="00C625EE">
        <w:rPr>
          <w:sz w:val="28"/>
          <w:szCs w:val="28"/>
        </w:rPr>
        <w:t>азенных учреждений Куйбышевского сельского поселения</w:t>
      </w:r>
      <w:r w:rsidR="004815F6" w:rsidRPr="00A93434">
        <w:rPr>
          <w:sz w:val="28"/>
          <w:szCs w:val="28"/>
        </w:rPr>
        <w:t xml:space="preserve">, при условии, что </w:t>
      </w:r>
      <w:r w:rsidR="004815F6" w:rsidRPr="00D754EB">
        <w:rPr>
          <w:rStyle w:val="a8"/>
          <w:i w:val="0"/>
          <w:sz w:val="28"/>
          <w:szCs w:val="28"/>
        </w:rPr>
        <w:t>данное перераспределение</w:t>
      </w:r>
      <w:r w:rsidR="004815F6" w:rsidRPr="00A93434">
        <w:rPr>
          <w:sz w:val="28"/>
          <w:szCs w:val="28"/>
        </w:rPr>
        <w:t xml:space="preserve"> объема бюджетных ассигнований не потребует внесения изменений в мероприятие (</w:t>
      </w:r>
      <w:r w:rsidR="004815F6" w:rsidRPr="00D754EB">
        <w:rPr>
          <w:rStyle w:val="a8"/>
          <w:i w:val="0"/>
          <w:sz w:val="28"/>
          <w:szCs w:val="28"/>
        </w:rPr>
        <w:t>основное</w:t>
      </w:r>
      <w:r w:rsidR="004815F6" w:rsidRPr="00A93434">
        <w:rPr>
          <w:sz w:val="28"/>
          <w:szCs w:val="28"/>
        </w:rPr>
        <w:t xml:space="preserve"> мероприятие) </w:t>
      </w:r>
      <w:r w:rsidR="004815F6" w:rsidRPr="00D754EB">
        <w:rPr>
          <w:rStyle w:val="a8"/>
          <w:i w:val="0"/>
          <w:sz w:val="28"/>
          <w:szCs w:val="28"/>
        </w:rPr>
        <w:t>соответствующей</w:t>
      </w:r>
      <w:r w:rsidR="004815F6" w:rsidRPr="00A93434">
        <w:rPr>
          <w:sz w:val="28"/>
          <w:szCs w:val="28"/>
        </w:rPr>
        <w:t xml:space="preserve"> муниципальной программы (подпрограммы, ведомственной целевой программы);</w:t>
      </w:r>
    </w:p>
    <w:p w:rsidR="004815F6" w:rsidRPr="00A93434" w:rsidRDefault="00D754EB" w:rsidP="004815F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7.)</w:t>
      </w:r>
      <w:r w:rsidR="00A60BEF"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перераспределение бюджетных ассигнований между разделами, подразделами, целевыми статьями</w:t>
      </w:r>
      <w:r w:rsidR="004815F6" w:rsidRPr="00A93434">
        <w:rPr>
          <w:rStyle w:val="a8"/>
          <w:sz w:val="28"/>
          <w:szCs w:val="28"/>
        </w:rPr>
        <w:t>,</w:t>
      </w:r>
      <w:r w:rsidR="004815F6" w:rsidRPr="00D754EB">
        <w:rPr>
          <w:rStyle w:val="a8"/>
          <w:i w:val="0"/>
          <w:sz w:val="28"/>
          <w:szCs w:val="28"/>
        </w:rPr>
        <w:t xml:space="preserve"> группами</w:t>
      </w:r>
      <w:r w:rsidR="004815F6" w:rsidRPr="00A93434">
        <w:rPr>
          <w:sz w:val="28"/>
          <w:szCs w:val="28"/>
        </w:rPr>
        <w:t xml:space="preserve">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</w:t>
      </w:r>
      <w:r>
        <w:rPr>
          <w:sz w:val="28"/>
          <w:szCs w:val="28"/>
        </w:rPr>
        <w:t>ого самоуправления Куйбышевского сельского поселения Староминского района</w:t>
      </w:r>
      <w:r w:rsidR="004815F6" w:rsidRPr="00A93434">
        <w:rPr>
          <w:sz w:val="28"/>
          <w:szCs w:val="28"/>
        </w:rPr>
        <w:t>, предусмотренных решением Совета</w:t>
      </w:r>
      <w:r>
        <w:rPr>
          <w:sz w:val="28"/>
          <w:szCs w:val="28"/>
        </w:rPr>
        <w:t xml:space="preserve"> Куйбышевского сельского поселения Староминского района о бюджете поселения</w:t>
      </w:r>
      <w:r w:rsidR="004815F6" w:rsidRPr="00A93434">
        <w:rPr>
          <w:sz w:val="28"/>
          <w:szCs w:val="28"/>
        </w:rPr>
        <w:t xml:space="preserve"> главному расп</w:t>
      </w:r>
      <w:r>
        <w:rPr>
          <w:sz w:val="28"/>
          <w:szCs w:val="28"/>
        </w:rPr>
        <w:t>орядителю средств бюджета поселения</w:t>
      </w:r>
      <w:r w:rsidR="004815F6" w:rsidRPr="00A93434">
        <w:rPr>
          <w:sz w:val="28"/>
          <w:szCs w:val="28"/>
        </w:rPr>
        <w:t xml:space="preserve"> на финансовое</w:t>
      </w:r>
      <w:proofErr w:type="gramEnd"/>
      <w:r w:rsidR="004815F6" w:rsidRPr="00A93434">
        <w:rPr>
          <w:sz w:val="28"/>
          <w:szCs w:val="28"/>
        </w:rPr>
        <w:t xml:space="preserve"> обеспечение деятельности органов местн</w:t>
      </w:r>
      <w:r>
        <w:rPr>
          <w:sz w:val="28"/>
          <w:szCs w:val="28"/>
        </w:rPr>
        <w:t>ого самоуправления Куйбышевского сельского поселения Староминского района</w:t>
      </w:r>
      <w:r w:rsidR="004815F6" w:rsidRPr="00A93434">
        <w:rPr>
          <w:sz w:val="28"/>
          <w:szCs w:val="28"/>
        </w:rPr>
        <w:t xml:space="preserve">, </w:t>
      </w:r>
      <w:r w:rsidR="004815F6" w:rsidRPr="00D754EB">
        <w:rPr>
          <w:rStyle w:val="a8"/>
          <w:i w:val="0"/>
          <w:sz w:val="28"/>
          <w:szCs w:val="28"/>
        </w:rPr>
        <w:t>в том числе</w:t>
      </w:r>
      <w:r w:rsidR="004815F6" w:rsidRPr="00A93434">
        <w:rPr>
          <w:sz w:val="28"/>
          <w:szCs w:val="28"/>
        </w:rPr>
        <w:t xml:space="preserve"> муниципальных к</w:t>
      </w:r>
      <w:r>
        <w:rPr>
          <w:sz w:val="28"/>
          <w:szCs w:val="28"/>
        </w:rPr>
        <w:t>азенных учреждений Куйбышевского сельского поселения Староминского района</w:t>
      </w:r>
      <w:proofErr w:type="gramStart"/>
      <w:r>
        <w:rPr>
          <w:sz w:val="28"/>
          <w:szCs w:val="28"/>
        </w:rPr>
        <w:t xml:space="preserve"> </w:t>
      </w:r>
      <w:r w:rsidR="004815F6" w:rsidRPr="00A93434">
        <w:rPr>
          <w:sz w:val="28"/>
          <w:szCs w:val="28"/>
        </w:rPr>
        <w:t>,</w:t>
      </w:r>
      <w:proofErr w:type="gramEnd"/>
      <w:r w:rsidR="004815F6" w:rsidRPr="00A93434">
        <w:rPr>
          <w:sz w:val="28"/>
          <w:szCs w:val="28"/>
        </w:rPr>
        <w:t xml:space="preserve"> в пределах объема бюджетных ассигнований по данным расходам</w:t>
      </w:r>
      <w:r w:rsidR="004815F6" w:rsidRPr="00A93434">
        <w:rPr>
          <w:rStyle w:val="a8"/>
          <w:sz w:val="28"/>
          <w:szCs w:val="28"/>
        </w:rPr>
        <w:t>;</w:t>
      </w:r>
    </w:p>
    <w:p w:rsidR="004815F6" w:rsidRPr="00A60BEF" w:rsidRDefault="00D754EB" w:rsidP="004815F6">
      <w:pPr>
        <w:pStyle w:val="s1"/>
        <w:spacing w:before="0" w:beforeAutospacing="0" w:after="0" w:afterAutospacing="0"/>
        <w:ind w:firstLine="708"/>
        <w:jc w:val="both"/>
        <w:rPr>
          <w:rStyle w:val="a8"/>
          <w:i w:val="0"/>
          <w:color w:val="000000"/>
          <w:sz w:val="28"/>
          <w:szCs w:val="28"/>
        </w:rPr>
      </w:pPr>
      <w:proofErr w:type="gramStart"/>
      <w:r w:rsidRPr="00D754EB">
        <w:rPr>
          <w:rStyle w:val="a8"/>
          <w:i w:val="0"/>
          <w:color w:val="000000"/>
          <w:sz w:val="28"/>
          <w:szCs w:val="28"/>
        </w:rPr>
        <w:t>8.)</w:t>
      </w:r>
      <w:r w:rsidR="00A60BEF">
        <w:rPr>
          <w:rStyle w:val="a8"/>
          <w:i w:val="0"/>
          <w:color w:val="000000"/>
          <w:sz w:val="28"/>
          <w:szCs w:val="28"/>
        </w:rPr>
        <w:t xml:space="preserve"> </w:t>
      </w:r>
      <w:r w:rsidR="004815F6" w:rsidRPr="00D754EB">
        <w:rPr>
          <w:rStyle w:val="a8"/>
          <w:i w:val="0"/>
          <w:color w:val="000000"/>
          <w:sz w:val="28"/>
          <w:szCs w:val="28"/>
        </w:rPr>
        <w:t>перераспределение бюджетных ассигнований между объектами капитального строительства,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</w:t>
      </w:r>
      <w:r w:rsidR="00D3716D">
        <w:rPr>
          <w:rStyle w:val="a8"/>
          <w:i w:val="0"/>
          <w:color w:val="000000"/>
          <w:sz w:val="28"/>
          <w:szCs w:val="28"/>
        </w:rPr>
        <w:t>ого самоуправления Куйбышевского сельского поселения Староминского района</w:t>
      </w:r>
      <w:r w:rsidR="004815F6" w:rsidRPr="00D754EB">
        <w:rPr>
          <w:rStyle w:val="a8"/>
          <w:i w:val="0"/>
          <w:color w:val="000000"/>
          <w:sz w:val="28"/>
          <w:szCs w:val="28"/>
        </w:rPr>
        <w:t>, предусмотренным ре</w:t>
      </w:r>
      <w:r w:rsidR="00D3716D">
        <w:rPr>
          <w:rStyle w:val="a8"/>
          <w:i w:val="0"/>
          <w:color w:val="000000"/>
          <w:sz w:val="28"/>
          <w:szCs w:val="28"/>
        </w:rPr>
        <w:t xml:space="preserve">шением Совета Куйбышевского сельского поселения Староминского района о бюджете поселения </w:t>
      </w:r>
      <w:r w:rsidR="004815F6" w:rsidRPr="00D754EB">
        <w:rPr>
          <w:rStyle w:val="a8"/>
          <w:i w:val="0"/>
          <w:color w:val="000000"/>
          <w:sz w:val="28"/>
          <w:szCs w:val="28"/>
        </w:rPr>
        <w:t xml:space="preserve"> на реализацию федеральных и региональных проектов, требующее </w:t>
      </w:r>
      <w:r w:rsidR="004815F6" w:rsidRPr="00A60BEF">
        <w:rPr>
          <w:rStyle w:val="a8"/>
          <w:i w:val="0"/>
          <w:color w:val="000000"/>
          <w:sz w:val="28"/>
          <w:szCs w:val="28"/>
        </w:rPr>
        <w:t>соответствующего изменения кодов бюджетной классификации;</w:t>
      </w:r>
      <w:proofErr w:type="gramEnd"/>
    </w:p>
    <w:p w:rsidR="004815F6" w:rsidRPr="00D3716D" w:rsidRDefault="00D3716D" w:rsidP="004815F6">
      <w:pPr>
        <w:pStyle w:val="s1"/>
        <w:spacing w:before="0" w:beforeAutospacing="0" w:after="0" w:afterAutospacing="0"/>
        <w:ind w:firstLine="708"/>
        <w:jc w:val="both"/>
        <w:rPr>
          <w:rStyle w:val="a8"/>
          <w:i w:val="0"/>
          <w:sz w:val="28"/>
          <w:szCs w:val="28"/>
        </w:rPr>
      </w:pPr>
      <w:proofErr w:type="gramStart"/>
      <w:r w:rsidRPr="00A60BEF">
        <w:rPr>
          <w:rStyle w:val="a8"/>
          <w:i w:val="0"/>
          <w:sz w:val="28"/>
          <w:szCs w:val="28"/>
        </w:rPr>
        <w:t>9.</w:t>
      </w:r>
      <w:r w:rsidR="00325140" w:rsidRPr="00A60BEF">
        <w:rPr>
          <w:rStyle w:val="a8"/>
          <w:i w:val="0"/>
          <w:sz w:val="28"/>
          <w:szCs w:val="28"/>
        </w:rPr>
        <w:t xml:space="preserve">) </w:t>
      </w:r>
      <w:r w:rsidR="004815F6" w:rsidRPr="00A60BEF">
        <w:rPr>
          <w:rStyle w:val="a8"/>
          <w:i w:val="0"/>
          <w:sz w:val="28"/>
          <w:szCs w:val="28"/>
        </w:rPr>
        <w:t>перераспределение</w:t>
      </w:r>
      <w:r w:rsidR="004815F6" w:rsidRPr="00D3716D">
        <w:rPr>
          <w:rStyle w:val="a8"/>
          <w:i w:val="0"/>
          <w:sz w:val="28"/>
          <w:szCs w:val="28"/>
        </w:rPr>
        <w:t xml:space="preserve"> бюджетных ассигнований между разделами, подразделами, целевыми статьями, группами или подгруппами видов расходов</w:t>
      </w:r>
      <w:r>
        <w:rPr>
          <w:rStyle w:val="a8"/>
          <w:i w:val="0"/>
          <w:sz w:val="28"/>
          <w:szCs w:val="28"/>
        </w:rPr>
        <w:t>,</w:t>
      </w:r>
      <w:r w:rsidR="004815F6" w:rsidRPr="00D3716D">
        <w:rPr>
          <w:rStyle w:val="a8"/>
          <w:i w:val="0"/>
          <w:sz w:val="28"/>
          <w:szCs w:val="28"/>
        </w:rPr>
        <w:t xml:space="preserve"> классификации расходов бюджетов, объектами капитального строительства, объектами недвижимого имущества в пределах общего </w:t>
      </w:r>
      <w:r w:rsidR="004815F6" w:rsidRPr="00A60BEF">
        <w:rPr>
          <w:rStyle w:val="a8"/>
          <w:i w:val="0"/>
          <w:sz w:val="28"/>
          <w:szCs w:val="28"/>
        </w:rPr>
        <w:t>объема бюджетных ассигнований, п</w:t>
      </w:r>
      <w:r w:rsidRPr="00A60BEF">
        <w:rPr>
          <w:rStyle w:val="a8"/>
          <w:i w:val="0"/>
          <w:sz w:val="28"/>
          <w:szCs w:val="28"/>
        </w:rPr>
        <w:t>редусмотренных решением Совета</w:t>
      </w:r>
      <w:r>
        <w:rPr>
          <w:rStyle w:val="a8"/>
          <w:i w:val="0"/>
          <w:sz w:val="28"/>
          <w:szCs w:val="28"/>
        </w:rPr>
        <w:t xml:space="preserve"> Куйбышевского сельского поселения Староминского района о бюджете поселения</w:t>
      </w:r>
      <w:r w:rsidR="004815F6" w:rsidRPr="00D3716D">
        <w:rPr>
          <w:rStyle w:val="a8"/>
          <w:i w:val="0"/>
          <w:sz w:val="28"/>
          <w:szCs w:val="28"/>
        </w:rPr>
        <w:t xml:space="preserve"> на реализацию муниципальной программы в целях обеспечения реализации федеральных и региональных проектов, выполнения условий софинансирования расх</w:t>
      </w:r>
      <w:r>
        <w:rPr>
          <w:rStyle w:val="a8"/>
          <w:i w:val="0"/>
          <w:sz w:val="28"/>
          <w:szCs w:val="28"/>
        </w:rPr>
        <w:t>одных обязательств Куйбышевского сельского поселения</w:t>
      </w:r>
      <w:proofErr w:type="gramEnd"/>
      <w:r>
        <w:rPr>
          <w:rStyle w:val="a8"/>
          <w:i w:val="0"/>
          <w:sz w:val="28"/>
          <w:szCs w:val="28"/>
        </w:rPr>
        <w:t xml:space="preserve"> Староминского района</w:t>
      </w:r>
      <w:r w:rsidR="004815F6" w:rsidRPr="00D3716D">
        <w:rPr>
          <w:rStyle w:val="a8"/>
          <w:i w:val="0"/>
          <w:sz w:val="28"/>
          <w:szCs w:val="28"/>
        </w:rPr>
        <w:t xml:space="preserve">, источником финансового </w:t>
      </w:r>
      <w:proofErr w:type="gramStart"/>
      <w:r w:rsidR="004815F6" w:rsidRPr="00D3716D">
        <w:rPr>
          <w:rStyle w:val="a8"/>
          <w:i w:val="0"/>
          <w:sz w:val="28"/>
          <w:szCs w:val="28"/>
        </w:rPr>
        <w:t>обеспечения</w:t>
      </w:r>
      <w:proofErr w:type="gramEnd"/>
      <w:r w:rsidR="004815F6" w:rsidRPr="00D3716D">
        <w:rPr>
          <w:rStyle w:val="a8"/>
          <w:i w:val="0"/>
          <w:sz w:val="28"/>
          <w:szCs w:val="28"/>
        </w:rPr>
        <w:t xml:space="preserve"> которых частично являются средства вышестоящих бюджетов бюджетной системы Российской Федерации;</w:t>
      </w:r>
    </w:p>
    <w:p w:rsidR="004815F6" w:rsidRPr="00A93434" w:rsidRDefault="00D3716D" w:rsidP="004815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</w:t>
      </w:r>
      <w:r w:rsidR="00A60BEF">
        <w:rPr>
          <w:rFonts w:ascii="Times New Roman" w:hAnsi="Times New Roman" w:cs="Times New Roman"/>
          <w:sz w:val="28"/>
          <w:szCs w:val="28"/>
        </w:rPr>
        <w:t xml:space="preserve"> </w:t>
      </w:r>
      <w:r w:rsidR="004815F6" w:rsidRPr="00A93434">
        <w:rPr>
          <w:rFonts w:ascii="Times New Roman" w:hAnsi="Times New Roman" w:cs="Times New Roman"/>
          <w:sz w:val="28"/>
          <w:szCs w:val="28"/>
        </w:rPr>
        <w:t>распределение и перераспределение между кодами мероприятий без изменения по классификации разделов, подразделов, целевых статей и видов расходов;</w:t>
      </w:r>
    </w:p>
    <w:p w:rsidR="009504AF" w:rsidRDefault="00B71E43" w:rsidP="004556A9">
      <w:pPr>
        <w:rPr>
          <w:rFonts w:ascii="Times New Roman" w:hAnsi="Times New Roman" w:cs="Times New Roman"/>
          <w:sz w:val="28"/>
          <w:szCs w:val="28"/>
        </w:rPr>
      </w:pPr>
      <w:r w:rsidRPr="00214D26">
        <w:rPr>
          <w:sz w:val="28"/>
          <w:szCs w:val="28"/>
        </w:rPr>
        <w:lastRenderedPageBreak/>
        <w:t xml:space="preserve">     </w:t>
      </w:r>
      <w:r w:rsidR="00D3716D" w:rsidRPr="00214D26">
        <w:rPr>
          <w:sz w:val="28"/>
          <w:szCs w:val="28"/>
        </w:rPr>
        <w:t>11.)</w:t>
      </w:r>
      <w:r>
        <w:rPr>
          <w:sz w:val="28"/>
          <w:szCs w:val="28"/>
        </w:rPr>
        <w:t xml:space="preserve"> </w:t>
      </w:r>
      <w:r w:rsidR="004815F6" w:rsidRPr="004556A9">
        <w:rPr>
          <w:rFonts w:ascii="Times New Roman" w:hAnsi="Times New Roman" w:cs="Times New Roman"/>
          <w:sz w:val="28"/>
          <w:szCs w:val="28"/>
        </w:rPr>
        <w:t>изменение наименования кода целевых средств, распределение или перераспределение между кодами целевых средств без изменения по классификации разделов, подразделов, целевых статей и видов расходов</w:t>
      </w:r>
      <w:r w:rsidR="00325140">
        <w:rPr>
          <w:rFonts w:ascii="Times New Roman" w:hAnsi="Times New Roman" w:cs="Times New Roman"/>
          <w:sz w:val="28"/>
          <w:szCs w:val="28"/>
        </w:rPr>
        <w:t>;</w:t>
      </w:r>
    </w:p>
    <w:p w:rsidR="00AF6EC6" w:rsidRPr="00AF6EC6" w:rsidRDefault="00AF6EC6" w:rsidP="00AF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AF6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E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финансам, бюджету, налогам и контролю Совета Куйбышевского сельского поселения </w:t>
      </w:r>
      <w:r w:rsidR="00214D26">
        <w:rPr>
          <w:rFonts w:ascii="Times New Roman" w:hAnsi="Times New Roman" w:cs="Times New Roman"/>
          <w:sz w:val="28"/>
          <w:szCs w:val="28"/>
        </w:rPr>
        <w:t>Староминского района (По</w:t>
      </w:r>
      <w:r w:rsidR="004556A9">
        <w:rPr>
          <w:rFonts w:ascii="Times New Roman" w:hAnsi="Times New Roman" w:cs="Times New Roman"/>
          <w:sz w:val="28"/>
          <w:szCs w:val="28"/>
        </w:rPr>
        <w:t>севин И</w:t>
      </w:r>
      <w:r w:rsidRPr="00AF6EC6">
        <w:rPr>
          <w:rFonts w:ascii="Times New Roman" w:hAnsi="Times New Roman" w:cs="Times New Roman"/>
          <w:sz w:val="28"/>
          <w:szCs w:val="28"/>
        </w:rPr>
        <w:t>.</w:t>
      </w:r>
      <w:r w:rsidR="004556A9">
        <w:rPr>
          <w:rFonts w:ascii="Times New Roman" w:hAnsi="Times New Roman" w:cs="Times New Roman"/>
          <w:sz w:val="28"/>
          <w:szCs w:val="28"/>
        </w:rPr>
        <w:t>К</w:t>
      </w:r>
      <w:r w:rsidRPr="00AF6EC6">
        <w:rPr>
          <w:rFonts w:ascii="Times New Roman" w:hAnsi="Times New Roman" w:cs="Times New Roman"/>
          <w:sz w:val="28"/>
          <w:szCs w:val="28"/>
        </w:rPr>
        <w:t>).</w:t>
      </w:r>
    </w:p>
    <w:p w:rsidR="00AF6EC6" w:rsidRDefault="00AF6EC6" w:rsidP="00AF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EF" w:rsidRDefault="00A60BEF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EF" w:rsidRDefault="00A60BEF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Куйбышевского</w:t>
      </w:r>
    </w:p>
    <w:p w:rsidR="00AF6EC6" w:rsidRPr="009B6DF2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</w:t>
      </w:r>
      <w:r w:rsidR="004556A9">
        <w:rPr>
          <w:rFonts w:ascii="Times New Roman" w:hAnsi="Times New Roman" w:cs="Times New Roman"/>
          <w:sz w:val="28"/>
          <w:szCs w:val="28"/>
        </w:rPr>
        <w:t>С.В.Демчук</w:t>
      </w:r>
    </w:p>
    <w:p w:rsidR="00EB3F20" w:rsidRDefault="00EB3F20" w:rsidP="00950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F20" w:rsidRPr="00EB3F20" w:rsidRDefault="00EB3F20" w:rsidP="00950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F20" w:rsidRDefault="00EB3F20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6A9" w:rsidRPr="00EB3F20" w:rsidRDefault="004556A9" w:rsidP="00950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20" w:rsidRDefault="00EB3F20" w:rsidP="00950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401" w:rsidRDefault="00023401" w:rsidP="009504AF">
      <w:pPr>
        <w:spacing w:after="0" w:line="240" w:lineRule="auto"/>
        <w:ind w:firstLine="708"/>
        <w:jc w:val="both"/>
      </w:pPr>
    </w:p>
    <w:p w:rsidR="00A60BEF" w:rsidRDefault="00A60BEF" w:rsidP="009504AF">
      <w:pPr>
        <w:spacing w:after="0" w:line="240" w:lineRule="auto"/>
        <w:ind w:firstLine="708"/>
        <w:jc w:val="both"/>
      </w:pPr>
    </w:p>
    <w:p w:rsidR="00A60BEF" w:rsidRDefault="00A60BEF" w:rsidP="009504AF">
      <w:pPr>
        <w:spacing w:after="0" w:line="240" w:lineRule="auto"/>
        <w:ind w:firstLine="708"/>
        <w:jc w:val="both"/>
      </w:pPr>
    </w:p>
    <w:p w:rsidR="00BE0A22" w:rsidRDefault="00BE0A22" w:rsidP="00BE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AF6EC6" w:rsidRPr="00AF6EC6" w:rsidRDefault="00AF6EC6" w:rsidP="00AF6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rFonts w:ascii="Times New Roman" w:hAnsi="Times New Roman" w:cs="Times New Roman"/>
          <w:sz w:val="28"/>
          <w:szCs w:val="28"/>
        </w:rPr>
        <w:t xml:space="preserve"> от 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F6EC6">
        <w:rPr>
          <w:rFonts w:ascii="Times New Roman" w:hAnsi="Times New Roman" w:cs="Times New Roman"/>
          <w:sz w:val="28"/>
          <w:szCs w:val="28"/>
        </w:rPr>
        <w:t>_____ года № ____</w:t>
      </w:r>
    </w:p>
    <w:p w:rsidR="00AF6EC6" w:rsidRPr="00AF6EC6" w:rsidRDefault="00AF6EC6" w:rsidP="00AF6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Куйбышевского сельского поселения Староминского района от 07 ноября 2014 года №3/6 </w:t>
      </w:r>
    </w:p>
    <w:p w:rsidR="00AF6EC6" w:rsidRPr="00AF6EC6" w:rsidRDefault="00AF6EC6" w:rsidP="00AF6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Куйбышевском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Староминского района</w:t>
      </w:r>
      <w:r w:rsidRPr="00AF6EC6">
        <w:rPr>
          <w:rFonts w:ascii="Times New Roman" w:hAnsi="Times New Roman" w:cs="Times New Roman"/>
          <w:sz w:val="28"/>
          <w:szCs w:val="28"/>
        </w:rPr>
        <w:t>»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Глава Куйбышевского </w:t>
      </w:r>
      <w:proofErr w:type="gramStart"/>
      <w:r w:rsidRPr="00AF6E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</w:t>
      </w:r>
      <w:r w:rsidR="00A60B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F6EC6">
        <w:rPr>
          <w:rFonts w:ascii="Times New Roman" w:hAnsi="Times New Roman" w:cs="Times New Roman"/>
          <w:sz w:val="28"/>
          <w:szCs w:val="28"/>
        </w:rPr>
        <w:t xml:space="preserve">   </w:t>
      </w:r>
      <w:r w:rsidR="00751552">
        <w:rPr>
          <w:rFonts w:ascii="Times New Roman" w:hAnsi="Times New Roman" w:cs="Times New Roman"/>
          <w:sz w:val="28"/>
          <w:szCs w:val="28"/>
        </w:rPr>
        <w:t>С.В.Демчук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Проект подготовлен:</w:t>
      </w:r>
      <w:bookmarkStart w:id="0" w:name="_GoBack"/>
      <w:bookmarkEnd w:id="0"/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</w:t>
      </w:r>
      <w:r w:rsidR="004556A9">
        <w:rPr>
          <w:rFonts w:ascii="Times New Roman" w:hAnsi="Times New Roman" w:cs="Times New Roman"/>
          <w:sz w:val="28"/>
          <w:szCs w:val="28"/>
        </w:rPr>
        <w:t>З.А.Соколова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AF6EC6" w:rsidRDefault="00AF6EC6" w:rsidP="0045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EC6">
        <w:rPr>
          <w:rFonts w:ascii="Times New Roman" w:hAnsi="Times New Roman" w:cs="Times New Roman"/>
          <w:sz w:val="28"/>
          <w:szCs w:val="28"/>
        </w:rPr>
        <w:t>Проект согласован:</w:t>
      </w:r>
      <w:r w:rsidR="0045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И.К.Пасевин</w:t>
      </w:r>
    </w:p>
    <w:p w:rsidR="00AF6EC6" w:rsidRPr="00AF6EC6" w:rsidRDefault="00AF6EC6" w:rsidP="00AF6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C6" w:rsidRPr="00BE0A22" w:rsidRDefault="00AF6EC6" w:rsidP="00BE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EC6" w:rsidRPr="00BE0A22" w:rsidSect="002F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A22"/>
    <w:rsid w:val="00012308"/>
    <w:rsid w:val="00023401"/>
    <w:rsid w:val="000A077D"/>
    <w:rsid w:val="00132257"/>
    <w:rsid w:val="0015433D"/>
    <w:rsid w:val="00214D26"/>
    <w:rsid w:val="002F7A25"/>
    <w:rsid w:val="00325140"/>
    <w:rsid w:val="0034788A"/>
    <w:rsid w:val="00351312"/>
    <w:rsid w:val="003C7BCE"/>
    <w:rsid w:val="004019EE"/>
    <w:rsid w:val="00424E15"/>
    <w:rsid w:val="004556A9"/>
    <w:rsid w:val="004815F6"/>
    <w:rsid w:val="00515F2A"/>
    <w:rsid w:val="00751552"/>
    <w:rsid w:val="009504AF"/>
    <w:rsid w:val="009549AF"/>
    <w:rsid w:val="00980849"/>
    <w:rsid w:val="00A60BEF"/>
    <w:rsid w:val="00A648ED"/>
    <w:rsid w:val="00AF6EC6"/>
    <w:rsid w:val="00B3499B"/>
    <w:rsid w:val="00B717E0"/>
    <w:rsid w:val="00B71E43"/>
    <w:rsid w:val="00BE0A22"/>
    <w:rsid w:val="00C625EE"/>
    <w:rsid w:val="00D3716D"/>
    <w:rsid w:val="00D754EB"/>
    <w:rsid w:val="00EB3F20"/>
    <w:rsid w:val="00EC4167"/>
    <w:rsid w:val="00EE1FAC"/>
    <w:rsid w:val="00F4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A22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EB3F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504AF"/>
    <w:rPr>
      <w:rFonts w:cs="Times New Roman"/>
      <w:b/>
      <w:bCs/>
      <w:color w:val="008000"/>
    </w:rPr>
  </w:style>
  <w:style w:type="character" w:styleId="a7">
    <w:name w:val="Hyperlink"/>
    <w:basedOn w:val="a0"/>
    <w:semiHidden/>
    <w:unhideWhenUsed/>
    <w:rsid w:val="004815F6"/>
    <w:rPr>
      <w:color w:val="0000FF"/>
      <w:u w:val="single"/>
    </w:rPr>
  </w:style>
  <w:style w:type="paragraph" w:customStyle="1" w:styleId="s1">
    <w:name w:val="s_1"/>
    <w:basedOn w:val="a"/>
    <w:rsid w:val="0048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81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AdminRassvet</dc:creator>
  <cp:keywords/>
  <dc:description/>
  <cp:lastModifiedBy>User</cp:lastModifiedBy>
  <cp:revision>20</cp:revision>
  <cp:lastPrinted>2020-04-30T06:16:00Z</cp:lastPrinted>
  <dcterms:created xsi:type="dcterms:W3CDTF">2019-08-21T11:18:00Z</dcterms:created>
  <dcterms:modified xsi:type="dcterms:W3CDTF">2020-12-21T10:57:00Z</dcterms:modified>
</cp:coreProperties>
</file>