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6B" w:rsidRDefault="0046696B" w:rsidP="0046696B">
      <w:pPr>
        <w:pStyle w:val="a7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6B" w:rsidRPr="00A15511" w:rsidRDefault="0046696B" w:rsidP="0046696B">
      <w:pPr>
        <w:pStyle w:val="a7"/>
        <w:jc w:val="center"/>
        <w:rPr>
          <w:b/>
          <w:bCs/>
          <w:sz w:val="32"/>
          <w:szCs w:val="32"/>
        </w:rPr>
      </w:pPr>
      <w:r w:rsidRPr="00E817D1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 </w:t>
      </w:r>
    </w:p>
    <w:p w:rsidR="0046696B" w:rsidRPr="00A920F7" w:rsidRDefault="0046696B" w:rsidP="0046696B">
      <w:pPr>
        <w:pStyle w:val="a7"/>
        <w:jc w:val="center"/>
        <w:rPr>
          <w:b/>
          <w:bCs/>
          <w:szCs w:val="28"/>
        </w:rPr>
      </w:pPr>
    </w:p>
    <w:p w:rsidR="0046696B" w:rsidRPr="00A920F7" w:rsidRDefault="0046696B" w:rsidP="0046696B">
      <w:pPr>
        <w:pStyle w:val="a7"/>
        <w:jc w:val="center"/>
        <w:rPr>
          <w:b/>
          <w:bCs/>
          <w:szCs w:val="28"/>
        </w:rPr>
      </w:pPr>
      <w:r w:rsidRPr="00A920F7">
        <w:rPr>
          <w:b/>
          <w:bCs/>
          <w:szCs w:val="28"/>
        </w:rPr>
        <w:t xml:space="preserve">АДМИНИСТРАЦИИ КУЙБЫШЕВСКОГО СЕЛЬСКОГО ПОСЕЛЕНИЯ </w:t>
      </w:r>
      <w:r w:rsidRPr="00A920F7">
        <w:rPr>
          <w:b/>
          <w:bCs/>
          <w:szCs w:val="28"/>
        </w:rPr>
        <w:br/>
        <w:t>СТАРОМИНСКОГО РАЙОНА</w:t>
      </w:r>
    </w:p>
    <w:p w:rsidR="0046696B" w:rsidRDefault="0046696B" w:rsidP="0046696B">
      <w:pPr>
        <w:pStyle w:val="a7"/>
        <w:jc w:val="center"/>
        <w:rPr>
          <w:b/>
          <w:bCs/>
        </w:rPr>
      </w:pPr>
    </w:p>
    <w:p w:rsidR="0046696B" w:rsidRDefault="0046696B" w:rsidP="0046696B">
      <w:pPr>
        <w:pStyle w:val="a7"/>
      </w:pPr>
      <w:r>
        <w:t>от  16 сентября 2020 года                                                                             № 5</w:t>
      </w:r>
      <w:r w:rsidR="00850EE6">
        <w:t>2</w:t>
      </w:r>
      <w:r w:rsidRPr="00A920F7">
        <w:t xml:space="preserve"> </w:t>
      </w:r>
      <w:r>
        <w:t xml:space="preserve"> </w:t>
      </w:r>
    </w:p>
    <w:p w:rsidR="0046696B" w:rsidRDefault="0046696B" w:rsidP="0046696B">
      <w:pPr>
        <w:pStyle w:val="a7"/>
        <w:jc w:val="center"/>
      </w:pPr>
      <w:r>
        <w:t>х. Восточный Сосык</w:t>
      </w:r>
    </w:p>
    <w:p w:rsidR="006A4A62" w:rsidRDefault="006A4A62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D41" w:rsidRDefault="000F0D41" w:rsidP="000F0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96B" w:rsidRPr="0069259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4669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ления Староминского </w:t>
      </w:r>
      <w:r w:rsidR="00790700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от 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790700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 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790700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2018 года № 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116</w:t>
      </w: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</w:t>
      </w:r>
      <w:r w:rsidR="00790700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="00790700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азвитие</w:t>
      </w: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субъектов </w:t>
      </w: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малого и среднего предпринимательства в 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Куйбышевском</w:t>
      </w: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Староминского района</w:t>
      </w:r>
      <w:r w:rsidR="0046696B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A4A62" w:rsidRPr="00692592" w:rsidRDefault="0046696B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2019-2023 годы</w:t>
      </w:r>
      <w:r w:rsidR="006A4A62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F0D41" w:rsidRPr="00C40EFA" w:rsidRDefault="000F0D41" w:rsidP="000F0D41">
      <w:pPr>
        <w:spacing w:after="0" w:line="240" w:lineRule="auto"/>
        <w:ind w:right="47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4A62" w:rsidRDefault="006A4A62" w:rsidP="004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r w:rsid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7907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Староминского района </w:t>
      </w:r>
      <w:r w:rsidR="0046696B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 ноября 2018 года № 116 «Об утверждении муниципальной программы Куйбышевского сельского поселения «Развитие субъектов малого и среднего предпринимательства в Куйбышевском сельском поселении Староминского района на 2019-2023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рамках реализации Федерального закона от 24 июля 2007 года № 209-ФЗ «О развитии малого и среднего предпринимательства в Рос</w:t>
      </w:r>
      <w:r w:rsidR="002D1F8D">
        <w:rPr>
          <w:rFonts w:ascii="Times New Roman" w:eastAsia="Times New Roman" w:hAnsi="Times New Roman" w:cs="Times New Roman"/>
          <w:sz w:val="28"/>
          <w:szCs w:val="28"/>
          <w:lang w:eastAsia="ar-SA"/>
        </w:rPr>
        <w:t>сийской</w:t>
      </w:r>
      <w:proofErr w:type="gramEnd"/>
      <w:r w:rsidR="002D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статьей 31 Устава </w:t>
      </w:r>
      <w:r w:rsid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Староминского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1C7926" w:rsidRPr="0046696B" w:rsidRDefault="00C40EFA" w:rsidP="0046696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приложение к постановлению администрации </w:t>
      </w:r>
      <w:r w:rsidR="0046696B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</w:t>
      </w:r>
      <w:r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Староминского района</w:t>
      </w:r>
      <w:r w:rsidR="001C7926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696B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 ноября 2018 года № 116 «Об утверждении муниципальной программы Куйбышевского сельского поселения «Развитие субъектов малого и среднего предпринимательства в Куйбышевском сельском поселении Староминского района на 2019-2023 годы»</w:t>
      </w:r>
      <w:r w:rsidR="00964071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«Паспорт муниципальной программы </w:t>
      </w:r>
      <w:r w:rsidR="0046696B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</w:t>
      </w:r>
      <w:r w:rsidR="00964071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9279E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964071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азвитие </w:t>
      </w:r>
      <w:r w:rsidR="00927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субъектов </w:t>
      </w:r>
      <w:r w:rsidR="00964071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малого и среднего предпринимательства в </w:t>
      </w:r>
      <w:r w:rsidR="0046696B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Куйбышевском</w:t>
      </w:r>
      <w:r w:rsidR="00964071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Староминского района</w:t>
      </w:r>
      <w:r w:rsidR="00927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2019-2023</w:t>
      </w:r>
      <w:proofErr w:type="gramEnd"/>
      <w:r w:rsidR="00927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 </w:t>
      </w:r>
      <w:r w:rsidR="00964071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C40EFA" w:rsidRDefault="0026668F" w:rsidP="00CB11E3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разделе 2 «Цели, задачи и целевые показатели, сроки и этапы реализации муниципальной программы»</w:t>
      </w:r>
      <w:r w:rsidR="00CB11E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B11E3" w:rsidRDefault="00CB11E3" w:rsidP="00CB11E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абзац 4 изложить в следующей редакции:</w:t>
      </w:r>
    </w:p>
    <w:p w:rsidR="00CB11E3" w:rsidRDefault="00CB11E3" w:rsidP="00CB11E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 и физических лиц, не являющихся индивидуальными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предпринимателями и применяющих специальный налоговый режим «Налог на профессиональный доход»;</w:t>
      </w:r>
    </w:p>
    <w:p w:rsidR="00212F7F" w:rsidRDefault="00212F7F" w:rsidP="00212F7F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разделе 6 «Механизм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ее выполнением»:</w:t>
      </w:r>
    </w:p>
    <w:p w:rsidR="00212F7F" w:rsidRDefault="00B2238F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добавить после абзаца 12 абзацы следующего содержания:</w:t>
      </w:r>
    </w:p>
    <w:p w:rsidR="00B2238F" w:rsidRDefault="00B2238F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муниципальной программы осуществляется путем:</w:t>
      </w:r>
    </w:p>
    <w:p w:rsidR="00B2238F" w:rsidRDefault="00790D38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="00B2238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азмещения заказа на поставки товаров, выполнения работ, оказания услуг в соответствии с Федеральным зак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90D38" w:rsidRDefault="00790D38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оказания </w:t>
      </w:r>
      <w:r w:rsidR="00FC5FCD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доход», а также организациям</w:t>
      </w:r>
      <w:proofErr w:type="gramStart"/>
      <w:r w:rsidR="00FC5FCD">
        <w:rPr>
          <w:rFonts w:ascii="Times New Roman" w:eastAsia="Times New Roman" w:hAnsi="Times New Roman" w:cs="Times New Roman"/>
          <w:sz w:val="28"/>
          <w:szCs w:val="28"/>
          <w:lang w:eastAsia="ar-SA"/>
        </w:rPr>
        <w:t>,о</w:t>
      </w:r>
      <w:proofErr w:type="gramEnd"/>
      <w:r w:rsidR="00FC5FCD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бразующим инфраструктуру поддержки субъектов малого и среднего предпринимательства, в том числе на льготных условиях субъектам малого и среднего предпринимательства, осуществляющим социально-значимые виды деятельности (образование,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связь;</w:t>
      </w:r>
    </w:p>
    <w:p w:rsidR="00FC5FCD" w:rsidRDefault="008229BA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0444B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оказания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доход, а также организациям, образующим инфраструктуру поддержки субъектов малого и среднего предпринимательства, в том числе на льготных условиях субъектам малого и среднего предпринимательства, осуществляющим социально-значимые виды деятельности (образование, культура, здравоохранение, социальное обеспечение, физическая культура, общественное питание, коммунальное</w:t>
      </w:r>
      <w:proofErr w:type="gramEnd"/>
      <w:r w:rsidR="00E04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обслуживание, пассажирский транспорт, связь)»</w:t>
      </w:r>
    </w:p>
    <w:p w:rsidR="00E32AF2" w:rsidRDefault="00E32AF2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последующие абзацы считать соответственно </w:t>
      </w:r>
      <w:r w:rsidR="005E6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17, 18, 19, </w:t>
      </w:r>
      <w:r w:rsidR="00D83312">
        <w:rPr>
          <w:rFonts w:ascii="Times New Roman" w:eastAsia="Times New Roman" w:hAnsi="Times New Roman" w:cs="Times New Roman"/>
          <w:sz w:val="28"/>
          <w:szCs w:val="28"/>
          <w:lang w:eastAsia="ar-SA"/>
        </w:rPr>
        <w:t>20, 21.</w:t>
      </w:r>
    </w:p>
    <w:p w:rsidR="00790D38" w:rsidRDefault="007D4937" w:rsidP="00837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Перечень основных мероприятий </w:t>
      </w:r>
      <w:r w:rsidRPr="008372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837220" w:rsidRPr="00837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592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субъектов малого и среднего предпринимательства в Куйбышевском сельском поселении Староминского района на 2019-2023 годы»</w:t>
      </w:r>
      <w:r w:rsidR="0069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0FFA">
        <w:rPr>
          <w:rFonts w:ascii="Times New Roman" w:eastAsia="Times New Roman" w:hAnsi="Times New Roman" w:cs="Times New Roman"/>
          <w:sz w:val="28"/>
          <w:szCs w:val="28"/>
          <w:lang w:eastAsia="ar-SA"/>
        </w:rPr>
        <w:t>(т</w:t>
      </w:r>
      <w:r w:rsidRPr="0083722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аблица 2) изложить в</w:t>
      </w:r>
      <w:r w:rsidR="006143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новой редакции (прилагается).</w:t>
      </w:r>
    </w:p>
    <w:p w:rsidR="0061430B" w:rsidRDefault="0061430B" w:rsidP="0061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430B" w:rsidRDefault="0061430B" w:rsidP="00614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61430B" w:rsidRDefault="0061430B" w:rsidP="00614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30B" w:rsidRDefault="0061430B" w:rsidP="0061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30B" w:rsidRDefault="0061430B" w:rsidP="0061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30B" w:rsidRDefault="0061430B" w:rsidP="006143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Куйбышевского сельского поселения</w:t>
      </w:r>
    </w:p>
    <w:p w:rsidR="0061430B" w:rsidRDefault="0061430B" w:rsidP="00614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Староминского района                                                                         С.В. Демчук </w:t>
      </w:r>
    </w:p>
    <w:p w:rsidR="0061430B" w:rsidRPr="00837220" w:rsidRDefault="0061430B" w:rsidP="00837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453" w:rsidRPr="00837220" w:rsidRDefault="009F4453" w:rsidP="00837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453" w:rsidRDefault="009F4453" w:rsidP="00212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084" w:rsidRDefault="00E86084" w:rsidP="00862F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40EFA" w:rsidRPr="00C40EFA" w:rsidRDefault="00C40EFA" w:rsidP="00C40EF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sectPr w:rsidR="00C40EFA" w:rsidRPr="00C40EFA" w:rsidSect="006E5178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215B66" w:rsidRPr="00215B66" w:rsidRDefault="00215B66" w:rsidP="00215B66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</w:t>
      </w:r>
      <w:r w:rsidRPr="00215B66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  <w:t>Перечень основных мероприятий программы</w:t>
      </w:r>
    </w:p>
    <w:p w:rsidR="00215B66" w:rsidRPr="00692592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2592" w:rsidRPr="006925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субъектов малого и среднего предпринимательства в Куйбышевском сельском поселении Староминского района на 2019-2023 годы»</w:t>
      </w:r>
    </w:p>
    <w:p w:rsidR="00215B66" w:rsidRPr="00692592" w:rsidRDefault="00215B66" w:rsidP="0021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215B66" w:rsidRPr="00215B66" w:rsidRDefault="00215B66" w:rsidP="0021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949"/>
        <w:gridCol w:w="176"/>
        <w:gridCol w:w="1843"/>
        <w:gridCol w:w="107"/>
        <w:gridCol w:w="743"/>
        <w:gridCol w:w="675"/>
        <w:gridCol w:w="176"/>
        <w:gridCol w:w="533"/>
        <w:gridCol w:w="176"/>
        <w:gridCol w:w="674"/>
        <w:gridCol w:w="35"/>
        <w:gridCol w:w="674"/>
        <w:gridCol w:w="35"/>
        <w:gridCol w:w="674"/>
        <w:gridCol w:w="2551"/>
        <w:gridCol w:w="1985"/>
      </w:tblGrid>
      <w:tr w:rsidR="00215B66" w:rsidRPr="00215B66" w:rsidTr="00251DA9">
        <w:trPr>
          <w:trHeight w:val="518"/>
        </w:trPr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652" w:type="dxa"/>
            <w:gridSpan w:val="9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4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  <w:gridSpan w:val="2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5B66" w:rsidRPr="00215B66" w:rsidTr="00251DA9">
        <w:tc>
          <w:tcPr>
            <w:tcW w:w="70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0" w:type="dxa"/>
            <w:gridSpan w:val="14"/>
          </w:tcPr>
          <w:p w:rsidR="00215B66" w:rsidRPr="00215B66" w:rsidRDefault="00215B66" w:rsidP="00215B66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</w:tr>
      <w:tr w:rsidR="00B11D54" w:rsidRPr="00215B66" w:rsidTr="002C6C2E">
        <w:trPr>
          <w:trHeight w:val="447"/>
        </w:trPr>
        <w:tc>
          <w:tcPr>
            <w:tcW w:w="703" w:type="dxa"/>
            <w:vMerge w:val="restart"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B11D54" w:rsidRPr="00215B66" w:rsidRDefault="00B11D54" w:rsidP="00251D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выставочно-ярмарочных мероприятиях.</w:t>
            </w:r>
          </w:p>
        </w:tc>
        <w:tc>
          <w:tcPr>
            <w:tcW w:w="1843" w:type="dxa"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06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06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06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в год, не менее 1 субъекта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выставочно-ярмарочных мероприятиях.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Староминского района</w:t>
            </w:r>
          </w:p>
        </w:tc>
      </w:tr>
      <w:tr w:rsidR="00215B66" w:rsidRPr="00215B66" w:rsidTr="002C6C2E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C6C2E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54" w:rsidRPr="00215B66" w:rsidTr="002C6C2E">
        <w:tc>
          <w:tcPr>
            <w:tcW w:w="703" w:type="dxa"/>
            <w:vMerge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11D54" w:rsidRDefault="00B11D54">
            <w:r w:rsidRPr="000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0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0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0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C6C2E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C6C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</w:t>
            </w:r>
            <w:r w:rsidR="00D4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информационных, методических,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нормативных, справочных, материалов, брошюр по вопросам развития малого и среднего предпринимательства</w:t>
            </w:r>
            <w:r w:rsidR="009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B11D54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B11D54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B11D54" w:rsidP="0021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распространение информационных, методических,  нормативных, справочных, материалов, брошюр по вопросам развития малого и среднего </w:t>
            </w: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 w:rsidR="009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15B66" w:rsidRPr="00215B66" w:rsidRDefault="00215B66" w:rsidP="00862C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gramStart"/>
            <w:r w:rsidR="0086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Куйбышевский</w:t>
            </w:r>
            <w:proofErr w:type="gramEnd"/>
            <w:r w:rsidR="00354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Староминского района</w:t>
            </w: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1D54" w:rsidRPr="00215B66" w:rsidTr="002C6C2E">
        <w:tc>
          <w:tcPr>
            <w:tcW w:w="703" w:type="dxa"/>
            <w:vMerge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11D54" w:rsidRPr="00215B66" w:rsidRDefault="00B11D54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75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75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11D54" w:rsidRDefault="00B11D54" w:rsidP="002C6C2E">
            <w:pPr>
              <w:jc w:val="center"/>
            </w:pPr>
            <w:r w:rsidRPr="0075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11D54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1FEE" w:rsidRPr="00215B66" w:rsidTr="00251DA9">
        <w:tc>
          <w:tcPr>
            <w:tcW w:w="703" w:type="dxa"/>
            <w:shd w:val="clear" w:color="auto" w:fill="auto"/>
          </w:tcPr>
          <w:p w:rsidR="007B1FEE" w:rsidRPr="00215B66" w:rsidRDefault="007B1FEE" w:rsidP="007B1F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7B1FEE" w:rsidRPr="00215B66" w:rsidRDefault="007E795A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многофункционального устройства для передачи в аренду </w:t>
            </w:r>
            <w:r w:rsidR="009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имущества индивидуальным предпринимателям, а также физическим лицам, не </w:t>
            </w:r>
            <w:proofErr w:type="gramStart"/>
            <w:r w:rsidR="009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="00945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shd w:val="clear" w:color="auto" w:fill="auto"/>
          </w:tcPr>
          <w:p w:rsidR="007B1FEE" w:rsidRPr="00215B66" w:rsidRDefault="007B1FEE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B1FEE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B1FEE" w:rsidRPr="00215B66" w:rsidRDefault="00B11D54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7B1FEE" w:rsidRPr="00215B66" w:rsidRDefault="007E795A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1FEE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1FEE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B66" w:rsidRPr="00215B66" w:rsidTr="00251DA9">
        <w:trPr>
          <w:trHeight w:val="1412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обучающих семинаров для субъектов малого и среднего предпринимательства, </w:t>
            </w:r>
            <w:r w:rsidR="00E3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</w:t>
            </w: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 w:rsidR="00E31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51DA9">
        <w:trPr>
          <w:trHeight w:val="1983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</w:t>
            </w:r>
            <w:r w:rsidR="005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251DA9">
        <w:trPr>
          <w:trHeight w:val="1260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информационно-методической поддержки субъектов малого и среднего </w:t>
            </w:r>
            <w:proofErr w:type="gramStart"/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 w:rsidR="00D3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ресурсах органов исполнительной власти.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15B66" w:rsidRPr="00215B66" w:rsidTr="00B11D54">
        <w:trPr>
          <w:trHeight w:val="1062"/>
        </w:trPr>
        <w:tc>
          <w:tcPr>
            <w:tcW w:w="703" w:type="dxa"/>
            <w:shd w:val="clear" w:color="auto" w:fill="auto"/>
          </w:tcPr>
          <w:p w:rsidR="00215B66" w:rsidRPr="00215B66" w:rsidRDefault="007B1FEE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5B66"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0" w:type="dxa"/>
            <w:gridSpan w:val="14"/>
            <w:shd w:val="clear" w:color="auto" w:fill="auto"/>
          </w:tcPr>
          <w:p w:rsidR="00215B66" w:rsidRPr="00215B66" w:rsidRDefault="00215B66" w:rsidP="00215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деятельности координационного и совещательного совета по развитию малого и среднего предпринимательства при администрации </w:t>
            </w:r>
            <w:r w:rsidR="0046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6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Pr="0021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11D54" w:rsidRPr="00215B66" w:rsidTr="00535D68">
        <w:trPr>
          <w:trHeight w:val="424"/>
        </w:trPr>
        <w:tc>
          <w:tcPr>
            <w:tcW w:w="703" w:type="dxa"/>
            <w:vMerge w:val="restart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11D54" w:rsidRPr="00215B66" w:rsidRDefault="00B11D54" w:rsidP="00B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11D54" w:rsidRPr="00215B66" w:rsidRDefault="00B11D54" w:rsidP="00B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11D54" w:rsidRPr="00215B66" w:rsidRDefault="00B11D54" w:rsidP="00B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C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C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C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51" w:type="dxa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B66" w:rsidRPr="00215B66" w:rsidTr="00251DA9">
        <w:tc>
          <w:tcPr>
            <w:tcW w:w="703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15B66" w:rsidRPr="00215B66" w:rsidRDefault="00215B66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5B66" w:rsidRPr="00215B66" w:rsidRDefault="00215B66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D54" w:rsidRPr="00215B66" w:rsidTr="00511B03">
        <w:tc>
          <w:tcPr>
            <w:tcW w:w="703" w:type="dxa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11D54" w:rsidRPr="00215B66" w:rsidRDefault="00B11D54" w:rsidP="00B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B11D54" w:rsidRPr="00215B66" w:rsidRDefault="00B11D54" w:rsidP="00B1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A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A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A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11D54" w:rsidRDefault="00B11D54" w:rsidP="00B11D54">
            <w:pPr>
              <w:spacing w:after="0" w:line="240" w:lineRule="auto"/>
            </w:pPr>
            <w:r w:rsidRPr="00A05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51" w:type="dxa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1D54" w:rsidRPr="00215B66" w:rsidRDefault="00B11D54" w:rsidP="00B1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02" w:rsidRPr="00215B66" w:rsidTr="00251DA9">
        <w:tc>
          <w:tcPr>
            <w:tcW w:w="703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D02" w:rsidRPr="00215B66" w:rsidRDefault="00BF2D02" w:rsidP="00215B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2D02" w:rsidRPr="00215B66" w:rsidRDefault="00BF2D02" w:rsidP="00215B6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56C" w:rsidRPr="0007656C" w:rsidRDefault="0007656C" w:rsidP="000765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7656C" w:rsidRPr="0007656C" w:rsidSect="00E86084">
          <w:pgSz w:w="16838" w:h="11906" w:orient="landscape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bookmarkEnd w:id="0"/>
    <w:p w:rsidR="006A4A62" w:rsidRDefault="006A4A62" w:rsidP="006A4A6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A4A62" w:rsidRDefault="006A4A62" w:rsidP="006A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r w:rsidR="004669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района от</w:t>
      </w:r>
      <w:r w:rsidR="003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86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="003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671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" w:name="_GoBack"/>
      <w:bookmarkEnd w:id="1"/>
      <w:r w:rsidR="00850E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A4A62" w:rsidRDefault="006A4A62" w:rsidP="006A4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</w:t>
      </w:r>
      <w:r w:rsidR="002A3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Староминского района </w:t>
      </w:r>
      <w:r w:rsidR="00767186" w:rsidRPr="004669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 ноября 2018 года № 116 «Об утверждении муниципальной программы Куйбышевского сельского поселения «Развитие субъектов малого и среднего предпринимательства в Куйбышевском сельском поселении Староминского района на 2019-2023 годы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6A4A62" w:rsidRDefault="0046696B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430B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</w:t>
      </w:r>
    </w:p>
    <w:p w:rsidR="006A4A62" w:rsidRDefault="006A4A62" w:rsidP="00614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18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Свистун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76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</w:t>
      </w:r>
      <w:r w:rsidR="00A818A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235A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767186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</w:p>
    <w:p w:rsidR="006A4A62" w:rsidRDefault="0046696B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430B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</w:t>
      </w:r>
      <w:r w:rsidR="0076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A4A62" w:rsidRDefault="00767186" w:rsidP="00614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Ткаченко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D235A6" w:rsidP="0076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2020</w:t>
      </w:r>
      <w:r w:rsidR="00E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50C47" w:rsidRDefault="00E50C47" w:rsidP="00E50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62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A4A62" w:rsidRDefault="00767186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A4A62" w:rsidRDefault="0046696B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 w:rsidR="006A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430B" w:rsidRDefault="006A4A62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</w:t>
      </w:r>
      <w:r w:rsidR="0076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A4A62" w:rsidRDefault="006A4A62" w:rsidP="00614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86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Смольянинов</w:t>
      </w:r>
    </w:p>
    <w:p w:rsidR="00805E33" w:rsidRDefault="00805E33" w:rsidP="006A4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47" w:rsidRDefault="00D235A6" w:rsidP="00767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 2020</w:t>
      </w:r>
      <w:r w:rsidR="00E5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50C47" w:rsidSect="00E672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737DF9"/>
    <w:multiLevelType w:val="hybridMultilevel"/>
    <w:tmpl w:val="741A9F3A"/>
    <w:lvl w:ilvl="0" w:tplc="21D66EC2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16001"/>
    <w:multiLevelType w:val="hybridMultilevel"/>
    <w:tmpl w:val="229C45FE"/>
    <w:lvl w:ilvl="0" w:tplc="ECF61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940D9"/>
    <w:multiLevelType w:val="hybridMultilevel"/>
    <w:tmpl w:val="65504136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33289A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3111DF"/>
    <w:multiLevelType w:val="multilevel"/>
    <w:tmpl w:val="62584C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4" w:hanging="123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3" w:hanging="123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123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5B8845DB"/>
    <w:multiLevelType w:val="hybridMultilevel"/>
    <w:tmpl w:val="A3EC2AD0"/>
    <w:lvl w:ilvl="0" w:tplc="B9465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A4A62"/>
    <w:rsid w:val="00017C32"/>
    <w:rsid w:val="00053D9A"/>
    <w:rsid w:val="000675F7"/>
    <w:rsid w:val="0007656C"/>
    <w:rsid w:val="00084C0D"/>
    <w:rsid w:val="000F0D41"/>
    <w:rsid w:val="0011492C"/>
    <w:rsid w:val="001210F5"/>
    <w:rsid w:val="001311DF"/>
    <w:rsid w:val="00135899"/>
    <w:rsid w:val="00165CB4"/>
    <w:rsid w:val="00183FF8"/>
    <w:rsid w:val="001A5722"/>
    <w:rsid w:val="001B30F2"/>
    <w:rsid w:val="001C7926"/>
    <w:rsid w:val="001D35AE"/>
    <w:rsid w:val="0021166F"/>
    <w:rsid w:val="00212F7F"/>
    <w:rsid w:val="00215B66"/>
    <w:rsid w:val="00251DA9"/>
    <w:rsid w:val="00252F23"/>
    <w:rsid w:val="0026668F"/>
    <w:rsid w:val="0027242A"/>
    <w:rsid w:val="002A120E"/>
    <w:rsid w:val="002A3520"/>
    <w:rsid w:val="002C6C2E"/>
    <w:rsid w:val="002D1F8D"/>
    <w:rsid w:val="002D29E1"/>
    <w:rsid w:val="002E6CC1"/>
    <w:rsid w:val="00321509"/>
    <w:rsid w:val="003260FE"/>
    <w:rsid w:val="00326745"/>
    <w:rsid w:val="00354948"/>
    <w:rsid w:val="00391400"/>
    <w:rsid w:val="003A5073"/>
    <w:rsid w:val="003C6F1C"/>
    <w:rsid w:val="003E77EF"/>
    <w:rsid w:val="003F64C0"/>
    <w:rsid w:val="004103A1"/>
    <w:rsid w:val="00420F84"/>
    <w:rsid w:val="004440F5"/>
    <w:rsid w:val="00456A86"/>
    <w:rsid w:val="0046696B"/>
    <w:rsid w:val="00500377"/>
    <w:rsid w:val="00501F01"/>
    <w:rsid w:val="00520A97"/>
    <w:rsid w:val="00557AC1"/>
    <w:rsid w:val="00566EEA"/>
    <w:rsid w:val="005E6CE8"/>
    <w:rsid w:val="005F0481"/>
    <w:rsid w:val="0061430B"/>
    <w:rsid w:val="00636050"/>
    <w:rsid w:val="00670DCF"/>
    <w:rsid w:val="006912A6"/>
    <w:rsid w:val="00692592"/>
    <w:rsid w:val="006A4A62"/>
    <w:rsid w:val="006D6505"/>
    <w:rsid w:val="006E5178"/>
    <w:rsid w:val="006F6E81"/>
    <w:rsid w:val="007309BA"/>
    <w:rsid w:val="00767186"/>
    <w:rsid w:val="00790700"/>
    <w:rsid w:val="00790D38"/>
    <w:rsid w:val="00794A1C"/>
    <w:rsid w:val="007B1FEE"/>
    <w:rsid w:val="007D46FC"/>
    <w:rsid w:val="007D4937"/>
    <w:rsid w:val="007E795A"/>
    <w:rsid w:val="007F1ABD"/>
    <w:rsid w:val="00805E33"/>
    <w:rsid w:val="008229BA"/>
    <w:rsid w:val="008332C7"/>
    <w:rsid w:val="00837220"/>
    <w:rsid w:val="00850EE6"/>
    <w:rsid w:val="00862C1B"/>
    <w:rsid w:val="00862F0F"/>
    <w:rsid w:val="00863E88"/>
    <w:rsid w:val="0087305A"/>
    <w:rsid w:val="008C5636"/>
    <w:rsid w:val="009144D0"/>
    <w:rsid w:val="009279EC"/>
    <w:rsid w:val="00945C96"/>
    <w:rsid w:val="0095488A"/>
    <w:rsid w:val="00964071"/>
    <w:rsid w:val="00992610"/>
    <w:rsid w:val="009D0D6F"/>
    <w:rsid w:val="009F16EE"/>
    <w:rsid w:val="009F4453"/>
    <w:rsid w:val="00A07923"/>
    <w:rsid w:val="00A5332C"/>
    <w:rsid w:val="00A71F53"/>
    <w:rsid w:val="00A818A5"/>
    <w:rsid w:val="00A912D6"/>
    <w:rsid w:val="00AA1489"/>
    <w:rsid w:val="00AA4718"/>
    <w:rsid w:val="00AB64AF"/>
    <w:rsid w:val="00AC2917"/>
    <w:rsid w:val="00B11D54"/>
    <w:rsid w:val="00B22354"/>
    <w:rsid w:val="00B2238F"/>
    <w:rsid w:val="00B25551"/>
    <w:rsid w:val="00B41666"/>
    <w:rsid w:val="00B444A4"/>
    <w:rsid w:val="00B863CE"/>
    <w:rsid w:val="00BB1317"/>
    <w:rsid w:val="00BF1C09"/>
    <w:rsid w:val="00BF2D02"/>
    <w:rsid w:val="00C05988"/>
    <w:rsid w:val="00C40EFA"/>
    <w:rsid w:val="00C46B82"/>
    <w:rsid w:val="00CB11E3"/>
    <w:rsid w:val="00CB5A6D"/>
    <w:rsid w:val="00CD41FE"/>
    <w:rsid w:val="00D235A6"/>
    <w:rsid w:val="00D3388F"/>
    <w:rsid w:val="00D37F7A"/>
    <w:rsid w:val="00D4513F"/>
    <w:rsid w:val="00D76935"/>
    <w:rsid w:val="00D83312"/>
    <w:rsid w:val="00E0444B"/>
    <w:rsid w:val="00E13949"/>
    <w:rsid w:val="00E310A0"/>
    <w:rsid w:val="00E32AF2"/>
    <w:rsid w:val="00E50C47"/>
    <w:rsid w:val="00E67239"/>
    <w:rsid w:val="00E86084"/>
    <w:rsid w:val="00ED30F1"/>
    <w:rsid w:val="00F27814"/>
    <w:rsid w:val="00F35A0C"/>
    <w:rsid w:val="00F5353F"/>
    <w:rsid w:val="00F70FFA"/>
    <w:rsid w:val="00FB5991"/>
    <w:rsid w:val="00FC5FCD"/>
    <w:rsid w:val="00FF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  <w:style w:type="paragraph" w:styleId="a7">
    <w:name w:val="Body Text"/>
    <w:basedOn w:val="a"/>
    <w:link w:val="a8"/>
    <w:rsid w:val="00466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669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uiPriority w:val="99"/>
    <w:rsid w:val="0007656C"/>
    <w:rPr>
      <w:rFonts w:cs="Times New Roman"/>
    </w:rPr>
  </w:style>
  <w:style w:type="paragraph" w:customStyle="1" w:styleId="western">
    <w:name w:val="western"/>
    <w:basedOn w:val="a"/>
    <w:uiPriority w:val="99"/>
    <w:rsid w:val="0007656C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a5">
    <w:name w:val="No Spacing"/>
    <w:uiPriority w:val="1"/>
    <w:qFormat/>
    <w:rsid w:val="006F6E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BAB2-418B-47E7-AB13-53DC32C6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121</cp:revision>
  <cp:lastPrinted>2020-09-23T06:59:00Z</cp:lastPrinted>
  <dcterms:created xsi:type="dcterms:W3CDTF">2018-09-18T07:03:00Z</dcterms:created>
  <dcterms:modified xsi:type="dcterms:W3CDTF">2020-09-23T06:59:00Z</dcterms:modified>
</cp:coreProperties>
</file>