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84" w:rsidRPr="00A66B84" w:rsidRDefault="00A66B84" w:rsidP="00A66B8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6B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95325"/>
            <wp:effectExtent l="19050" t="0" r="0" b="0"/>
            <wp:docPr id="3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84" w:rsidRPr="00A66B84" w:rsidRDefault="00A66B84" w:rsidP="00A66B8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84" w:rsidRPr="00A66B84" w:rsidRDefault="00A66B84" w:rsidP="00A66B8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6B84" w:rsidRPr="00A66B84" w:rsidRDefault="00A66B84" w:rsidP="00A66B8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84" w:rsidRPr="00A66B84" w:rsidRDefault="00A66B84" w:rsidP="00A66B84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A66B84">
        <w:rPr>
          <w:b/>
          <w:bCs/>
          <w:sz w:val="28"/>
          <w:szCs w:val="28"/>
        </w:rPr>
        <w:t>АДМИНИСТРАЦИИ КУЙБЫШЕВСКОГО СЕЛЬСКОГО ПОСЕЛЕНИЯ СТАРОМИНСКОГО РАЙОНА</w:t>
      </w:r>
    </w:p>
    <w:p w:rsidR="00A66B84" w:rsidRPr="00A66B84" w:rsidRDefault="00A66B84" w:rsidP="00A66B84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A66B84" w:rsidRPr="00A66B84" w:rsidRDefault="00A66B84" w:rsidP="00A66B84">
      <w:pPr>
        <w:pStyle w:val="a6"/>
        <w:spacing w:after="0"/>
        <w:rPr>
          <w:sz w:val="28"/>
          <w:szCs w:val="28"/>
        </w:rPr>
      </w:pPr>
      <w:r w:rsidRPr="00A66B8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6E75CF">
        <w:rPr>
          <w:bCs/>
          <w:sz w:val="28"/>
          <w:szCs w:val="28"/>
        </w:rPr>
        <w:t>13</w:t>
      </w:r>
      <w:r w:rsidRPr="00A66B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A66B84">
        <w:rPr>
          <w:bCs/>
          <w:sz w:val="28"/>
          <w:szCs w:val="28"/>
        </w:rPr>
        <w:t>бря 201</w:t>
      </w:r>
      <w:r>
        <w:rPr>
          <w:bCs/>
          <w:sz w:val="28"/>
          <w:szCs w:val="28"/>
        </w:rPr>
        <w:t>8</w:t>
      </w:r>
      <w:r w:rsidRPr="00A66B84">
        <w:rPr>
          <w:bCs/>
          <w:sz w:val="28"/>
          <w:szCs w:val="28"/>
        </w:rPr>
        <w:t xml:space="preserve"> года                                                                               №</w:t>
      </w:r>
      <w:r w:rsidR="00A3548A">
        <w:rPr>
          <w:bCs/>
          <w:sz w:val="28"/>
          <w:szCs w:val="28"/>
        </w:rPr>
        <w:t xml:space="preserve"> </w:t>
      </w:r>
      <w:r w:rsidRPr="00F96EDE">
        <w:rPr>
          <w:bCs/>
          <w:sz w:val="28"/>
          <w:szCs w:val="28"/>
        </w:rPr>
        <w:t>1</w:t>
      </w:r>
      <w:r w:rsidR="006E75CF">
        <w:rPr>
          <w:bCs/>
          <w:sz w:val="28"/>
          <w:szCs w:val="28"/>
        </w:rPr>
        <w:t>32</w:t>
      </w:r>
      <w:r w:rsidRPr="00A66B84">
        <w:rPr>
          <w:bCs/>
          <w:sz w:val="28"/>
          <w:szCs w:val="28"/>
        </w:rPr>
        <w:t xml:space="preserve"> </w:t>
      </w:r>
      <w:r w:rsidRPr="00A66B84">
        <w:rPr>
          <w:sz w:val="28"/>
          <w:szCs w:val="28"/>
        </w:rPr>
        <w:t xml:space="preserve">                                                          </w:t>
      </w:r>
    </w:p>
    <w:p w:rsidR="00A66B84" w:rsidRPr="00A66B84" w:rsidRDefault="00A66B84" w:rsidP="00A66B84">
      <w:pPr>
        <w:pStyle w:val="a6"/>
        <w:spacing w:after="0"/>
        <w:jc w:val="center"/>
        <w:rPr>
          <w:sz w:val="28"/>
          <w:szCs w:val="28"/>
        </w:rPr>
      </w:pPr>
      <w:r w:rsidRPr="00A66B84">
        <w:rPr>
          <w:sz w:val="28"/>
          <w:szCs w:val="28"/>
        </w:rPr>
        <w:t>х.</w:t>
      </w:r>
      <w:r w:rsidR="00945016">
        <w:rPr>
          <w:sz w:val="28"/>
          <w:szCs w:val="28"/>
        </w:rPr>
        <w:t xml:space="preserve"> </w:t>
      </w:r>
      <w:r w:rsidRPr="00A66B84">
        <w:rPr>
          <w:sz w:val="28"/>
          <w:szCs w:val="28"/>
        </w:rPr>
        <w:t xml:space="preserve">Восточный </w:t>
      </w:r>
      <w:proofErr w:type="spellStart"/>
      <w:r w:rsidRPr="00A66B84">
        <w:rPr>
          <w:sz w:val="28"/>
          <w:szCs w:val="28"/>
        </w:rPr>
        <w:t>Сосык</w:t>
      </w:r>
      <w:proofErr w:type="spellEnd"/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E75CF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A4A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Куйбышевского</w:t>
      </w:r>
      <w:r w:rsidR="006A4A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Староминского района от </w:t>
      </w:r>
      <w:r w:rsidR="006A4A62" w:rsidRP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66B84" w:rsidRP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6A4A62" w:rsidRP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66B84" w:rsidRP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</w:t>
      </w:r>
      <w:r w:rsidR="006A4A62" w:rsidRP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тября 2015 года № 18</w:t>
      </w:r>
      <w:r w:rsidR="00A66B84" w:rsidRP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6A4A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муниципальной программы «Развитие субъектов малого и среднего предпринимательства в </w:t>
      </w:r>
      <w:r w:rsid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Куйбышевском</w:t>
      </w:r>
      <w:r w:rsidR="006A4A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Староминского района»</w:t>
      </w:r>
    </w:p>
    <w:p w:rsidR="000F0D41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r w:rsidR="00A66B8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Староминского района от </w:t>
      </w:r>
      <w:r w:rsidR="00A66B84" w:rsidRPr="00A66B84">
        <w:rPr>
          <w:rFonts w:ascii="Times New Roman" w:eastAsia="Times New Roman" w:hAnsi="Times New Roman" w:cs="Times New Roman"/>
          <w:sz w:val="28"/>
          <w:szCs w:val="28"/>
          <w:lang w:eastAsia="ar-SA"/>
        </w:rPr>
        <w:t>26 октября 2015 года № 188</w:t>
      </w:r>
      <w:r w:rsid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«Развитие субъектов малого и среднего предпринимательства в </w:t>
      </w:r>
      <w:r w:rsidR="00A66B8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Староминского района», в рамках реализации Федерального закона от 24 июля 2007 года № 209-ФЗ «О развитии малого и среднего предпринимательства в Рос</w:t>
      </w:r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статьей 31 Устава </w:t>
      </w:r>
      <w:r w:rsidR="00A66B8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Староминского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420F84" w:rsidRDefault="006A4A62" w:rsidP="006A4A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№ 1 к муниципальной программе </w:t>
      </w:r>
      <w:r w:rsidR="00A6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«Развитие субъектов малого и среднего предпринимательства </w:t>
      </w:r>
      <w:r w:rsidR="00A6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</w:t>
      </w:r>
      <w:r w:rsidR="00A6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утвержденному постановлению администрации </w:t>
      </w:r>
      <w:r w:rsidR="00A6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Староминский район от </w:t>
      </w:r>
      <w:r w:rsidR="00A66B84" w:rsidRPr="00A66B84">
        <w:rPr>
          <w:rFonts w:ascii="Times New Roman" w:eastAsia="Times New Roman" w:hAnsi="Times New Roman" w:cs="Times New Roman"/>
          <w:sz w:val="28"/>
          <w:szCs w:val="28"/>
          <w:lang w:eastAsia="ar-SA"/>
        </w:rPr>
        <w:t>26 октября 2015 года № 188</w:t>
      </w:r>
      <w:r w:rsidR="00A6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«Развитие субъектов малого и среднего предпринимательства в </w:t>
      </w:r>
      <w:r w:rsidR="00A6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Староминского района» следующие изменения:</w:t>
      </w:r>
      <w:proofErr w:type="gramEnd"/>
    </w:p>
    <w:p w:rsidR="000F0D41" w:rsidRPr="000F0D41" w:rsidRDefault="000F0D41" w:rsidP="000F0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2" w:type="dxa"/>
        <w:tblInd w:w="-4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3186"/>
        <w:gridCol w:w="1701"/>
        <w:gridCol w:w="1418"/>
        <w:gridCol w:w="1134"/>
        <w:gridCol w:w="1276"/>
        <w:gridCol w:w="1132"/>
      </w:tblGrid>
      <w:tr w:rsidR="006A4A62" w:rsidTr="006A4A62">
        <w:trPr>
          <w:trHeight w:val="1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мероприятия программы,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</w:t>
            </w:r>
          </w:p>
          <w:p w:rsidR="006A4A62" w:rsidRDefault="006A4A6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</w:tr>
      <w:tr w:rsidR="006A4A62" w:rsidTr="006A4A6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0217C7" w:rsidTr="006A4A62">
        <w:trPr>
          <w:trHeight w:val="1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0217C7">
            <w:pPr>
              <w:widowControl w:val="0"/>
              <w:autoSpaceDE w:val="0"/>
              <w:autoSpaceDN w:val="0"/>
              <w:adjustRightInd w:val="0"/>
              <w:spacing w:after="0"/>
              <w:ind w:left="-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 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Pr="000217C7" w:rsidRDefault="000217C7" w:rsidP="000217C7">
            <w:pPr>
              <w:tabs>
                <w:tab w:val="left" w:pos="11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7C7">
              <w:rPr>
                <w:rFonts w:ascii="Times New Roman" w:hAnsi="Times New Roman" w:cs="Times New Roman"/>
              </w:rPr>
              <w:t>Мероприятие № 3 Создание положительного имиджа малого предпринимательства:</w:t>
            </w:r>
          </w:p>
          <w:p w:rsidR="000217C7" w:rsidRPr="000217C7" w:rsidRDefault="000217C7" w:rsidP="000217C7">
            <w:pPr>
              <w:tabs>
                <w:tab w:val="left" w:pos="11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17C7">
              <w:rPr>
                <w:rFonts w:ascii="Times New Roman" w:hAnsi="Times New Roman" w:cs="Times New Roman"/>
              </w:rPr>
              <w:t>- подготовка информационных материалов по малому предпринимательству на информационных стендах;</w:t>
            </w:r>
          </w:p>
          <w:p w:rsidR="000217C7" w:rsidRDefault="000217C7" w:rsidP="000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7C7">
              <w:rPr>
                <w:rFonts w:ascii="Times New Roman" w:hAnsi="Times New Roman" w:cs="Times New Roman"/>
              </w:rPr>
              <w:t>- проведение рабочих встреч, семинаров и «круглых столов»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0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Куйбышевского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0217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Pr="00165D62" w:rsidRDefault="000217C7" w:rsidP="000840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Pr="00165D62" w:rsidRDefault="00945016" w:rsidP="00084022">
            <w:pPr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021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217C7" w:rsidTr="006A4A62">
        <w:trPr>
          <w:trHeight w:val="1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0217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Pr="000217C7" w:rsidRDefault="000217C7" w:rsidP="000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7C7">
              <w:rPr>
                <w:rFonts w:ascii="Times New Roman" w:hAnsi="Times New Roman" w:cs="Times New Roman"/>
              </w:rPr>
              <w:t>Мероприятие № 6</w:t>
            </w:r>
          </w:p>
          <w:p w:rsidR="000217C7" w:rsidRDefault="000217C7" w:rsidP="000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7C7">
              <w:rPr>
                <w:rFonts w:ascii="Times New Roman" w:hAnsi="Times New Roman" w:cs="Times New Roman"/>
              </w:rPr>
              <w:t>Субсидирование из средств бюджета Куйбышевского сельского поселения части затрат на уплату процентной ставки по кредитам (займам), привлеченным субъектами малого и среднего предпринимательства.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0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Куйбышевского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Pr="00165D62" w:rsidRDefault="000217C7" w:rsidP="000840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0217C7" w:rsidP="000840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945016" w:rsidP="00084022">
            <w:pPr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7" w:rsidRDefault="000217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41E88" w:rsidTr="006A4A62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Default="00A41E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Pr="00A41E88" w:rsidRDefault="00A41E88" w:rsidP="00A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41E88">
              <w:rPr>
                <w:rFonts w:ascii="Times New Roman" w:hAnsi="Times New Roman" w:cs="Times New Roman"/>
              </w:rPr>
              <w:t>Мероприятие № 9</w:t>
            </w:r>
          </w:p>
          <w:p w:rsidR="00A41E88" w:rsidRPr="00A41E88" w:rsidRDefault="00A41E88" w:rsidP="00A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E88">
              <w:rPr>
                <w:rFonts w:ascii="Times New Roman" w:hAnsi="Times New Roman" w:cs="Times New Roman"/>
              </w:rPr>
              <w:t>Обеспечение участия субъектов малого предпринимательства в различных выставках, ярмарках, форумах краевого уровня, регистрация участия, аренда площадей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Default="00A41E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Куйбышевского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Pr="00846679" w:rsidRDefault="00A41E88" w:rsidP="00084022">
            <w:pPr>
              <w:jc w:val="center"/>
            </w:pPr>
            <w: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Pr="00846679" w:rsidRDefault="00A41E88" w:rsidP="00084022">
            <w:pPr>
              <w:jc w:val="center"/>
            </w:pPr>
            <w: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Pr="00846679" w:rsidRDefault="00945016" w:rsidP="00084022">
            <w:pPr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Default="00A41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A41E88" w:rsidTr="006A4A62">
        <w:trPr>
          <w:trHeight w:val="546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Default="00A41E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8" w:rsidRDefault="00A41E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Pr="00A3548A" w:rsidRDefault="00A3548A" w:rsidP="00A3548A">
            <w:pPr>
              <w:pStyle w:val="a8"/>
              <w:spacing w:after="0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Pr="00A3548A" w:rsidRDefault="00A3548A" w:rsidP="00A3548A">
            <w:pPr>
              <w:pStyle w:val="a8"/>
              <w:spacing w:after="0"/>
              <w:ind w:left="10"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10 00</w:t>
            </w:r>
            <w:r w:rsidR="00A41E88" w:rsidRPr="00A35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Pr="00A3548A" w:rsidRDefault="00945016" w:rsidP="00945016">
            <w:pPr>
              <w:pStyle w:val="a8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88" w:rsidRDefault="00A41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B41666" w:rsidRDefault="00B41666" w:rsidP="00B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A3548A" w:rsidP="00A354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4A62" w:rsidRDefault="00A3548A" w:rsidP="006A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6E75CF" w:rsidRDefault="006E75CF" w:rsidP="006A4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94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proofErr w:type="gram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A62" w:rsidRDefault="006A4A62" w:rsidP="006A4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Староминского района             </w:t>
      </w:r>
      <w:r w:rsidR="0018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6E75CF">
        <w:rPr>
          <w:rFonts w:ascii="Times New Roman" w:eastAsia="Times New Roman" w:hAnsi="Times New Roman" w:cs="Times New Roman"/>
          <w:sz w:val="28"/>
          <w:szCs w:val="28"/>
          <w:lang w:eastAsia="ar-SA"/>
        </w:rPr>
        <w:t>Е.П. Смольянинов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A0C" w:rsidRDefault="00F35A0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05E33" w:rsidSect="00E672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B4728"/>
    <w:multiLevelType w:val="hybridMultilevel"/>
    <w:tmpl w:val="73505724"/>
    <w:lvl w:ilvl="0" w:tplc="655AA6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219"/>
    <w:multiLevelType w:val="hybridMultilevel"/>
    <w:tmpl w:val="7D1C0824"/>
    <w:lvl w:ilvl="0" w:tplc="1B8C4E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6FE"/>
    <w:multiLevelType w:val="hybridMultilevel"/>
    <w:tmpl w:val="5EB81B8C"/>
    <w:lvl w:ilvl="0" w:tplc="601462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62"/>
    <w:rsid w:val="00017C32"/>
    <w:rsid w:val="000217C7"/>
    <w:rsid w:val="00053D9A"/>
    <w:rsid w:val="0007656C"/>
    <w:rsid w:val="00084C0D"/>
    <w:rsid w:val="000F0D41"/>
    <w:rsid w:val="0011492C"/>
    <w:rsid w:val="001210F5"/>
    <w:rsid w:val="00165CB4"/>
    <w:rsid w:val="00183FF8"/>
    <w:rsid w:val="001A5722"/>
    <w:rsid w:val="001B30F2"/>
    <w:rsid w:val="001D35AE"/>
    <w:rsid w:val="0021166F"/>
    <w:rsid w:val="0027242A"/>
    <w:rsid w:val="002A120E"/>
    <w:rsid w:val="002D1F8D"/>
    <w:rsid w:val="002D29E1"/>
    <w:rsid w:val="00321509"/>
    <w:rsid w:val="003260FE"/>
    <w:rsid w:val="00326745"/>
    <w:rsid w:val="003C6F1C"/>
    <w:rsid w:val="003F64C0"/>
    <w:rsid w:val="00420F84"/>
    <w:rsid w:val="004440F5"/>
    <w:rsid w:val="00501F01"/>
    <w:rsid w:val="00557AC1"/>
    <w:rsid w:val="00566EEA"/>
    <w:rsid w:val="005C6F97"/>
    <w:rsid w:val="005D3F81"/>
    <w:rsid w:val="005F0481"/>
    <w:rsid w:val="00636050"/>
    <w:rsid w:val="00670DCF"/>
    <w:rsid w:val="006912A6"/>
    <w:rsid w:val="006A4A62"/>
    <w:rsid w:val="006D3FFC"/>
    <w:rsid w:val="006D6505"/>
    <w:rsid w:val="006E5178"/>
    <w:rsid w:val="006E75CF"/>
    <w:rsid w:val="006F6E81"/>
    <w:rsid w:val="00794A1C"/>
    <w:rsid w:val="00805E33"/>
    <w:rsid w:val="00863E88"/>
    <w:rsid w:val="008C5636"/>
    <w:rsid w:val="00945016"/>
    <w:rsid w:val="00992610"/>
    <w:rsid w:val="009F16EE"/>
    <w:rsid w:val="00A07923"/>
    <w:rsid w:val="00A3548A"/>
    <w:rsid w:val="00A41E88"/>
    <w:rsid w:val="00A66B84"/>
    <w:rsid w:val="00A818A5"/>
    <w:rsid w:val="00AA1489"/>
    <w:rsid w:val="00AA4718"/>
    <w:rsid w:val="00AB64AF"/>
    <w:rsid w:val="00B22354"/>
    <w:rsid w:val="00B25551"/>
    <w:rsid w:val="00B41666"/>
    <w:rsid w:val="00BB1317"/>
    <w:rsid w:val="00CD3C8F"/>
    <w:rsid w:val="00CD41FE"/>
    <w:rsid w:val="00D76935"/>
    <w:rsid w:val="00E13949"/>
    <w:rsid w:val="00E50C47"/>
    <w:rsid w:val="00E67239"/>
    <w:rsid w:val="00E86084"/>
    <w:rsid w:val="00F27814"/>
    <w:rsid w:val="00F35A0C"/>
    <w:rsid w:val="00F96EDE"/>
    <w:rsid w:val="00FB5991"/>
    <w:rsid w:val="00FF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Body Text"/>
    <w:basedOn w:val="a"/>
    <w:link w:val="a7"/>
    <w:rsid w:val="00A66B8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66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A3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AdminRassvet</cp:lastModifiedBy>
  <cp:revision>68</cp:revision>
  <cp:lastPrinted>2018-10-02T08:24:00Z</cp:lastPrinted>
  <dcterms:created xsi:type="dcterms:W3CDTF">2018-09-18T07:03:00Z</dcterms:created>
  <dcterms:modified xsi:type="dcterms:W3CDTF">2018-12-24T08:18:00Z</dcterms:modified>
</cp:coreProperties>
</file>