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CB" w:rsidRDefault="00EA04CA" w:rsidP="00027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628650" cy="714375"/>
            <wp:effectExtent l="19050" t="0" r="0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10A" w:rsidRPr="00370BCB" w:rsidRDefault="0098710A" w:rsidP="00027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70BCB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CE2263" w:rsidRPr="0098710A" w:rsidRDefault="00CE2263" w:rsidP="00027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8710A" w:rsidRPr="0098710A" w:rsidRDefault="0098710A" w:rsidP="00027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10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EA04CA">
        <w:rPr>
          <w:rFonts w:ascii="Times New Roman" w:hAnsi="Times New Roman" w:cs="Times New Roman"/>
          <w:b/>
          <w:bCs/>
          <w:sz w:val="28"/>
          <w:szCs w:val="28"/>
        </w:rPr>
        <w:t>КУЙБЫШЕВСКОГО</w:t>
      </w:r>
      <w:r w:rsidRPr="0098710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ПОСЕЛЕНИЯСТАРОМИНСКОГО РАЙОНА</w:t>
      </w:r>
    </w:p>
    <w:p w:rsidR="0098710A" w:rsidRDefault="0098710A" w:rsidP="00027949">
      <w:pPr>
        <w:spacing w:after="0" w:line="240" w:lineRule="auto"/>
        <w:jc w:val="center"/>
        <w:rPr>
          <w:sz w:val="28"/>
          <w:szCs w:val="28"/>
        </w:rPr>
      </w:pPr>
    </w:p>
    <w:p w:rsidR="00370BCB" w:rsidRPr="00370BCB" w:rsidRDefault="00370BCB" w:rsidP="00370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28 июня 2016</w:t>
      </w:r>
      <w:r w:rsidRPr="00370BC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117</w:t>
      </w:r>
      <w:r w:rsidRPr="00370BCB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70BCB" w:rsidRPr="00370BCB" w:rsidRDefault="00370BCB" w:rsidP="00370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BCB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70BCB" w:rsidRDefault="00370BCB" w:rsidP="00370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BCB">
        <w:rPr>
          <w:rFonts w:ascii="Times New Roman" w:hAnsi="Times New Roman" w:cs="Times New Roman"/>
          <w:sz w:val="28"/>
          <w:szCs w:val="28"/>
        </w:rPr>
        <w:t>х. Восточный Сосык</w:t>
      </w:r>
    </w:p>
    <w:p w:rsidR="00370BCB" w:rsidRPr="00370BCB" w:rsidRDefault="00370BCB" w:rsidP="00370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10A" w:rsidRDefault="0098710A" w:rsidP="00027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7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утверждении положения</w:t>
      </w:r>
      <w:r w:rsidRPr="00987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порядке сообщения </w:t>
      </w:r>
      <w:r w:rsidR="00BA5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муниципальными служащими</w:t>
      </w:r>
      <w:r w:rsidR="00BC3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</w:t>
      </w:r>
      <w:r w:rsidR="00EA04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Куйбышевского</w:t>
      </w:r>
      <w:r w:rsidR="00BC3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="00EA04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Староминского района</w:t>
      </w:r>
      <w:r w:rsidRPr="00987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8710A" w:rsidRDefault="0098710A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710A" w:rsidRPr="0098710A" w:rsidRDefault="0098710A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10A" w:rsidRPr="0098710A" w:rsidRDefault="0098710A" w:rsidP="00027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8 Указа Президента Российской Федерации от 22.12.2015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</w:t>
      </w:r>
      <w:r w:rsidR="00BA50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водствуясь Уставом</w:t>
      </w:r>
      <w:r w:rsidR="00FC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4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Куйбышевского</w:t>
      </w:r>
      <w:r w:rsidR="00FC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="00FC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proofErr w:type="gramStart"/>
      <w:r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 а н о в л я е т:</w:t>
      </w:r>
    </w:p>
    <w:p w:rsidR="0098710A" w:rsidRDefault="0098710A" w:rsidP="00027949">
      <w:pPr>
        <w:spacing w:after="0" w:line="240" w:lineRule="auto"/>
        <w:ind w:firstLine="709"/>
        <w:jc w:val="both"/>
        <w:rPr>
          <w:b/>
        </w:rPr>
      </w:pPr>
      <w:r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порядке сообщения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служащими </w:t>
      </w:r>
      <w:r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</w:t>
      </w:r>
      <w:r w:rsidR="00EA04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Куйбышевского</w:t>
      </w:r>
      <w:r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02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C4E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прилагается)</w:t>
      </w:r>
      <w:r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10A" w:rsidRPr="0098710A" w:rsidRDefault="0098710A" w:rsidP="002C34DD">
      <w:pPr>
        <w:pStyle w:val="2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10A">
        <w:rPr>
          <w:rFonts w:ascii="Times New Roman" w:hAnsi="Times New Roman" w:cs="Times New Roman"/>
          <w:sz w:val="28"/>
          <w:szCs w:val="28"/>
        </w:rPr>
        <w:t>2.</w:t>
      </w:r>
      <w:r w:rsidR="00EA04CA">
        <w:rPr>
          <w:rFonts w:ascii="Times New Roman" w:hAnsi="Times New Roman" w:cs="Times New Roman"/>
          <w:sz w:val="28"/>
          <w:szCs w:val="28"/>
        </w:rPr>
        <w:t xml:space="preserve"> </w:t>
      </w:r>
      <w:r w:rsidR="002C34DD">
        <w:rPr>
          <w:rFonts w:ascii="Times New Roman" w:hAnsi="Times New Roman"/>
          <w:sz w:val="28"/>
          <w:szCs w:val="28"/>
        </w:rPr>
        <w:t>Специалисту 1 категории (Т.В. Свистун</w:t>
      </w:r>
      <w:r w:rsidR="002C34DD" w:rsidRPr="000A005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2C34DD" w:rsidRPr="000A005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2C34DD" w:rsidRPr="000A0059">
        <w:rPr>
          <w:rFonts w:ascii="Times New Roman" w:hAnsi="Times New Roman"/>
          <w:sz w:val="28"/>
          <w:szCs w:val="28"/>
        </w:rPr>
        <w:t xml:space="preserve"> </w:t>
      </w:r>
      <w:r w:rsidR="002C34DD">
        <w:rPr>
          <w:rFonts w:ascii="Times New Roman" w:hAnsi="Times New Roman"/>
          <w:sz w:val="28"/>
          <w:szCs w:val="28"/>
        </w:rPr>
        <w:t xml:space="preserve">данное постановление </w:t>
      </w:r>
      <w:r w:rsidR="002C34DD" w:rsidRPr="000A0059">
        <w:rPr>
          <w:rFonts w:ascii="Times New Roman" w:hAnsi="Times New Roman"/>
          <w:sz w:val="28"/>
          <w:szCs w:val="28"/>
        </w:rPr>
        <w:t>на официальном сайте администрации Куйбышевского сельского поселения Староминского района в информационно-коммуникационной сети «Интернет»</w:t>
      </w:r>
      <w:r w:rsidR="002C34DD">
        <w:rPr>
          <w:rFonts w:ascii="Times New Roman" w:hAnsi="Times New Roman"/>
          <w:sz w:val="28"/>
          <w:szCs w:val="28"/>
        </w:rPr>
        <w:t>.</w:t>
      </w:r>
    </w:p>
    <w:p w:rsidR="0098710A" w:rsidRPr="0098710A" w:rsidRDefault="0098710A" w:rsidP="00027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собою.</w:t>
      </w:r>
    </w:p>
    <w:p w:rsidR="0098710A" w:rsidRDefault="0098710A" w:rsidP="00027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подписания и обнародования.</w:t>
      </w:r>
    </w:p>
    <w:p w:rsidR="00FC4EFA" w:rsidRDefault="00FC4EFA" w:rsidP="00027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F4A" w:rsidRDefault="001C4F4A" w:rsidP="00027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BCB" w:rsidRPr="0098710A" w:rsidRDefault="00370BCB" w:rsidP="00027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CA" w:rsidRDefault="00FC4EFA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="00EA04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EA04CA" w:rsidRDefault="00EA04CA" w:rsidP="00370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C4E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Староминского района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С.С.Петренко</w:t>
      </w:r>
    </w:p>
    <w:p w:rsidR="00FC4EFA" w:rsidRDefault="00FC4EFA" w:rsidP="0002794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FC4EFA" w:rsidRDefault="00FC4EFA" w:rsidP="0002794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10A" w:rsidRPr="0098710A" w:rsidRDefault="0098710A" w:rsidP="0002794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98710A" w:rsidRPr="0098710A" w:rsidRDefault="00FC4EFA" w:rsidP="0002794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98710A"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98710A" w:rsidRDefault="00EA04CA" w:rsidP="0002794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Куйбышевского</w:t>
      </w:r>
      <w:r w:rsidR="00FC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10A"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FC4EF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</w:p>
    <w:p w:rsidR="00FC4EFA" w:rsidRPr="0098710A" w:rsidRDefault="00FC4EFA" w:rsidP="0002794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 района</w:t>
      </w:r>
    </w:p>
    <w:p w:rsidR="0098710A" w:rsidRPr="00370BCB" w:rsidRDefault="00FC4EFA" w:rsidP="0002794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75C68">
        <w:rPr>
          <w:rFonts w:ascii="Times New Roman" w:eastAsia="Times New Roman" w:hAnsi="Times New Roman" w:cs="Times New Roman"/>
          <w:sz w:val="28"/>
          <w:szCs w:val="28"/>
          <w:lang w:eastAsia="ru-RU"/>
        </w:rPr>
        <w:t>28.06.2016г.</w:t>
      </w:r>
      <w:r w:rsidRPr="00370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7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</w:t>
      </w:r>
    </w:p>
    <w:p w:rsidR="00FC4EFA" w:rsidRDefault="00FC4EFA" w:rsidP="00027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EFA" w:rsidRDefault="00FC4EFA" w:rsidP="00027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48F" w:rsidRPr="0098710A" w:rsidRDefault="00CB248F" w:rsidP="00027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10A" w:rsidRPr="0098710A" w:rsidRDefault="0098710A" w:rsidP="00027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</w:t>
      </w:r>
      <w:r w:rsidR="00FC4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конфликту интересов в</w:t>
      </w:r>
      <w:r w:rsidRPr="00987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</w:t>
      </w:r>
      <w:r w:rsidR="00FC4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страции </w:t>
      </w:r>
      <w:r w:rsidR="00EA04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Куйбышевского</w:t>
      </w:r>
      <w:r w:rsidR="00FC4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сельского  поселения Староминского</w:t>
      </w:r>
      <w:r w:rsidRPr="00987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98710A" w:rsidRDefault="0098710A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48F" w:rsidRDefault="00CB248F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48F" w:rsidRPr="0098710A" w:rsidRDefault="00CB248F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10A" w:rsidRPr="0098710A" w:rsidRDefault="0098710A" w:rsidP="00027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Настоящим Положением определяется порядок сообщения муниципальными сл</w:t>
      </w:r>
      <w:r w:rsidR="00EA04CA">
        <w:rPr>
          <w:rFonts w:ascii="Times New Roman" w:eastAsia="Times New Roman" w:hAnsi="Times New Roman" w:cs="Times New Roman"/>
          <w:sz w:val="28"/>
          <w:szCs w:val="28"/>
          <w:lang w:eastAsia="ru-RU"/>
        </w:rPr>
        <w:t>ужащими администрации</w:t>
      </w:r>
      <w:r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4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Куйбышевского</w:t>
      </w:r>
      <w:r w:rsidR="0096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 </w:t>
      </w:r>
      <w:r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EA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распространяется на</w:t>
      </w:r>
      <w:r w:rsidR="006A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</w:t>
      </w:r>
      <w:r w:rsidR="00BA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пальных служащих администрации </w:t>
      </w:r>
      <w:r w:rsidR="00EA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Куйбышевского</w:t>
      </w:r>
      <w:r w:rsidR="006A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района.</w:t>
      </w:r>
    </w:p>
    <w:p w:rsidR="0098710A" w:rsidRPr="0098710A" w:rsidRDefault="0098710A" w:rsidP="00027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Муниципальные служащие обязаны в соответствии с законодательством Российской Федерации о противодействии коррупции сообщать</w:t>
      </w:r>
      <w:r w:rsidR="00BA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представителю нанемателя</w:t>
      </w:r>
      <w:r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8710A" w:rsidRPr="0098710A" w:rsidRDefault="00967170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8710A"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</w:t>
      </w:r>
      <w:r w:rsidR="00CB24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</w:t>
      </w:r>
      <w:r w:rsidR="0098710A"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уведомление).</w:t>
      </w:r>
    </w:p>
    <w:p w:rsidR="0098710A" w:rsidRPr="0098710A" w:rsidRDefault="00967170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8710A"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подлежат обязательной регистрации в журнале регистрации уведомлений, который должен быть прошит и пронумерован, а также заверен оттиском гербовой печати администрации сельского поселения. Структура журнала приведена в приложении 2 к настоящему Положению. Ведение журнала возлагается на лицо, осуществляющее кадровую работу в администрации сельского поселения.</w:t>
      </w:r>
    </w:p>
    <w:p w:rsidR="0098710A" w:rsidRPr="00BA502E" w:rsidRDefault="0098710A" w:rsidP="00BA502E">
      <w:pPr>
        <w:pStyle w:val="a8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составляется по форме согласно приложению 1 </w:t>
      </w:r>
      <w:r w:rsidR="006A12C6" w:rsidRPr="00BA502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рассматривается</w:t>
      </w:r>
      <w:r w:rsidR="00EA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02E" w:rsidRPr="00BA50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нанемателя</w:t>
      </w:r>
      <w:r w:rsidRPr="00BA50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10A" w:rsidRPr="0098710A" w:rsidRDefault="00967170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98710A"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Направленные </w:t>
      </w:r>
      <w:r w:rsidR="00BA502E" w:rsidRPr="00BA50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представителю нанемателя</w:t>
      </w:r>
      <w:r w:rsidR="00EA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10A"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могут быть рассмотрены должностным лицом, ответственным за предварительное расследование уведомлений (далее -</w:t>
      </w:r>
      <w:r w:rsidR="00EA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10A"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лицо).</w:t>
      </w:r>
    </w:p>
    <w:p w:rsidR="0098710A" w:rsidRPr="0098710A" w:rsidRDefault="0098710A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администрации</w:t>
      </w:r>
      <w:r w:rsidR="00EA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Куйбышевского</w:t>
      </w:r>
      <w:r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CB24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96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Староминского района</w:t>
      </w:r>
      <w:r w:rsidR="00CB2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предварительное рассмотрение уведомлений.</w:t>
      </w:r>
    </w:p>
    <w:p w:rsidR="0098710A" w:rsidRPr="0098710A" w:rsidRDefault="00967170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98710A"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предварительного рассмотрения уведомлений должностное лицо </w:t>
      </w:r>
      <w:r w:rsidR="00EA04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8710A"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4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</w:t>
      </w:r>
      <w:r w:rsidR="0098710A"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</w:t>
      </w:r>
      <w:r w:rsidR="00EA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10A"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федеральные органы государственной власти, органы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10A"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 субъектов Российской Федерации, иные государственные</w:t>
      </w:r>
      <w:r w:rsidR="00EA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органы, </w:t>
      </w:r>
      <w:r w:rsidR="0098710A"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и заинтересованные организации.</w:t>
      </w:r>
      <w:proofErr w:type="gramEnd"/>
    </w:p>
    <w:p w:rsidR="0098710A" w:rsidRPr="0098710A" w:rsidRDefault="0098710A" w:rsidP="00027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 результатам предварительного рассмотрения поступивших уведомлений </w:t>
      </w:r>
      <w:r w:rsidR="00EA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подготавливается мотивированное заключение на каждое из них.</w:t>
      </w:r>
    </w:p>
    <w:p w:rsidR="0098710A" w:rsidRPr="0098710A" w:rsidRDefault="00967170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8710A"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 w:rsidR="00CB24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представителю нанемателя</w:t>
      </w:r>
      <w:r w:rsidR="0098710A"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семи рабочих дней со дня их поступления.</w:t>
      </w:r>
    </w:p>
    <w:p w:rsidR="0098710A" w:rsidRPr="0098710A" w:rsidRDefault="00967170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8710A"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запросов, указанных в абзаце четвертом пункта 3 настоящего Положения, заключения и другие матери</w:t>
      </w:r>
      <w:r w:rsidR="006A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алы представляются </w:t>
      </w:r>
      <w:r w:rsidR="00CB24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представителю нанемателя</w:t>
      </w:r>
      <w:r w:rsidR="0098710A"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45 дней со дня поступления уведомлений.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8710A"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срок может быть продлен, но не более чем на 30 дней.</w:t>
      </w:r>
    </w:p>
    <w:p w:rsidR="0098710A" w:rsidRPr="0098710A" w:rsidRDefault="0098710A" w:rsidP="00027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B24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нанемателя</w:t>
      </w:r>
      <w:r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уведомлений принимается одно из следующих решений:</w:t>
      </w:r>
    </w:p>
    <w:p w:rsidR="0098710A" w:rsidRPr="0098710A" w:rsidRDefault="0098710A" w:rsidP="00CB2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98710A" w:rsidRPr="0098710A" w:rsidRDefault="0098710A" w:rsidP="00CB2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98710A" w:rsidRPr="0098710A" w:rsidRDefault="0098710A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98710A" w:rsidRPr="0098710A" w:rsidRDefault="0098710A" w:rsidP="00027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случае принятия решения, предусмотренного подпунктом «б» пункта 5 настоящего Положения, в соответствии с законодательством Ро</w:t>
      </w:r>
      <w:r w:rsidR="006A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ссийской Федерации </w:t>
      </w:r>
      <w:r w:rsidR="00CB248F" w:rsidRPr="00CB24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нанемателя</w:t>
      </w:r>
      <w:r w:rsidR="00EA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98710A" w:rsidRDefault="0098710A" w:rsidP="00027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случае </w:t>
      </w:r>
      <w:r w:rsidR="00370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решений, предусмотренных подпунктами «б» и «в» пункта 5 нас</w:t>
      </w:r>
      <w:r w:rsidR="006A12C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тоящего Положения,</w:t>
      </w:r>
      <w:r w:rsidR="00CB248F" w:rsidRPr="00CB2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 нанемателя</w:t>
      </w:r>
      <w:r w:rsidR="00EA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материалы и документы, указанные в пункте 4 настояще</w:t>
      </w:r>
      <w:r w:rsidR="00CB2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Положения, на рассмотрение в </w:t>
      </w:r>
      <w:r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по соблюдению требований к служебному поведению муниципальн</w:t>
      </w:r>
      <w:r w:rsidR="006A12C6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служащих при администрации</w:t>
      </w:r>
      <w:r w:rsidR="00EA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Куйбышевского</w:t>
      </w:r>
      <w:r w:rsidR="006A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70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Староминского района</w:t>
      </w:r>
      <w:r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урегулированию конфликта интересов. Комиссия </w:t>
      </w:r>
      <w:r w:rsidR="00370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</w:t>
      </w:r>
      <w:r w:rsidR="00370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и принимает по ним решения в порядке, установленном</w:t>
      </w:r>
      <w:r w:rsidR="00370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о комиссии по соблюдению </w:t>
      </w:r>
      <w:r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требований к служебному поведению муниципальн</w:t>
      </w:r>
      <w:r w:rsidR="006A12C6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служащих при администрации</w:t>
      </w:r>
      <w:r w:rsidR="00370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4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Куйбышевского</w:t>
      </w:r>
      <w:r w:rsidR="006A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70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Староминского района </w:t>
      </w:r>
      <w:r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урегулированию конфликта интересов, утв</w:t>
      </w:r>
      <w:r w:rsidR="006A12C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ержденным постановлением администрации</w:t>
      </w:r>
      <w:r w:rsidR="00370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4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Куйбышевского</w:t>
      </w:r>
      <w:r w:rsidR="006A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70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Староминского района</w:t>
      </w:r>
      <w:r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68F" w:rsidRDefault="0045768F" w:rsidP="00027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68F" w:rsidRDefault="0045768F" w:rsidP="00027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68F" w:rsidRDefault="0045768F" w:rsidP="00027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BCB" w:rsidRPr="0098710A" w:rsidRDefault="0045768F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="00EA04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98710A" w:rsidRDefault="00370BCB" w:rsidP="00370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45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Староминского района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A04CA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С.С.Петренко</w:t>
      </w: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195" w:rsidRDefault="00085195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195" w:rsidRDefault="00085195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195" w:rsidRDefault="00085195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195" w:rsidRDefault="00085195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Pr="0098710A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10A" w:rsidRPr="0098710A" w:rsidRDefault="0098710A" w:rsidP="0002794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98710A" w:rsidRPr="0098710A" w:rsidRDefault="0098710A" w:rsidP="0002794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98710A" w:rsidRPr="0098710A" w:rsidRDefault="0098710A" w:rsidP="0002794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lang w:eastAsia="ru-RU"/>
        </w:rPr>
      </w:pPr>
      <w:r w:rsidRPr="0098710A">
        <w:rPr>
          <w:rFonts w:ascii="Times New Roman" w:eastAsia="Times New Roman" w:hAnsi="Times New Roman" w:cs="Times New Roman"/>
          <w:lang w:eastAsia="ru-RU"/>
        </w:rPr>
        <w:t>(отметка об ознакомлении)</w:t>
      </w:r>
    </w:p>
    <w:p w:rsidR="0098710A" w:rsidRPr="0098710A" w:rsidRDefault="006A12C6" w:rsidP="0002794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98710A"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98710A" w:rsidRPr="0098710A" w:rsidRDefault="00EA04CA" w:rsidP="0002794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Куйбышевского</w:t>
      </w:r>
      <w:r w:rsidR="006A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8710A" w:rsidRPr="0098710A" w:rsidRDefault="0098710A" w:rsidP="0002794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</w:t>
      </w:r>
    </w:p>
    <w:p w:rsidR="0098710A" w:rsidRPr="0098710A" w:rsidRDefault="0098710A" w:rsidP="0002794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98710A" w:rsidRPr="0098710A" w:rsidRDefault="0098710A" w:rsidP="0002794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8710A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муниципального служащего,</w:t>
      </w:r>
      <w:proofErr w:type="gramEnd"/>
    </w:p>
    <w:p w:rsidR="0098710A" w:rsidRDefault="0098710A" w:rsidP="0002794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710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замещаемая должность)</w:t>
      </w:r>
    </w:p>
    <w:p w:rsidR="0045768F" w:rsidRDefault="0045768F" w:rsidP="0002794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768F" w:rsidRPr="0098710A" w:rsidRDefault="0045768F" w:rsidP="0002794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710A" w:rsidRPr="0098710A" w:rsidRDefault="0098710A" w:rsidP="00027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98710A" w:rsidRPr="0098710A" w:rsidRDefault="0098710A" w:rsidP="00027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8710A" w:rsidRDefault="0098710A" w:rsidP="00027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68F" w:rsidRPr="0098710A" w:rsidRDefault="0045768F" w:rsidP="00027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10A" w:rsidRPr="0098710A" w:rsidRDefault="0098710A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98710A" w:rsidRPr="0098710A" w:rsidRDefault="0098710A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__________________________________________________________________</w:t>
      </w:r>
    </w:p>
    <w:p w:rsidR="0098710A" w:rsidRPr="0098710A" w:rsidRDefault="0098710A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8710A" w:rsidRPr="0098710A" w:rsidRDefault="0098710A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</w:t>
      </w:r>
    </w:p>
    <w:p w:rsidR="0098710A" w:rsidRPr="0098710A" w:rsidRDefault="0098710A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98710A" w:rsidRPr="0098710A" w:rsidRDefault="0098710A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интересов:_______________________________________________</w:t>
      </w:r>
    </w:p>
    <w:p w:rsidR="0098710A" w:rsidRPr="0098710A" w:rsidRDefault="0098710A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98710A" w:rsidRPr="0098710A" w:rsidRDefault="0098710A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Намереваюсь (не намереваюсь) лично присутствовать на заседании комиссии по соблюдению требований к служебному поведению му</w:t>
      </w:r>
      <w:r w:rsidR="00370BC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служащих при администрации</w:t>
      </w:r>
      <w:r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4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Куйбышевского</w:t>
      </w:r>
      <w:r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370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Староминского района </w:t>
      </w:r>
      <w:r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урегулированию конфликта интересов (нужное подчеркнуть).</w:t>
      </w:r>
      <w:proofErr w:type="gramEnd"/>
    </w:p>
    <w:p w:rsidR="0098710A" w:rsidRPr="0098710A" w:rsidRDefault="0098710A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710A" w:rsidRPr="0098710A" w:rsidRDefault="0098710A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«__»__________ 20__ г. __________________________ ___________________</w:t>
      </w:r>
    </w:p>
    <w:p w:rsidR="0098710A" w:rsidRPr="0098710A" w:rsidRDefault="0098710A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 лица, направляющего уведомление) (расшифровка подписи)</w:t>
      </w:r>
    </w:p>
    <w:p w:rsidR="0098710A" w:rsidRPr="0098710A" w:rsidRDefault="0098710A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710A" w:rsidRPr="0098710A" w:rsidRDefault="0098710A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710A" w:rsidRDefault="0098710A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768F" w:rsidRDefault="0045768F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195" w:rsidRDefault="00085195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195" w:rsidRDefault="00085195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195" w:rsidRDefault="00085195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195" w:rsidRDefault="00085195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879" w:rsidRPr="0098710A" w:rsidRDefault="00BC387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10A" w:rsidRDefault="0098710A" w:rsidP="00027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45768F" w:rsidRDefault="0045768F" w:rsidP="00027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68F" w:rsidRDefault="0045768F" w:rsidP="00027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68F" w:rsidRPr="0098710A" w:rsidRDefault="0045768F" w:rsidP="00027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10A" w:rsidRPr="0098710A" w:rsidRDefault="0098710A" w:rsidP="00027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Журнал регистрации уведомлений о сообщении муниципальными служащими администрации </w:t>
      </w:r>
      <w:r w:rsidR="00370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Куйбышевского </w:t>
      </w:r>
      <w:r w:rsidRPr="00987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370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Староминского района </w:t>
      </w:r>
      <w:r w:rsidRPr="00987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8710A" w:rsidRDefault="0098710A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768F" w:rsidRPr="0098710A" w:rsidRDefault="0045768F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29" w:type="dxa"/>
        <w:tblCellSpacing w:w="15" w:type="dxa"/>
        <w:tblInd w:w="-97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7"/>
        <w:gridCol w:w="1648"/>
        <w:gridCol w:w="1134"/>
        <w:gridCol w:w="1418"/>
        <w:gridCol w:w="1701"/>
        <w:gridCol w:w="1275"/>
        <w:gridCol w:w="2546"/>
      </w:tblGrid>
      <w:tr w:rsidR="0098710A" w:rsidRPr="0098710A" w:rsidTr="006D2A7D">
        <w:trPr>
          <w:tblCellSpacing w:w="15" w:type="dxa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98710A" w:rsidRPr="0098710A" w:rsidRDefault="0098710A" w:rsidP="00027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10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10A" w:rsidRPr="0098710A" w:rsidRDefault="0098710A" w:rsidP="00027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10A">
              <w:rPr>
                <w:rFonts w:ascii="Times New Roman" w:eastAsia="Times New Roman" w:hAnsi="Times New Roman" w:cs="Times New Roman"/>
                <w:lang w:eastAsia="ru-RU"/>
              </w:rPr>
              <w:t>Дата поступления уведомления</w:t>
            </w:r>
          </w:p>
        </w:tc>
        <w:tc>
          <w:tcPr>
            <w:tcW w:w="54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8710A" w:rsidRPr="0098710A" w:rsidRDefault="0098710A" w:rsidP="00027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10A">
              <w:rPr>
                <w:rFonts w:ascii="Times New Roman" w:eastAsia="Times New Roman" w:hAnsi="Times New Roman" w:cs="Times New Roman"/>
                <w:lang w:eastAsia="ru-RU"/>
              </w:rPr>
              <w:t>Сведения о муниципальном служащем, направившем уведомление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98710A" w:rsidRPr="00085195" w:rsidRDefault="0098710A" w:rsidP="00027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содержание уведомления</w:t>
            </w:r>
          </w:p>
        </w:tc>
      </w:tr>
      <w:tr w:rsidR="0098710A" w:rsidRPr="0098710A" w:rsidTr="006D2A7D">
        <w:trPr>
          <w:tblCellSpacing w:w="15" w:type="dxa"/>
        </w:trPr>
        <w:tc>
          <w:tcPr>
            <w:tcW w:w="76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98710A" w:rsidRPr="0098710A" w:rsidRDefault="0098710A" w:rsidP="00027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10A" w:rsidRPr="0098710A" w:rsidRDefault="0098710A" w:rsidP="00027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  <w:vAlign w:val="center"/>
            <w:hideMark/>
          </w:tcPr>
          <w:p w:rsidR="0098710A" w:rsidRPr="0098710A" w:rsidRDefault="0098710A" w:rsidP="00027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10A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vAlign w:val="center"/>
            <w:hideMark/>
          </w:tcPr>
          <w:p w:rsidR="0098710A" w:rsidRPr="0098710A" w:rsidRDefault="0098710A" w:rsidP="00027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10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671" w:type="dxa"/>
            <w:vAlign w:val="center"/>
            <w:hideMark/>
          </w:tcPr>
          <w:p w:rsidR="0098710A" w:rsidRPr="0098710A" w:rsidRDefault="0098710A" w:rsidP="00027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10A">
              <w:rPr>
                <w:rFonts w:ascii="Times New Roman" w:eastAsia="Times New Roman" w:hAnsi="Times New Roman" w:cs="Times New Roman"/>
                <w:lang w:eastAsia="ru-RU"/>
              </w:rPr>
              <w:t>Наименование подразделения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  <w:hideMark/>
          </w:tcPr>
          <w:p w:rsidR="0098710A" w:rsidRPr="0098710A" w:rsidRDefault="0098710A" w:rsidP="00027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10A">
              <w:rPr>
                <w:rFonts w:ascii="Times New Roman" w:eastAsia="Times New Roman" w:hAnsi="Times New Roman" w:cs="Times New Roman"/>
                <w:lang w:eastAsia="ru-RU"/>
              </w:rPr>
              <w:t>Контактный номер телефона</w:t>
            </w:r>
          </w:p>
        </w:tc>
        <w:tc>
          <w:tcPr>
            <w:tcW w:w="250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98710A" w:rsidRPr="0098710A" w:rsidRDefault="0098710A" w:rsidP="00027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710A" w:rsidRPr="0098710A" w:rsidTr="006D2A7D">
        <w:trPr>
          <w:trHeight w:val="336"/>
          <w:tblCellSpacing w:w="15" w:type="dxa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8710A" w:rsidRPr="0098710A" w:rsidRDefault="0098710A" w:rsidP="00027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0A" w:rsidRPr="0098710A" w:rsidRDefault="0098710A" w:rsidP="00027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0A" w:rsidRPr="0098710A" w:rsidRDefault="0098710A" w:rsidP="00027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0A" w:rsidRPr="0098710A" w:rsidRDefault="0098710A" w:rsidP="00027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8710A" w:rsidRPr="0098710A" w:rsidRDefault="0098710A" w:rsidP="00027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8710A" w:rsidRPr="0098710A" w:rsidRDefault="0098710A" w:rsidP="00027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8710A" w:rsidRPr="0098710A" w:rsidRDefault="0098710A" w:rsidP="00027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2A7D" w:rsidRPr="0098710A" w:rsidTr="006D2A7D">
        <w:trPr>
          <w:tblCellSpacing w:w="15" w:type="dxa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A7D" w:rsidRPr="0098710A" w:rsidRDefault="006D2A7D" w:rsidP="00027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7D" w:rsidRPr="0098710A" w:rsidRDefault="006D2A7D" w:rsidP="00027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7D" w:rsidRPr="0098710A" w:rsidRDefault="006D2A7D" w:rsidP="00027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7D" w:rsidRPr="0098710A" w:rsidRDefault="006D2A7D" w:rsidP="00027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A7D" w:rsidRPr="0098710A" w:rsidRDefault="006D2A7D" w:rsidP="00027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A7D" w:rsidRPr="0098710A" w:rsidRDefault="006D2A7D" w:rsidP="00027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A7D" w:rsidRPr="0098710A" w:rsidRDefault="006D2A7D" w:rsidP="00027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710A" w:rsidRPr="0098710A" w:rsidTr="006D2A7D">
        <w:trPr>
          <w:tblCellSpacing w:w="15" w:type="dxa"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8710A" w:rsidRPr="0098710A" w:rsidRDefault="0098710A" w:rsidP="00027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0A" w:rsidRPr="0098710A" w:rsidRDefault="0098710A" w:rsidP="00027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0A" w:rsidRPr="0098710A" w:rsidRDefault="0098710A" w:rsidP="00027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0A" w:rsidRPr="0098710A" w:rsidRDefault="0098710A" w:rsidP="00027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  <w:hideMark/>
          </w:tcPr>
          <w:p w:rsidR="0098710A" w:rsidRPr="0098710A" w:rsidRDefault="0098710A" w:rsidP="00027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8710A" w:rsidRPr="0098710A" w:rsidRDefault="0098710A" w:rsidP="00027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1" w:type="dxa"/>
            <w:tcBorders>
              <w:bottom w:val="single" w:sz="4" w:space="0" w:color="auto"/>
            </w:tcBorders>
            <w:vAlign w:val="center"/>
            <w:hideMark/>
          </w:tcPr>
          <w:p w:rsidR="0098710A" w:rsidRPr="0098710A" w:rsidRDefault="0098710A" w:rsidP="00027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8710A" w:rsidRPr="0098710A" w:rsidRDefault="0098710A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710A" w:rsidRDefault="0098710A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8A9" w:rsidRDefault="00EF18A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8A9" w:rsidRDefault="00EF18A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8A9" w:rsidRDefault="00EF18A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8A9" w:rsidRDefault="00EF18A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BCB" w:rsidRPr="00EF18A9" w:rsidRDefault="00370BCB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8A9" w:rsidRDefault="00EF18A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8A9" w:rsidRDefault="00EF18A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8A9" w:rsidRDefault="00EF18A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8A9" w:rsidRDefault="00EF18A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8A9" w:rsidRDefault="00EF18A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8A9" w:rsidRDefault="00EF18A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8A9" w:rsidRDefault="00EF18A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8A9" w:rsidRDefault="00EF18A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8A9" w:rsidRDefault="00EF18A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8A9" w:rsidRDefault="00EF18A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8A9" w:rsidRPr="0098710A" w:rsidRDefault="00EF18A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F18A9" w:rsidRPr="0098710A" w:rsidSect="0098710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7E02"/>
    <w:multiLevelType w:val="hybridMultilevel"/>
    <w:tmpl w:val="2D5EE4A6"/>
    <w:lvl w:ilvl="0" w:tplc="44922B4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CA0166C"/>
    <w:multiLevelType w:val="multilevel"/>
    <w:tmpl w:val="37C61C6A"/>
    <w:lvl w:ilvl="0">
      <w:start w:val="3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">
    <w:nsid w:val="4A9D2440"/>
    <w:multiLevelType w:val="hybridMultilevel"/>
    <w:tmpl w:val="B1802698"/>
    <w:lvl w:ilvl="0" w:tplc="2CF88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4E24633"/>
    <w:multiLevelType w:val="hybridMultilevel"/>
    <w:tmpl w:val="5C94F020"/>
    <w:lvl w:ilvl="0" w:tplc="95322AD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710A"/>
    <w:rsid w:val="00027949"/>
    <w:rsid w:val="00085195"/>
    <w:rsid w:val="001A29B5"/>
    <w:rsid w:val="001C4F4A"/>
    <w:rsid w:val="00275C68"/>
    <w:rsid w:val="002C34DD"/>
    <w:rsid w:val="00311ECE"/>
    <w:rsid w:val="00370BCB"/>
    <w:rsid w:val="00386334"/>
    <w:rsid w:val="0045768F"/>
    <w:rsid w:val="004D44FB"/>
    <w:rsid w:val="005B3AB5"/>
    <w:rsid w:val="0065507E"/>
    <w:rsid w:val="006A12C6"/>
    <w:rsid w:val="006D2A7D"/>
    <w:rsid w:val="00756A21"/>
    <w:rsid w:val="00967170"/>
    <w:rsid w:val="0098710A"/>
    <w:rsid w:val="00A50E9E"/>
    <w:rsid w:val="00B054F5"/>
    <w:rsid w:val="00BA502E"/>
    <w:rsid w:val="00BC3879"/>
    <w:rsid w:val="00CB248F"/>
    <w:rsid w:val="00CE2263"/>
    <w:rsid w:val="00EA04CA"/>
    <w:rsid w:val="00EF18A9"/>
    <w:rsid w:val="00FC4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FB"/>
  </w:style>
  <w:style w:type="paragraph" w:styleId="1">
    <w:name w:val="heading 1"/>
    <w:basedOn w:val="a"/>
    <w:link w:val="10"/>
    <w:uiPriority w:val="9"/>
    <w:qFormat/>
    <w:rsid w:val="00987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7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710A"/>
    <w:rPr>
      <w:b/>
      <w:bCs/>
    </w:rPr>
  </w:style>
  <w:style w:type="character" w:styleId="a5">
    <w:name w:val="Hyperlink"/>
    <w:basedOn w:val="a0"/>
    <w:uiPriority w:val="99"/>
    <w:semiHidden/>
    <w:unhideWhenUsed/>
    <w:rsid w:val="0098710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1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A502E"/>
    <w:pPr>
      <w:ind w:left="720"/>
      <w:contextualSpacing/>
    </w:pPr>
  </w:style>
  <w:style w:type="character" w:customStyle="1" w:styleId="a9">
    <w:name w:val="Основной текст_"/>
    <w:link w:val="2"/>
    <w:locked/>
    <w:rsid w:val="002C34DD"/>
    <w:rPr>
      <w:spacing w:val="-10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9"/>
    <w:rsid w:val="002C34DD"/>
    <w:pPr>
      <w:widowControl w:val="0"/>
      <w:shd w:val="clear" w:color="auto" w:fill="FFFFFF"/>
      <w:spacing w:after="420" w:line="317" w:lineRule="exact"/>
    </w:pPr>
    <w:rPr>
      <w:spacing w:val="-10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2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1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329E7-D435-470A-94B1-147BADBD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9</cp:revision>
  <cp:lastPrinted>2016-04-26T11:35:00Z</cp:lastPrinted>
  <dcterms:created xsi:type="dcterms:W3CDTF">2016-07-05T11:38:00Z</dcterms:created>
  <dcterms:modified xsi:type="dcterms:W3CDTF">2016-07-05T12:52:00Z</dcterms:modified>
</cp:coreProperties>
</file>