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4D" w:rsidRPr="00A3687F" w:rsidRDefault="0096694D" w:rsidP="0096694D">
      <w:pPr>
        <w:shd w:val="clear" w:color="auto" w:fill="FFFFFF"/>
        <w:autoSpaceDE w:val="0"/>
        <w:spacing w:after="0" w:line="240" w:lineRule="auto"/>
        <w:jc w:val="center"/>
        <w:rPr>
          <w:rFonts w:ascii="Times New Roman" w:hAnsi="Times New Roman" w:cs="Times New Roman"/>
          <w:b/>
          <w:bCs/>
          <w:sz w:val="28"/>
          <w:szCs w:val="28"/>
        </w:rPr>
      </w:pPr>
      <w:r w:rsidRPr="00A3687F">
        <w:rPr>
          <w:rFonts w:ascii="Times New Roman" w:hAnsi="Times New Roman" w:cs="Times New Roman"/>
          <w:noProof/>
          <w:sz w:val="28"/>
          <w:szCs w:val="28"/>
        </w:rPr>
        <w:drawing>
          <wp:inline distT="0" distB="0" distL="0" distR="0">
            <wp:extent cx="590550" cy="695325"/>
            <wp:effectExtent l="19050" t="0" r="0" b="0"/>
            <wp:docPr id="1"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4" cstate="print"/>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96694D" w:rsidRPr="00A3687F" w:rsidRDefault="0096694D" w:rsidP="0096694D">
      <w:pPr>
        <w:shd w:val="clear" w:color="auto" w:fill="FFFFFF"/>
        <w:autoSpaceDE w:val="0"/>
        <w:spacing w:after="0" w:line="240" w:lineRule="auto"/>
        <w:jc w:val="center"/>
        <w:rPr>
          <w:rFonts w:ascii="Times New Roman" w:hAnsi="Times New Roman" w:cs="Times New Roman"/>
          <w:b/>
          <w:bCs/>
          <w:sz w:val="28"/>
          <w:szCs w:val="28"/>
        </w:rPr>
      </w:pPr>
      <w:r w:rsidRPr="00A3687F">
        <w:rPr>
          <w:rFonts w:ascii="Times New Roman" w:hAnsi="Times New Roman" w:cs="Times New Roman"/>
          <w:b/>
          <w:bCs/>
          <w:sz w:val="28"/>
          <w:szCs w:val="28"/>
        </w:rPr>
        <w:t>ПОСТАНОВЛЕНИЕ</w:t>
      </w:r>
    </w:p>
    <w:p w:rsidR="0096694D" w:rsidRPr="00A3687F" w:rsidRDefault="0096694D" w:rsidP="0096694D">
      <w:pPr>
        <w:shd w:val="clear" w:color="auto" w:fill="FFFFFF"/>
        <w:autoSpaceDE w:val="0"/>
        <w:spacing w:after="0" w:line="240" w:lineRule="auto"/>
        <w:jc w:val="center"/>
        <w:rPr>
          <w:rFonts w:ascii="Times New Roman" w:hAnsi="Times New Roman" w:cs="Times New Roman"/>
          <w:b/>
          <w:bCs/>
          <w:sz w:val="28"/>
          <w:szCs w:val="28"/>
        </w:rPr>
      </w:pPr>
    </w:p>
    <w:p w:rsidR="0096694D" w:rsidRPr="00A3687F" w:rsidRDefault="0096694D" w:rsidP="0096694D">
      <w:pPr>
        <w:pStyle w:val="a3"/>
        <w:spacing w:after="0"/>
        <w:jc w:val="center"/>
        <w:rPr>
          <w:b/>
          <w:bCs/>
          <w:sz w:val="28"/>
          <w:szCs w:val="28"/>
        </w:rPr>
      </w:pPr>
      <w:r w:rsidRPr="00A3687F">
        <w:rPr>
          <w:b/>
          <w:bCs/>
          <w:sz w:val="28"/>
          <w:szCs w:val="28"/>
        </w:rPr>
        <w:t>АДМИНИСТРАЦИИ КУЙБЫШЕВСКОГО СЕЛЬСКОГО ПОСЕЛЕНИЯ СТАРОМИНСКОГО РАЙОНА</w:t>
      </w:r>
    </w:p>
    <w:p w:rsidR="0096694D" w:rsidRPr="00A3687F" w:rsidRDefault="0096694D" w:rsidP="0096694D">
      <w:pPr>
        <w:pStyle w:val="a3"/>
        <w:spacing w:after="0"/>
        <w:jc w:val="center"/>
        <w:rPr>
          <w:b/>
          <w:bCs/>
          <w:sz w:val="28"/>
          <w:szCs w:val="28"/>
        </w:rPr>
      </w:pPr>
    </w:p>
    <w:p w:rsidR="0096694D" w:rsidRPr="00A3687F" w:rsidRDefault="0096694D" w:rsidP="0096694D">
      <w:pPr>
        <w:pStyle w:val="a3"/>
        <w:spacing w:after="0"/>
        <w:rPr>
          <w:sz w:val="28"/>
          <w:szCs w:val="28"/>
        </w:rPr>
      </w:pPr>
      <w:r w:rsidRPr="00A3687F">
        <w:rPr>
          <w:bCs/>
          <w:sz w:val="28"/>
          <w:szCs w:val="28"/>
        </w:rPr>
        <w:t xml:space="preserve">от </w:t>
      </w:r>
      <w:r w:rsidR="00E656D2">
        <w:rPr>
          <w:bCs/>
          <w:sz w:val="28"/>
          <w:szCs w:val="28"/>
        </w:rPr>
        <w:t>17</w:t>
      </w:r>
      <w:r>
        <w:rPr>
          <w:bCs/>
          <w:sz w:val="28"/>
          <w:szCs w:val="28"/>
        </w:rPr>
        <w:t xml:space="preserve"> сентября </w:t>
      </w:r>
      <w:r w:rsidRPr="00A3687F">
        <w:rPr>
          <w:bCs/>
          <w:sz w:val="28"/>
          <w:szCs w:val="28"/>
        </w:rPr>
        <w:t xml:space="preserve"> 2013 года                                   </w:t>
      </w:r>
      <w:r>
        <w:rPr>
          <w:bCs/>
          <w:sz w:val="28"/>
          <w:szCs w:val="28"/>
        </w:rPr>
        <w:t xml:space="preserve">                                      </w:t>
      </w:r>
      <w:r w:rsidRPr="00A3687F">
        <w:rPr>
          <w:bCs/>
          <w:sz w:val="28"/>
          <w:szCs w:val="28"/>
        </w:rPr>
        <w:t xml:space="preserve">  </w:t>
      </w:r>
      <w:r>
        <w:rPr>
          <w:bCs/>
          <w:sz w:val="28"/>
          <w:szCs w:val="28"/>
        </w:rPr>
        <w:t xml:space="preserve">     </w:t>
      </w:r>
      <w:r w:rsidRPr="00A3687F">
        <w:rPr>
          <w:bCs/>
          <w:sz w:val="28"/>
          <w:szCs w:val="28"/>
        </w:rPr>
        <w:t xml:space="preserve"> № </w:t>
      </w:r>
      <w:r w:rsidR="00F13547">
        <w:rPr>
          <w:bCs/>
          <w:sz w:val="28"/>
          <w:szCs w:val="28"/>
        </w:rPr>
        <w:t>90</w:t>
      </w:r>
      <w:r w:rsidRPr="00A3687F">
        <w:rPr>
          <w:sz w:val="28"/>
          <w:szCs w:val="28"/>
        </w:rPr>
        <w:t xml:space="preserve">                                                           </w:t>
      </w:r>
    </w:p>
    <w:p w:rsidR="0096694D" w:rsidRPr="00A3687F" w:rsidRDefault="0096694D" w:rsidP="0096694D">
      <w:pPr>
        <w:pStyle w:val="a3"/>
        <w:spacing w:after="0"/>
        <w:jc w:val="center"/>
        <w:rPr>
          <w:sz w:val="28"/>
          <w:szCs w:val="28"/>
        </w:rPr>
      </w:pPr>
      <w:r w:rsidRPr="00A3687F">
        <w:rPr>
          <w:sz w:val="28"/>
          <w:szCs w:val="28"/>
        </w:rPr>
        <w:t>х</w:t>
      </w:r>
      <w:proofErr w:type="gramStart"/>
      <w:r w:rsidRPr="00A3687F">
        <w:rPr>
          <w:sz w:val="28"/>
          <w:szCs w:val="28"/>
        </w:rPr>
        <w:t>.В</w:t>
      </w:r>
      <w:proofErr w:type="gramEnd"/>
      <w:r w:rsidRPr="00A3687F">
        <w:rPr>
          <w:sz w:val="28"/>
          <w:szCs w:val="28"/>
        </w:rPr>
        <w:t>осточный Сосык</w:t>
      </w:r>
    </w:p>
    <w:p w:rsidR="0096694D" w:rsidRPr="00A3687F" w:rsidRDefault="0096694D" w:rsidP="0096694D">
      <w:pPr>
        <w:pStyle w:val="a3"/>
        <w:spacing w:after="0"/>
        <w:rPr>
          <w:sz w:val="28"/>
          <w:szCs w:val="28"/>
        </w:rPr>
      </w:pPr>
    </w:p>
    <w:p w:rsidR="0096694D" w:rsidRPr="00A3687F" w:rsidRDefault="0096694D" w:rsidP="0096694D">
      <w:pPr>
        <w:pStyle w:val="a3"/>
        <w:spacing w:after="0"/>
        <w:rPr>
          <w:sz w:val="28"/>
          <w:szCs w:val="28"/>
        </w:rPr>
      </w:pPr>
    </w:p>
    <w:p w:rsidR="0096694D" w:rsidRPr="00A3687F" w:rsidRDefault="0096694D" w:rsidP="0096694D">
      <w:pPr>
        <w:pStyle w:val="a3"/>
        <w:spacing w:after="0"/>
        <w:rPr>
          <w:sz w:val="28"/>
          <w:szCs w:val="28"/>
        </w:rPr>
      </w:pPr>
    </w:p>
    <w:p w:rsidR="0096694D" w:rsidRDefault="006342CC" w:rsidP="009669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повышении миним</w:t>
      </w:r>
      <w:r w:rsidR="0096694D">
        <w:rPr>
          <w:rFonts w:ascii="Times New Roman" w:hAnsi="Times New Roman" w:cs="Times New Roman"/>
          <w:b/>
          <w:sz w:val="28"/>
          <w:szCs w:val="28"/>
        </w:rPr>
        <w:t>альных окладов (должностных окладов</w:t>
      </w:r>
      <w:r w:rsidR="009D7476">
        <w:rPr>
          <w:rFonts w:ascii="Times New Roman" w:hAnsi="Times New Roman" w:cs="Times New Roman"/>
          <w:b/>
          <w:sz w:val="28"/>
          <w:szCs w:val="28"/>
        </w:rPr>
        <w:t>)</w:t>
      </w:r>
      <w:r w:rsidR="0096694D">
        <w:rPr>
          <w:rFonts w:ascii="Times New Roman" w:hAnsi="Times New Roman" w:cs="Times New Roman"/>
          <w:b/>
          <w:sz w:val="28"/>
          <w:szCs w:val="28"/>
        </w:rPr>
        <w:t>, ставок заработной платы работников муниципальных учреждений</w:t>
      </w:r>
      <w:r w:rsidR="009D7476">
        <w:rPr>
          <w:rFonts w:ascii="Times New Roman" w:hAnsi="Times New Roman" w:cs="Times New Roman"/>
          <w:b/>
          <w:sz w:val="28"/>
          <w:szCs w:val="28"/>
        </w:rPr>
        <w:t xml:space="preserve"> Куйбышевского сельского поселения Староминского района, перешедших на отраслевые системы оплаты труда</w:t>
      </w:r>
    </w:p>
    <w:p w:rsidR="009D7476" w:rsidRDefault="009D7476" w:rsidP="0096694D">
      <w:pPr>
        <w:spacing w:after="0" w:line="240" w:lineRule="auto"/>
        <w:jc w:val="center"/>
        <w:rPr>
          <w:rFonts w:ascii="Times New Roman" w:hAnsi="Times New Roman" w:cs="Times New Roman"/>
          <w:b/>
          <w:sz w:val="28"/>
          <w:szCs w:val="28"/>
        </w:rPr>
      </w:pPr>
    </w:p>
    <w:p w:rsidR="009D7476" w:rsidRDefault="009D7476" w:rsidP="0096694D">
      <w:pPr>
        <w:spacing w:after="0" w:line="240" w:lineRule="auto"/>
        <w:jc w:val="center"/>
        <w:rPr>
          <w:rFonts w:ascii="Times New Roman" w:hAnsi="Times New Roman" w:cs="Times New Roman"/>
          <w:b/>
          <w:sz w:val="28"/>
          <w:szCs w:val="28"/>
        </w:rPr>
      </w:pPr>
    </w:p>
    <w:p w:rsidR="009D7476" w:rsidRPr="00E656D2" w:rsidRDefault="009D7476" w:rsidP="006500D8">
      <w:pPr>
        <w:spacing w:after="0" w:line="240" w:lineRule="auto"/>
        <w:jc w:val="both"/>
        <w:rPr>
          <w:rFonts w:ascii="Times New Roman" w:hAnsi="Times New Roman" w:cs="Times New Roman"/>
          <w:sz w:val="28"/>
          <w:szCs w:val="28"/>
        </w:rPr>
      </w:pPr>
    </w:p>
    <w:p w:rsidR="009D7476" w:rsidRDefault="009D7476" w:rsidP="009D7476">
      <w:pPr>
        <w:spacing w:after="0" w:line="240" w:lineRule="auto"/>
        <w:jc w:val="both"/>
        <w:rPr>
          <w:rFonts w:ascii="Times New Roman" w:hAnsi="Times New Roman" w:cs="Times New Roman"/>
          <w:sz w:val="28"/>
          <w:szCs w:val="28"/>
        </w:rPr>
      </w:pPr>
      <w:r w:rsidRPr="00E656D2">
        <w:rPr>
          <w:rFonts w:ascii="Times New Roman" w:hAnsi="Times New Roman" w:cs="Times New Roman"/>
          <w:sz w:val="28"/>
          <w:szCs w:val="28"/>
        </w:rPr>
        <w:tab/>
      </w:r>
      <w:r w:rsidR="00E656D2" w:rsidRPr="00E656D2">
        <w:rPr>
          <w:rFonts w:ascii="Times New Roman" w:hAnsi="Times New Roman" w:cs="Times New Roman"/>
          <w:sz w:val="28"/>
          <w:szCs w:val="28"/>
        </w:rPr>
        <w:t>В соответствии с п.24 Решения</w:t>
      </w:r>
      <w:r w:rsidR="00E656D2">
        <w:rPr>
          <w:rFonts w:ascii="Times New Roman" w:hAnsi="Times New Roman" w:cs="Times New Roman"/>
          <w:sz w:val="28"/>
          <w:szCs w:val="28"/>
        </w:rPr>
        <w:t xml:space="preserve"> Совета Куйбышевского сельского поселения Староминского района от 14 декабря 2012 года №33.5 «О бюджете Куйбышевского сельского поселения Староминского района на 2013 год»     п</w:t>
      </w: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 т а н о в л я ю:</w:t>
      </w:r>
    </w:p>
    <w:p w:rsidR="00EB65B7" w:rsidRDefault="00EB65B7" w:rsidP="009D74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Pr>
          <w:rFonts w:ascii="Times New Roman" w:hAnsi="Times New Roman" w:cs="Times New Roman"/>
          <w:sz w:val="28"/>
          <w:szCs w:val="28"/>
        </w:rPr>
        <w:t>Повысить с 1 сентября</w:t>
      </w:r>
      <w:r w:rsidR="00FC6AEF">
        <w:rPr>
          <w:rFonts w:ascii="Times New Roman" w:hAnsi="Times New Roman" w:cs="Times New Roman"/>
          <w:sz w:val="28"/>
          <w:szCs w:val="28"/>
        </w:rPr>
        <w:t xml:space="preserve"> 2013 года на 10 пр</w:t>
      </w:r>
      <w:r>
        <w:rPr>
          <w:rFonts w:ascii="Times New Roman" w:hAnsi="Times New Roman" w:cs="Times New Roman"/>
          <w:sz w:val="28"/>
          <w:szCs w:val="28"/>
        </w:rPr>
        <w:t>оцентов размеры минимальных окладов (должностных окладов), ставок заработной платы отдельных категорий работников муниципальных учреждений Куйбышевского сельского поселения Староминского района, перешедших на отраслевые системы оплаты труда, оплата труда которым повышается в соответствии с Указом Президента Российской Федерации от 07 мая 2012 года №597 «О мероприятиях по реализации государственной социальной политики».</w:t>
      </w:r>
      <w:proofErr w:type="gramEnd"/>
      <w:r>
        <w:rPr>
          <w:rFonts w:ascii="Times New Roman" w:hAnsi="Times New Roman" w:cs="Times New Roman"/>
          <w:sz w:val="28"/>
          <w:szCs w:val="28"/>
        </w:rPr>
        <w:t xml:space="preserve"> Указанное повышение не осуществляется в отношении работников, профессиональные квалификационные группы должностей и перечни которых утверждены постановлением главы администрации (губернатора) Краснодарского края от 17 ноября 2008 года №1152 «О введении отраслевых </w:t>
      </w:r>
      <w:proofErr w:type="gramStart"/>
      <w:r>
        <w:rPr>
          <w:rFonts w:ascii="Times New Roman" w:hAnsi="Times New Roman" w:cs="Times New Roman"/>
          <w:sz w:val="28"/>
          <w:szCs w:val="28"/>
        </w:rPr>
        <w:t>систем оплаты труда работников государственных учреждений Краснодарского края</w:t>
      </w:r>
      <w:proofErr w:type="gramEnd"/>
      <w:r>
        <w:rPr>
          <w:rFonts w:ascii="Times New Roman" w:hAnsi="Times New Roman" w:cs="Times New Roman"/>
          <w:sz w:val="28"/>
          <w:szCs w:val="28"/>
        </w:rPr>
        <w:t xml:space="preserve">». </w:t>
      </w:r>
    </w:p>
    <w:p w:rsidR="009D7476" w:rsidRDefault="00EB65B7" w:rsidP="009D74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D7476">
        <w:rPr>
          <w:rFonts w:ascii="Times New Roman" w:hAnsi="Times New Roman" w:cs="Times New Roman"/>
          <w:sz w:val="28"/>
          <w:szCs w:val="28"/>
        </w:rPr>
        <w:t xml:space="preserve">. </w:t>
      </w:r>
      <w:proofErr w:type="gramStart"/>
      <w:r w:rsidR="009D7476">
        <w:rPr>
          <w:rFonts w:ascii="Times New Roman" w:hAnsi="Times New Roman" w:cs="Times New Roman"/>
          <w:sz w:val="28"/>
          <w:szCs w:val="28"/>
        </w:rPr>
        <w:t xml:space="preserve">Повысить с 1 октября 2013 года на 5,5 процента размеры минимальных окладов (должностных окладов), ставок заработной платы работников муниципальных учреждений Куйбышевского сельского поселения Староминского района, перешедших на отраслевые системы оплаты труда, за исключением отдельных категорий работников, оплата труда которым повышена с 1 сентября 2013 года в соответсвии с Указом Президента Российской Федерации от 07 мая 2012 года №597 «О </w:t>
      </w:r>
      <w:r w:rsidR="009D7476">
        <w:rPr>
          <w:rFonts w:ascii="Times New Roman" w:hAnsi="Times New Roman" w:cs="Times New Roman"/>
          <w:sz w:val="28"/>
          <w:szCs w:val="28"/>
        </w:rPr>
        <w:lastRenderedPageBreak/>
        <w:t>мероприятиях</w:t>
      </w:r>
      <w:proofErr w:type="gramEnd"/>
      <w:r w:rsidR="009D7476">
        <w:rPr>
          <w:rFonts w:ascii="Times New Roman" w:hAnsi="Times New Roman" w:cs="Times New Roman"/>
          <w:sz w:val="28"/>
          <w:szCs w:val="28"/>
        </w:rPr>
        <w:t xml:space="preserve"> по реализации государственной социальной полититки», установленные:</w:t>
      </w:r>
    </w:p>
    <w:p w:rsidR="009D7476" w:rsidRDefault="005710B6" w:rsidP="00FE0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E07A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главы Куйбышевского сельского поселения Староминского района от </w:t>
      </w:r>
      <w:r w:rsidR="00FE07AE" w:rsidRPr="00FE07AE">
        <w:rPr>
          <w:rFonts w:ascii="Times New Roman" w:hAnsi="Times New Roman" w:cs="Times New Roman"/>
          <w:sz w:val="28"/>
          <w:szCs w:val="28"/>
        </w:rPr>
        <w:t xml:space="preserve">28 ноября 2008 года №89 « О введении отраслевой </w:t>
      </w:r>
      <w:proofErr w:type="gramStart"/>
      <w:r w:rsidR="00FE07AE" w:rsidRPr="00FE07AE">
        <w:rPr>
          <w:rFonts w:ascii="Times New Roman" w:hAnsi="Times New Roman" w:cs="Times New Roman"/>
          <w:sz w:val="28"/>
          <w:szCs w:val="28"/>
        </w:rPr>
        <w:t>системы оплаты труда работников муниципальных учреждений</w:t>
      </w:r>
      <w:proofErr w:type="gramEnd"/>
      <w:r w:rsidR="00FE07AE" w:rsidRPr="00FE07AE">
        <w:rPr>
          <w:rFonts w:ascii="Times New Roman" w:hAnsi="Times New Roman" w:cs="Times New Roman"/>
          <w:sz w:val="28"/>
          <w:szCs w:val="28"/>
        </w:rPr>
        <w:t xml:space="preserve"> культуры, искусства, кинематографии, подведомственных администрации Куйбышевского сельского поселения Староминского района»</w:t>
      </w:r>
      <w:r w:rsidR="00FE07AE">
        <w:rPr>
          <w:rFonts w:ascii="Times New Roman" w:hAnsi="Times New Roman" w:cs="Times New Roman"/>
          <w:sz w:val="28"/>
          <w:szCs w:val="28"/>
        </w:rPr>
        <w:t>;</w:t>
      </w:r>
    </w:p>
    <w:p w:rsidR="00FE07AE" w:rsidRDefault="00FE07AE" w:rsidP="00FE0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постановлением </w:t>
      </w:r>
      <w:r w:rsidR="005710B6">
        <w:rPr>
          <w:rFonts w:ascii="Times New Roman" w:hAnsi="Times New Roman" w:cs="Times New Roman"/>
          <w:sz w:val="28"/>
          <w:szCs w:val="28"/>
        </w:rPr>
        <w:t>главы Куйбышевского сельского поселения Староминского района от 28 ноября 2008 года №90 «О введении отраслевых стистем оплаты труда работников муниципальных учреждений Куйбышевского сельского поселения Староминского района».</w:t>
      </w:r>
    </w:p>
    <w:p w:rsidR="00FE07AE" w:rsidRDefault="00FE07AE" w:rsidP="00FE0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При увеличении (индексации) окладов (должностных окладов), ставок заработной платы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размеры</w:t>
      </w:r>
      <w:proofErr w:type="gramEnd"/>
      <w:r>
        <w:rPr>
          <w:rFonts w:ascii="Times New Roman" w:hAnsi="Times New Roman" w:cs="Times New Roman"/>
          <w:sz w:val="28"/>
          <w:szCs w:val="28"/>
        </w:rPr>
        <w:t xml:space="preserve"> подлежат округлению до целого рубля в сторону увеличения.</w:t>
      </w:r>
    </w:p>
    <w:p w:rsidR="00FE07AE" w:rsidRDefault="00FE07AE" w:rsidP="00FE0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FE07AE" w:rsidRDefault="00FE07AE" w:rsidP="00FE07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Постановление вступает в силу со дня его </w:t>
      </w:r>
      <w:r w:rsidR="005710B6">
        <w:rPr>
          <w:rFonts w:ascii="Times New Roman" w:hAnsi="Times New Roman" w:cs="Times New Roman"/>
          <w:sz w:val="28"/>
          <w:szCs w:val="28"/>
        </w:rPr>
        <w:t>официального обнародования</w:t>
      </w:r>
      <w:r w:rsidR="00FC6AEF">
        <w:rPr>
          <w:rFonts w:ascii="Times New Roman" w:hAnsi="Times New Roman" w:cs="Times New Roman"/>
          <w:sz w:val="28"/>
          <w:szCs w:val="28"/>
        </w:rPr>
        <w:t xml:space="preserve"> и распространяется на правоотношения, возникшие с 01 сентября 2013 года</w:t>
      </w:r>
      <w:r>
        <w:rPr>
          <w:rFonts w:ascii="Times New Roman" w:hAnsi="Times New Roman" w:cs="Times New Roman"/>
          <w:sz w:val="28"/>
          <w:szCs w:val="28"/>
        </w:rPr>
        <w:t>.</w:t>
      </w:r>
    </w:p>
    <w:p w:rsidR="00FE07AE" w:rsidRDefault="00FE07AE" w:rsidP="00FE07AE">
      <w:pPr>
        <w:spacing w:after="0" w:line="240" w:lineRule="auto"/>
        <w:jc w:val="both"/>
        <w:rPr>
          <w:rFonts w:ascii="Times New Roman" w:hAnsi="Times New Roman" w:cs="Times New Roman"/>
          <w:sz w:val="28"/>
          <w:szCs w:val="28"/>
        </w:rPr>
      </w:pPr>
    </w:p>
    <w:p w:rsidR="00FE07AE" w:rsidRDefault="00FE07AE" w:rsidP="00FE07AE">
      <w:pPr>
        <w:spacing w:after="0" w:line="240" w:lineRule="auto"/>
        <w:jc w:val="both"/>
        <w:rPr>
          <w:rFonts w:ascii="Times New Roman" w:hAnsi="Times New Roman" w:cs="Times New Roman"/>
          <w:sz w:val="28"/>
          <w:szCs w:val="28"/>
        </w:rPr>
      </w:pPr>
    </w:p>
    <w:p w:rsidR="00FE07AE" w:rsidRDefault="00FE07AE" w:rsidP="00FE07AE">
      <w:pPr>
        <w:spacing w:after="0" w:line="240" w:lineRule="auto"/>
        <w:jc w:val="both"/>
        <w:rPr>
          <w:rFonts w:ascii="Times New Roman" w:hAnsi="Times New Roman" w:cs="Times New Roman"/>
          <w:sz w:val="28"/>
          <w:szCs w:val="28"/>
        </w:rPr>
      </w:pPr>
    </w:p>
    <w:p w:rsidR="0096694D" w:rsidRPr="00F13547" w:rsidRDefault="005710B6" w:rsidP="005710B6">
      <w:pPr>
        <w:spacing w:after="0" w:line="240" w:lineRule="auto"/>
        <w:rPr>
          <w:rFonts w:ascii="Times New Roman" w:hAnsi="Times New Roman" w:cs="Times New Roman"/>
          <w:sz w:val="28"/>
          <w:szCs w:val="28"/>
        </w:rPr>
      </w:pPr>
      <w:r w:rsidRPr="00F13547">
        <w:rPr>
          <w:rFonts w:ascii="Times New Roman" w:hAnsi="Times New Roman" w:cs="Times New Roman"/>
          <w:sz w:val="28"/>
          <w:szCs w:val="28"/>
        </w:rPr>
        <w:t xml:space="preserve">Глава </w:t>
      </w:r>
      <w:proofErr w:type="gramStart"/>
      <w:r w:rsidRPr="00F13547">
        <w:rPr>
          <w:rFonts w:ascii="Times New Roman" w:hAnsi="Times New Roman" w:cs="Times New Roman"/>
          <w:sz w:val="28"/>
          <w:szCs w:val="28"/>
        </w:rPr>
        <w:t>Куйбышевского</w:t>
      </w:r>
      <w:proofErr w:type="gramEnd"/>
    </w:p>
    <w:p w:rsidR="005710B6" w:rsidRPr="00F13547" w:rsidRDefault="005710B6" w:rsidP="005710B6">
      <w:pPr>
        <w:spacing w:after="0" w:line="240" w:lineRule="auto"/>
        <w:rPr>
          <w:rFonts w:ascii="Times New Roman" w:hAnsi="Times New Roman" w:cs="Times New Roman"/>
          <w:sz w:val="28"/>
          <w:szCs w:val="28"/>
        </w:rPr>
      </w:pPr>
      <w:r w:rsidRPr="00F13547">
        <w:rPr>
          <w:rFonts w:ascii="Times New Roman" w:hAnsi="Times New Roman" w:cs="Times New Roman"/>
          <w:sz w:val="28"/>
          <w:szCs w:val="28"/>
        </w:rPr>
        <w:t xml:space="preserve">сельского поселения                                           </w:t>
      </w:r>
      <w:r w:rsidR="00F13547">
        <w:rPr>
          <w:rFonts w:ascii="Times New Roman" w:hAnsi="Times New Roman" w:cs="Times New Roman"/>
          <w:sz w:val="28"/>
          <w:szCs w:val="28"/>
        </w:rPr>
        <w:t xml:space="preserve">                            </w:t>
      </w:r>
      <w:r w:rsidRPr="00F13547">
        <w:rPr>
          <w:rFonts w:ascii="Times New Roman" w:hAnsi="Times New Roman" w:cs="Times New Roman"/>
          <w:sz w:val="28"/>
          <w:szCs w:val="28"/>
        </w:rPr>
        <w:t xml:space="preserve">  С.С. Петренко</w:t>
      </w:r>
    </w:p>
    <w:p w:rsidR="0096694D" w:rsidRDefault="0096694D" w:rsidP="0096694D">
      <w:pPr>
        <w:spacing w:after="0" w:line="240" w:lineRule="auto"/>
        <w:jc w:val="center"/>
        <w:rPr>
          <w:rFonts w:ascii="Times New Roman" w:hAnsi="Times New Roman" w:cs="Times New Roman"/>
          <w:b/>
          <w:sz w:val="28"/>
          <w:szCs w:val="28"/>
        </w:rPr>
      </w:pPr>
    </w:p>
    <w:p w:rsidR="00173B45" w:rsidRDefault="00173B45" w:rsidP="0096694D"/>
    <w:sectPr w:rsidR="00173B45" w:rsidSect="00812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694D"/>
    <w:rsid w:val="001117FC"/>
    <w:rsid w:val="00173B45"/>
    <w:rsid w:val="005710B6"/>
    <w:rsid w:val="006342CC"/>
    <w:rsid w:val="006500D8"/>
    <w:rsid w:val="007172E7"/>
    <w:rsid w:val="00812D3A"/>
    <w:rsid w:val="0096694D"/>
    <w:rsid w:val="009D7476"/>
    <w:rsid w:val="00B64B77"/>
    <w:rsid w:val="00C06306"/>
    <w:rsid w:val="00E656D2"/>
    <w:rsid w:val="00EB43BB"/>
    <w:rsid w:val="00EB65B7"/>
    <w:rsid w:val="00F13547"/>
    <w:rsid w:val="00FC6AEF"/>
    <w:rsid w:val="00FE0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3A"/>
  </w:style>
  <w:style w:type="paragraph" w:styleId="1">
    <w:name w:val="heading 1"/>
    <w:basedOn w:val="a"/>
    <w:next w:val="a"/>
    <w:link w:val="10"/>
    <w:uiPriority w:val="9"/>
    <w:qFormat/>
    <w:rsid w:val="00966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94D"/>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rsid w:val="0096694D"/>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96694D"/>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9669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2013-09-23T08:56:00Z</cp:lastPrinted>
  <dcterms:created xsi:type="dcterms:W3CDTF">2013-09-09T06:36:00Z</dcterms:created>
  <dcterms:modified xsi:type="dcterms:W3CDTF">2013-09-23T08:58:00Z</dcterms:modified>
</cp:coreProperties>
</file>