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F5" w:rsidRPr="00B653BF" w:rsidRDefault="002354F5" w:rsidP="00B653BF">
      <w:pPr>
        <w:pStyle w:val="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0550" cy="609600"/>
            <wp:effectExtent l="19050" t="0" r="0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4F5" w:rsidRDefault="002354F5" w:rsidP="00B653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354F5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B653BF" w:rsidRPr="002354F5" w:rsidRDefault="00B653BF" w:rsidP="00B653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54F5" w:rsidRPr="00FE52FA" w:rsidRDefault="002354F5" w:rsidP="00B653B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E52FA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gramStart"/>
      <w:r w:rsidRPr="00FE52FA"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  <w:r w:rsidRPr="00FE52FA">
        <w:rPr>
          <w:rFonts w:ascii="Times New Roman" w:hAnsi="Times New Roman" w:cs="Times New Roman"/>
          <w:sz w:val="28"/>
          <w:szCs w:val="28"/>
        </w:rPr>
        <w:t xml:space="preserve">  СЕЛЬСКОГО</w:t>
      </w:r>
    </w:p>
    <w:p w:rsidR="00B653BF" w:rsidRDefault="002354F5" w:rsidP="00B653B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E52FA">
        <w:rPr>
          <w:rFonts w:ascii="Times New Roman" w:hAnsi="Times New Roman" w:cs="Times New Roman"/>
          <w:sz w:val="28"/>
          <w:szCs w:val="28"/>
        </w:rPr>
        <w:t>ПОСЕЛЕНИЯ  СТАРОМИНСКОГО  РАЙОНА</w:t>
      </w:r>
    </w:p>
    <w:p w:rsidR="00B653BF" w:rsidRPr="00B653BF" w:rsidRDefault="00B653BF" w:rsidP="00B653BF">
      <w:pPr>
        <w:spacing w:after="0" w:line="240" w:lineRule="auto"/>
      </w:pPr>
    </w:p>
    <w:p w:rsidR="00B653BF" w:rsidRDefault="00B653BF" w:rsidP="00B65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 декабря </w:t>
      </w:r>
      <w:r w:rsidR="002354F5" w:rsidRPr="00B653BF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F0EE5" w:rsidRPr="00B653B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EE5" w:rsidRPr="00B653B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№100</w:t>
      </w:r>
      <w:r w:rsidR="005F0EE5" w:rsidRPr="00B653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F0EE5" w:rsidRPr="005F0EE5" w:rsidRDefault="005F0EE5" w:rsidP="00B6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EE5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5F0EE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F0EE5">
        <w:rPr>
          <w:rFonts w:ascii="Times New Roman" w:hAnsi="Times New Roman" w:cs="Times New Roman"/>
          <w:sz w:val="28"/>
          <w:szCs w:val="28"/>
        </w:rPr>
        <w:t>осточный Сосык</w:t>
      </w:r>
    </w:p>
    <w:p w:rsidR="00B653BF" w:rsidRDefault="00B653BF" w:rsidP="00B653B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653BF" w:rsidRPr="005F0EE5" w:rsidRDefault="00B653BF" w:rsidP="00312A1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F0EE5" w:rsidRPr="005F0EE5" w:rsidRDefault="005F0EE5" w:rsidP="00312A12">
      <w:pPr>
        <w:pStyle w:val="ConsTitle"/>
        <w:widowControl/>
        <w:tabs>
          <w:tab w:val="left" w:pos="2880"/>
        </w:tabs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0EE5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5F0EE5" w:rsidRPr="005F0EE5" w:rsidRDefault="005F0EE5" w:rsidP="00312A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F0EE5">
        <w:rPr>
          <w:rFonts w:ascii="Times New Roman" w:hAnsi="Times New Roman" w:cs="Times New Roman"/>
          <w:sz w:val="28"/>
          <w:szCs w:val="28"/>
        </w:rPr>
        <w:t>составления и ведения  сводной бюджетной росписи и бюджетных росписей главных распорядителей  средств  бюджета Куйбышевского сельского поселения Староминского района (главных администраторов источников финансирования дефицита бюджета)</w:t>
      </w:r>
    </w:p>
    <w:p w:rsidR="005F0EE5" w:rsidRPr="005F0EE5" w:rsidRDefault="005F0EE5" w:rsidP="00312A1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0EE5" w:rsidRPr="005F0EE5" w:rsidRDefault="005F0EE5" w:rsidP="00312A1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C21576" w:rsidRPr="002354F5" w:rsidRDefault="00C63631" w:rsidP="00B653BF">
      <w:pPr>
        <w:pStyle w:val="a3"/>
        <w:tabs>
          <w:tab w:val="clear" w:pos="4677"/>
          <w:tab w:val="clear" w:pos="9355"/>
          <w:tab w:val="left" w:pos="720"/>
        </w:tabs>
        <w:ind w:firstLine="0"/>
        <w:rPr>
          <w:szCs w:val="28"/>
        </w:rPr>
      </w:pPr>
      <w:r>
        <w:rPr>
          <w:szCs w:val="28"/>
        </w:rPr>
        <w:t xml:space="preserve">          </w:t>
      </w:r>
      <w:r w:rsidRPr="00C93400">
        <w:rPr>
          <w:szCs w:val="28"/>
        </w:rPr>
        <w:t xml:space="preserve">В соответствии с Бюджетным кодексом Российской Федерации и во исполнение </w:t>
      </w:r>
      <w:r>
        <w:rPr>
          <w:szCs w:val="28"/>
        </w:rPr>
        <w:t xml:space="preserve"> Решения Совета Куйбышевского сельского поселения Староминского  района  «О бюджете Куйбышевского сельского поселени</w:t>
      </w:r>
      <w:r w:rsidR="002354F5">
        <w:rPr>
          <w:szCs w:val="28"/>
        </w:rPr>
        <w:t>я Староминского района   на 2013</w:t>
      </w:r>
      <w:r>
        <w:rPr>
          <w:szCs w:val="28"/>
        </w:rPr>
        <w:t xml:space="preserve"> год»  </w:t>
      </w:r>
      <w:r w:rsidR="00C21576">
        <w:t xml:space="preserve">п </w:t>
      </w:r>
      <w:proofErr w:type="gramStart"/>
      <w:r w:rsidR="00C21576">
        <w:t>о</w:t>
      </w:r>
      <w:proofErr w:type="gramEnd"/>
      <w:r w:rsidR="00C21576">
        <w:t xml:space="preserve"> с т а </w:t>
      </w:r>
      <w:proofErr w:type="spellStart"/>
      <w:r w:rsidR="00C21576">
        <w:t>н</w:t>
      </w:r>
      <w:proofErr w:type="spellEnd"/>
      <w:r w:rsidR="00C21576">
        <w:t xml:space="preserve"> о в л я ю</w:t>
      </w:r>
      <w:r w:rsidRPr="00C93400">
        <w:t>:</w:t>
      </w:r>
    </w:p>
    <w:p w:rsidR="00C63631" w:rsidRDefault="00C63631" w:rsidP="00B653BF">
      <w:pPr>
        <w:pStyle w:val="ConsNormal"/>
        <w:widowControl/>
        <w:tabs>
          <w:tab w:val="left" w:pos="72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3400">
        <w:rPr>
          <w:rFonts w:ascii="Times New Roman" w:hAnsi="Times New Roman" w:cs="Times New Roman"/>
          <w:sz w:val="28"/>
          <w:szCs w:val="28"/>
        </w:rPr>
        <w:t xml:space="preserve">1. Утвердить  Порядок </w:t>
      </w:r>
      <w:r>
        <w:rPr>
          <w:rFonts w:ascii="Times New Roman" w:hAnsi="Times New Roman" w:cs="Times New Roman"/>
          <w:sz w:val="28"/>
          <w:szCs w:val="28"/>
        </w:rPr>
        <w:t xml:space="preserve">  составления и ведения сводной бюджетной росписи и бюджетных росписей главных распорядителей средств бюджета</w:t>
      </w:r>
      <w:r w:rsidRPr="00C63631">
        <w:rPr>
          <w:szCs w:val="28"/>
        </w:rPr>
        <w:t xml:space="preserve"> </w:t>
      </w:r>
      <w:r w:rsidRPr="00C63631">
        <w:rPr>
          <w:rFonts w:ascii="Times New Roman" w:hAnsi="Times New Roman" w:cs="Times New Roman"/>
          <w:sz w:val="28"/>
          <w:szCs w:val="28"/>
        </w:rPr>
        <w:t>Куйбышевского сельского поселения Староминского района</w:t>
      </w:r>
      <w:r>
        <w:rPr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(главных администраторов источников финансирования дефицита бюджета) (приложение)</w:t>
      </w:r>
      <w:r w:rsidRPr="00C93400">
        <w:rPr>
          <w:rFonts w:ascii="Times New Roman" w:hAnsi="Times New Roman" w:cs="Times New Roman"/>
          <w:sz w:val="28"/>
          <w:szCs w:val="28"/>
        </w:rPr>
        <w:t>.</w:t>
      </w:r>
    </w:p>
    <w:p w:rsidR="00C21576" w:rsidRPr="00C21576" w:rsidRDefault="00C21576" w:rsidP="00B653BF">
      <w:pPr>
        <w:pStyle w:val="ConsTitle"/>
        <w:widowControl/>
        <w:tabs>
          <w:tab w:val="left" w:pos="2880"/>
        </w:tabs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C63631" w:rsidRPr="00C21576">
        <w:rPr>
          <w:rFonts w:ascii="Times New Roman" w:hAnsi="Times New Roman" w:cs="Times New Roman"/>
          <w:b w:val="0"/>
          <w:sz w:val="28"/>
          <w:szCs w:val="28"/>
        </w:rPr>
        <w:t xml:space="preserve">2. Признать утратившим силу постановление администрации Куйбышевского сельского поселения Староминского района от </w:t>
      </w:r>
      <w:r w:rsidR="00B653BF">
        <w:rPr>
          <w:rFonts w:ascii="Times New Roman" w:hAnsi="Times New Roman" w:cs="Times New Roman"/>
          <w:b w:val="0"/>
          <w:sz w:val="28"/>
          <w:szCs w:val="28"/>
        </w:rPr>
        <w:t xml:space="preserve">24 декабря </w:t>
      </w:r>
      <w:r w:rsidR="002354F5">
        <w:rPr>
          <w:rFonts w:ascii="Times New Roman" w:hAnsi="Times New Roman" w:cs="Times New Roman"/>
          <w:b w:val="0"/>
          <w:sz w:val="28"/>
          <w:szCs w:val="28"/>
        </w:rPr>
        <w:t>2011</w:t>
      </w:r>
      <w:r w:rsidR="00B653BF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2354F5">
        <w:rPr>
          <w:rFonts w:ascii="Times New Roman" w:hAnsi="Times New Roman" w:cs="Times New Roman"/>
          <w:b w:val="0"/>
          <w:sz w:val="28"/>
          <w:szCs w:val="28"/>
        </w:rPr>
        <w:t>№ 8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63631" w:rsidRPr="00C2157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21576"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1576">
        <w:rPr>
          <w:rFonts w:ascii="Times New Roman" w:hAnsi="Times New Roman" w:cs="Times New Roman"/>
          <w:b w:val="0"/>
          <w:sz w:val="28"/>
          <w:szCs w:val="28"/>
        </w:rPr>
        <w:t xml:space="preserve">составления и ведения  сводной бюджетной росписи и бюджетных росписей главных распорядителей  средств  бюджета Куйбышевского сельского поселения Староминского района (главных администраторов </w:t>
      </w:r>
      <w:proofErr w:type="gramStart"/>
      <w:r w:rsidRPr="00C21576">
        <w:rPr>
          <w:rFonts w:ascii="Times New Roman" w:hAnsi="Times New Roman" w:cs="Times New Roman"/>
          <w:b w:val="0"/>
          <w:sz w:val="28"/>
          <w:szCs w:val="28"/>
        </w:rPr>
        <w:t>источников финансирования дефицита бюджета поселения</w:t>
      </w:r>
      <w:proofErr w:type="gramEnd"/>
      <w:r w:rsidRPr="00C21576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F66D0" w:rsidRDefault="00C21576" w:rsidP="00B653B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66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66D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CF66D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  ведущего специалиста  администрации Куйбышевского сельского поселения Староминского района (Куприк Т.И.)</w:t>
      </w:r>
    </w:p>
    <w:p w:rsidR="00CF66D0" w:rsidRDefault="00C21576" w:rsidP="00B653B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66D0">
        <w:rPr>
          <w:rFonts w:ascii="Times New Roman" w:hAnsi="Times New Roman" w:cs="Times New Roman"/>
          <w:sz w:val="28"/>
          <w:szCs w:val="28"/>
        </w:rPr>
        <w:t xml:space="preserve">. </w:t>
      </w:r>
      <w:r w:rsidR="00B653BF">
        <w:rPr>
          <w:rFonts w:ascii="Times New Roman" w:hAnsi="Times New Roman" w:cs="Times New Roman"/>
          <w:sz w:val="28"/>
          <w:szCs w:val="28"/>
        </w:rPr>
        <w:t>П</w:t>
      </w:r>
      <w:r w:rsidR="00CF66D0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подписания.</w:t>
      </w:r>
    </w:p>
    <w:p w:rsidR="00B653BF" w:rsidRDefault="00B653BF" w:rsidP="00312A12">
      <w:pPr>
        <w:pStyle w:val="HTM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653BF" w:rsidRDefault="00B653BF" w:rsidP="00312A12">
      <w:pPr>
        <w:pStyle w:val="HTM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653BF" w:rsidRDefault="00CF66D0" w:rsidP="00312A12">
      <w:pPr>
        <w:pStyle w:val="HTM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467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6D0" w:rsidRPr="00C21576" w:rsidRDefault="00CF66D0" w:rsidP="00312A1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53BF" w:rsidRPr="00B653BF">
        <w:rPr>
          <w:rFonts w:ascii="Times New Roman" w:hAnsi="Times New Roman" w:cs="Times New Roman"/>
          <w:sz w:val="28"/>
          <w:szCs w:val="28"/>
        </w:rPr>
        <w:t xml:space="preserve"> </w:t>
      </w:r>
      <w:r w:rsidR="00B653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С.С.Петренко</w:t>
      </w:r>
    </w:p>
    <w:sectPr w:rsidR="00CF66D0" w:rsidRPr="00C21576" w:rsidSect="0074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EE5"/>
    <w:rsid w:val="00046EF9"/>
    <w:rsid w:val="00056978"/>
    <w:rsid w:val="002354F5"/>
    <w:rsid w:val="002531EF"/>
    <w:rsid w:val="00312A12"/>
    <w:rsid w:val="003E4E5A"/>
    <w:rsid w:val="004A1F0A"/>
    <w:rsid w:val="0059509E"/>
    <w:rsid w:val="005F0EE5"/>
    <w:rsid w:val="00744992"/>
    <w:rsid w:val="007962F5"/>
    <w:rsid w:val="00876357"/>
    <w:rsid w:val="00B653BF"/>
    <w:rsid w:val="00C11742"/>
    <w:rsid w:val="00C21576"/>
    <w:rsid w:val="00C63631"/>
    <w:rsid w:val="00CF66D0"/>
    <w:rsid w:val="00D85EA2"/>
    <w:rsid w:val="00EC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92"/>
  </w:style>
  <w:style w:type="paragraph" w:styleId="1">
    <w:name w:val="heading 1"/>
    <w:basedOn w:val="a"/>
    <w:next w:val="a"/>
    <w:link w:val="10"/>
    <w:qFormat/>
    <w:rsid w:val="00C2157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2354F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F0E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5F0E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5F0E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CF6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F66D0"/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rsid w:val="00C63631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C63631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нак Знак Знак Знак"/>
    <w:basedOn w:val="a"/>
    <w:rsid w:val="00C63631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10">
    <w:name w:val="Заголовок 1 Знак"/>
    <w:basedOn w:val="a0"/>
    <w:link w:val="1"/>
    <w:rsid w:val="00C21576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Cell">
    <w:name w:val="ConsCell"/>
    <w:rsid w:val="00C215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C2157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21576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rsid w:val="00C21576"/>
    <w:rPr>
      <w:color w:val="0000FF"/>
      <w:u w:val="single"/>
    </w:rPr>
  </w:style>
  <w:style w:type="character" w:styleId="a9">
    <w:name w:val="page number"/>
    <w:basedOn w:val="a0"/>
    <w:rsid w:val="00C21576"/>
  </w:style>
  <w:style w:type="paragraph" w:styleId="aa">
    <w:name w:val="Balloon Text"/>
    <w:basedOn w:val="a"/>
    <w:link w:val="ab"/>
    <w:semiHidden/>
    <w:rsid w:val="00C21576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C21576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rsid w:val="00C21576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ижний колонтитул Знак"/>
    <w:basedOn w:val="a0"/>
    <w:link w:val="ac"/>
    <w:rsid w:val="00C2157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Plain Text"/>
    <w:basedOn w:val="a"/>
    <w:link w:val="af"/>
    <w:rsid w:val="00C2157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C21576"/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2354F5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982E-8A06-4FF0-96FC-8558FCEF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2013-01-09T12:59:00Z</cp:lastPrinted>
  <dcterms:created xsi:type="dcterms:W3CDTF">2011-02-07T11:39:00Z</dcterms:created>
  <dcterms:modified xsi:type="dcterms:W3CDTF">2013-01-09T13:00:00Z</dcterms:modified>
</cp:coreProperties>
</file>