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152A23" w:rsidP="00C53DD2">
      <w:pPr>
        <w:jc w:val="both"/>
        <w:rPr>
          <w:sz w:val="28"/>
          <w:szCs w:val="28"/>
        </w:rPr>
      </w:pPr>
      <w:r w:rsidRPr="000942CB">
        <w:rPr>
          <w:sz w:val="28"/>
        </w:rPr>
        <w:t xml:space="preserve">от </w:t>
      </w:r>
      <w:r w:rsidR="000C18BE">
        <w:rPr>
          <w:sz w:val="28"/>
          <w:u w:val="single"/>
        </w:rPr>
        <w:t xml:space="preserve"> </w:t>
      </w:r>
      <w:r w:rsidR="004D21A2">
        <w:rPr>
          <w:sz w:val="28"/>
          <w:u w:val="single"/>
        </w:rPr>
        <w:t>0</w:t>
      </w:r>
      <w:r w:rsidR="00CD7AF7">
        <w:rPr>
          <w:sz w:val="28"/>
          <w:u w:val="single"/>
        </w:rPr>
        <w:t>9</w:t>
      </w:r>
      <w:r w:rsidR="008C277D">
        <w:rPr>
          <w:sz w:val="28"/>
          <w:u w:val="single"/>
        </w:rPr>
        <w:t>.</w:t>
      </w:r>
      <w:r w:rsidR="000C18BE">
        <w:rPr>
          <w:sz w:val="28"/>
          <w:u w:val="single"/>
        </w:rPr>
        <w:t>0</w:t>
      </w:r>
      <w:r w:rsidR="00CD7AF7">
        <w:rPr>
          <w:sz w:val="28"/>
          <w:u w:val="single"/>
        </w:rPr>
        <w:t>4</w:t>
      </w:r>
      <w:r w:rsidR="008C277D">
        <w:rPr>
          <w:sz w:val="28"/>
          <w:u w:val="single"/>
        </w:rPr>
        <w:t>.202</w:t>
      </w:r>
      <w:r w:rsidR="000C18BE">
        <w:rPr>
          <w:sz w:val="28"/>
          <w:u w:val="single"/>
        </w:rPr>
        <w:t>1</w:t>
      </w:r>
      <w:r w:rsidR="008C277D">
        <w:rPr>
          <w:sz w:val="28"/>
          <w:u w:val="single"/>
        </w:rPr>
        <w:t xml:space="preserve"> г.</w:t>
      </w:r>
      <w:r w:rsidR="000942CB" w:rsidRPr="000942CB">
        <w:rPr>
          <w:sz w:val="28"/>
        </w:rPr>
        <w:t xml:space="preserve">                                                                          </w:t>
      </w:r>
      <w:r w:rsidR="00D450A1">
        <w:rPr>
          <w:sz w:val="28"/>
        </w:rPr>
        <w:t xml:space="preserve">      </w:t>
      </w:r>
      <w:r w:rsidR="000942CB" w:rsidRPr="000942CB">
        <w:rPr>
          <w:sz w:val="28"/>
        </w:rPr>
        <w:t xml:space="preserve">  </w:t>
      </w:r>
      <w:r w:rsidR="008C277D">
        <w:rPr>
          <w:sz w:val="28"/>
        </w:rPr>
        <w:t xml:space="preserve">     </w:t>
      </w:r>
      <w:r w:rsidR="000942CB" w:rsidRPr="000942CB">
        <w:rPr>
          <w:sz w:val="28"/>
        </w:rPr>
        <w:t xml:space="preserve">    </w:t>
      </w:r>
      <w:r w:rsidRPr="000942CB">
        <w:rPr>
          <w:sz w:val="28"/>
        </w:rPr>
        <w:t>№</w:t>
      </w:r>
      <w:r w:rsidR="00CD7AF7">
        <w:rPr>
          <w:sz w:val="28"/>
          <w:u w:val="single"/>
        </w:rPr>
        <w:t>20/1</w:t>
      </w:r>
      <w:r w:rsidR="00ED2302" w:rsidRPr="000942CB">
        <w:rPr>
          <w:sz w:val="28"/>
          <w:szCs w:val="28"/>
        </w:rPr>
        <w:tab/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EB660E" w:rsidRPr="00D450A1" w:rsidRDefault="000942CB" w:rsidP="00D450A1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C18BE" w:rsidRPr="000942CB" w:rsidRDefault="000C18BE" w:rsidP="000C18BE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</w:t>
      </w:r>
      <w:r w:rsidR="00D450A1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декабря 20</w:t>
      </w:r>
      <w:r w:rsidR="00D450A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</w:t>
      </w:r>
      <w:r w:rsidR="00D450A1">
        <w:rPr>
          <w:b/>
          <w:sz w:val="28"/>
          <w:szCs w:val="28"/>
        </w:rPr>
        <w:t>16/1</w:t>
      </w:r>
      <w:r>
        <w:rPr>
          <w:b/>
          <w:sz w:val="28"/>
          <w:szCs w:val="28"/>
        </w:rPr>
        <w:t xml:space="preserve"> «</w:t>
      </w:r>
      <w:r w:rsidRPr="000942CB">
        <w:rPr>
          <w:b/>
          <w:sz w:val="28"/>
          <w:szCs w:val="28"/>
        </w:rPr>
        <w:t>О бюджете Куйбышевского сельского поселения Староминского района на 202</w:t>
      </w:r>
      <w:r w:rsidR="003A4EA5">
        <w:rPr>
          <w:b/>
          <w:sz w:val="28"/>
          <w:szCs w:val="28"/>
        </w:rPr>
        <w:t>1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0C18BE" w:rsidRDefault="000C18BE" w:rsidP="000C18BE">
      <w:pPr>
        <w:autoSpaceDE w:val="0"/>
        <w:ind w:left="426" w:firstLine="256"/>
        <w:jc w:val="both"/>
        <w:rPr>
          <w:sz w:val="28"/>
          <w:szCs w:val="28"/>
        </w:rPr>
      </w:pPr>
    </w:p>
    <w:p w:rsidR="000C18BE" w:rsidRDefault="000C18BE" w:rsidP="000C18BE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0C18BE" w:rsidRDefault="000C18BE" w:rsidP="000C18BE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07</w:t>
      </w:r>
      <w:r w:rsidRPr="00042012">
        <w:rPr>
          <w:sz w:val="28"/>
        </w:rPr>
        <w:t>.1</w:t>
      </w:r>
      <w:r>
        <w:rPr>
          <w:sz w:val="28"/>
        </w:rPr>
        <w:t>1</w:t>
      </w:r>
      <w:r w:rsidRPr="00042012">
        <w:rPr>
          <w:sz w:val="28"/>
        </w:rPr>
        <w:t>.2014 года № 3</w:t>
      </w:r>
      <w:r>
        <w:rPr>
          <w:sz w:val="28"/>
        </w:rPr>
        <w:t>/6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0C18BE" w:rsidRDefault="000C18BE" w:rsidP="000C18BE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1. Внести следующие изменения в решение Совета Куйбышевского сельского поселения Староминского района от 19 декабря 2019 года №4/3 «О бюджете Куйбышевского сельского поселения Староминского района на 2020 год:</w:t>
      </w:r>
    </w:p>
    <w:p w:rsidR="000C18BE" w:rsidRDefault="000C18BE" w:rsidP="000C1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следующие изменения и дополнения</w:t>
      </w:r>
    </w:p>
    <w:p w:rsidR="000C18BE" w:rsidRPr="00395AB7" w:rsidRDefault="000C18BE" w:rsidP="000C18BE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            </w:t>
      </w:r>
      <w:r>
        <w:rPr>
          <w:sz w:val="28"/>
          <w:szCs w:val="28"/>
        </w:rPr>
        <w:t>1.1.</w:t>
      </w:r>
      <w:r w:rsidRPr="00395AB7">
        <w:rPr>
          <w:sz w:val="28"/>
        </w:rPr>
        <w:t xml:space="preserve"> </w:t>
      </w:r>
      <w:r w:rsidRPr="00395AB7">
        <w:rPr>
          <w:sz w:val="28"/>
          <w:szCs w:val="28"/>
        </w:rPr>
        <w:t>В пункт 1:</w:t>
      </w:r>
    </w:p>
    <w:p w:rsidR="000C18BE" w:rsidRDefault="000C18BE" w:rsidP="000C18BE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в подпункте 1.</w:t>
      </w:r>
      <w:r w:rsidR="00EA626C">
        <w:rPr>
          <w:sz w:val="28"/>
          <w:szCs w:val="28"/>
        </w:rPr>
        <w:t>1</w:t>
      </w:r>
      <w:r w:rsidRPr="00395AB7">
        <w:rPr>
          <w:sz w:val="28"/>
          <w:szCs w:val="28"/>
        </w:rPr>
        <w:t>. цифры «</w:t>
      </w:r>
      <w:r w:rsidR="00CD7AF7">
        <w:rPr>
          <w:sz w:val="28"/>
          <w:szCs w:val="28"/>
        </w:rPr>
        <w:t>15379,1</w:t>
      </w:r>
      <w:r w:rsidRPr="00395AB7">
        <w:rPr>
          <w:sz w:val="28"/>
          <w:szCs w:val="28"/>
        </w:rPr>
        <w:t>» заменить цифрами «</w:t>
      </w:r>
      <w:r w:rsidR="00CD7AF7">
        <w:rPr>
          <w:sz w:val="28"/>
          <w:szCs w:val="28"/>
        </w:rPr>
        <w:t>14971,2</w:t>
      </w:r>
      <w:r w:rsidRPr="00395AB7">
        <w:rPr>
          <w:sz w:val="28"/>
          <w:szCs w:val="28"/>
        </w:rPr>
        <w:t>».</w:t>
      </w:r>
    </w:p>
    <w:p w:rsidR="00EA626C" w:rsidRDefault="00EE2965" w:rsidP="000C18BE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</w:t>
      </w:r>
      <w:r w:rsidRPr="00395AB7">
        <w:rPr>
          <w:sz w:val="28"/>
        </w:rPr>
        <w:t xml:space="preserve"> </w:t>
      </w:r>
      <w:r w:rsidRPr="00395AB7">
        <w:rPr>
          <w:sz w:val="28"/>
          <w:szCs w:val="28"/>
        </w:rPr>
        <w:t xml:space="preserve">В пункт </w:t>
      </w:r>
      <w:r>
        <w:rPr>
          <w:sz w:val="28"/>
          <w:szCs w:val="28"/>
        </w:rPr>
        <w:t>9</w:t>
      </w:r>
      <w:r w:rsidRPr="00395AB7">
        <w:rPr>
          <w:sz w:val="28"/>
          <w:szCs w:val="28"/>
        </w:rPr>
        <w:t>:</w:t>
      </w:r>
      <w:r w:rsidRPr="00EE2965">
        <w:rPr>
          <w:sz w:val="28"/>
          <w:szCs w:val="28"/>
        </w:rPr>
        <w:t xml:space="preserve"> </w:t>
      </w:r>
    </w:p>
    <w:p w:rsidR="0043472A" w:rsidRDefault="0043472A" w:rsidP="0043472A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</w:t>
      </w:r>
      <w:r w:rsidRPr="00C7278C">
        <w:rPr>
          <w:sz w:val="28"/>
          <w:szCs w:val="28"/>
        </w:rPr>
        <w:t>Приложение №8</w:t>
      </w:r>
      <w:r>
        <w:rPr>
          <w:sz w:val="28"/>
          <w:szCs w:val="28"/>
        </w:rPr>
        <w:t xml:space="preserve"> </w:t>
      </w:r>
      <w:r w:rsidR="00715F53">
        <w:rPr>
          <w:sz w:val="28"/>
          <w:szCs w:val="28"/>
        </w:rPr>
        <w:t>«</w:t>
      </w:r>
      <w:r w:rsidRPr="000C29E9">
        <w:rPr>
          <w:color w:val="000000"/>
          <w:sz w:val="28"/>
        </w:rPr>
        <w:t>источники внутреннего финансирования дефицита бюджета Куйбышевского сельского поселения Староминского района, перечень статей и видов источников финансирования дефицитов бюджетов на 20</w:t>
      </w:r>
      <w:r>
        <w:rPr>
          <w:color w:val="000000"/>
          <w:sz w:val="28"/>
        </w:rPr>
        <w:t>21</w:t>
      </w:r>
      <w:r w:rsidRPr="000C29E9">
        <w:rPr>
          <w:color w:val="000000"/>
          <w:sz w:val="28"/>
        </w:rPr>
        <w:t xml:space="preserve"> год</w:t>
      </w:r>
      <w:r w:rsidR="00715F53">
        <w:rPr>
          <w:color w:val="000000"/>
          <w:sz w:val="28"/>
        </w:rPr>
        <w:t>»</w:t>
      </w:r>
      <w:r w:rsidRPr="000C29E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изложить в следующей редакции.</w:t>
      </w:r>
    </w:p>
    <w:p w:rsidR="00715F53" w:rsidRPr="00C7278C" w:rsidRDefault="00715F53" w:rsidP="00DE328A">
      <w:pPr>
        <w:ind w:left="567" w:firstLine="256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</w:t>
      </w:r>
      <w:r>
        <w:rPr>
          <w:sz w:val="28"/>
          <w:szCs w:val="28"/>
        </w:rPr>
        <w:t xml:space="preserve">   </w:t>
      </w:r>
      <w:r w:rsidRPr="00C7278C">
        <w:rPr>
          <w:sz w:val="28"/>
          <w:szCs w:val="28"/>
        </w:rPr>
        <w:t>1.3.</w:t>
      </w:r>
      <w:r w:rsidRPr="00C7278C">
        <w:rPr>
          <w:sz w:val="28"/>
        </w:rPr>
        <w:t xml:space="preserve"> </w:t>
      </w:r>
      <w:r w:rsidRPr="00C7278C">
        <w:rPr>
          <w:sz w:val="28"/>
          <w:szCs w:val="28"/>
        </w:rPr>
        <w:t xml:space="preserve">В пункт 16: </w:t>
      </w:r>
    </w:p>
    <w:p w:rsidR="00715F53" w:rsidRDefault="00DE328A" w:rsidP="00DE328A">
      <w:pPr>
        <w:autoSpaceDE w:val="0"/>
        <w:ind w:right="-81" w:firstLine="851"/>
        <w:jc w:val="both"/>
        <w:rPr>
          <w:color w:val="000000"/>
          <w:sz w:val="28"/>
        </w:rPr>
      </w:pPr>
      <w:r w:rsidRPr="00C7278C">
        <w:rPr>
          <w:color w:val="000000"/>
          <w:sz w:val="28"/>
        </w:rPr>
        <w:t xml:space="preserve">    </w:t>
      </w:r>
      <w:r w:rsidR="00715F53" w:rsidRPr="00C7278C">
        <w:rPr>
          <w:sz w:val="28"/>
          <w:szCs w:val="28"/>
        </w:rPr>
        <w:t>Приложение №10</w:t>
      </w:r>
      <w:r w:rsidR="00715F53" w:rsidRPr="000C29E9">
        <w:rPr>
          <w:sz w:val="28"/>
          <w:szCs w:val="28"/>
        </w:rPr>
        <w:t xml:space="preserve"> </w:t>
      </w:r>
      <w:r w:rsidR="00715F53">
        <w:rPr>
          <w:sz w:val="28"/>
          <w:szCs w:val="28"/>
        </w:rPr>
        <w:t>«</w:t>
      </w:r>
      <w:r w:rsidR="00715F53" w:rsidRPr="000C29E9">
        <w:rPr>
          <w:sz w:val="28"/>
          <w:szCs w:val="28"/>
        </w:rPr>
        <w:t>программу муниципальных внутренних заимствований Куйбышевского сельского поселения Староминского района на 20</w:t>
      </w:r>
      <w:r w:rsidR="00715F53">
        <w:rPr>
          <w:sz w:val="28"/>
          <w:szCs w:val="28"/>
        </w:rPr>
        <w:t>21</w:t>
      </w:r>
      <w:r w:rsidR="00715F53" w:rsidRPr="000C29E9">
        <w:rPr>
          <w:sz w:val="28"/>
          <w:szCs w:val="28"/>
        </w:rPr>
        <w:t xml:space="preserve"> год</w:t>
      </w:r>
      <w:r w:rsidR="00715F53">
        <w:rPr>
          <w:sz w:val="28"/>
          <w:szCs w:val="28"/>
        </w:rPr>
        <w:t>»</w:t>
      </w:r>
      <w:r w:rsidR="00715F53" w:rsidRPr="000C29E9">
        <w:rPr>
          <w:sz w:val="28"/>
          <w:szCs w:val="28"/>
        </w:rPr>
        <w:t xml:space="preserve"> </w:t>
      </w:r>
      <w:r w:rsidR="00715F53">
        <w:rPr>
          <w:color w:val="000000"/>
          <w:sz w:val="28"/>
        </w:rPr>
        <w:t>изложить в следующей редакции.</w:t>
      </w:r>
    </w:p>
    <w:p w:rsidR="00F46D14" w:rsidRDefault="00F46D14" w:rsidP="00DE328A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278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7278C">
        <w:rPr>
          <w:sz w:val="28"/>
          <w:szCs w:val="28"/>
        </w:rPr>
        <w:t>.</w:t>
      </w:r>
      <w:r w:rsidRPr="00C7278C">
        <w:rPr>
          <w:sz w:val="28"/>
        </w:rPr>
        <w:t xml:space="preserve"> </w:t>
      </w:r>
      <w:r w:rsidRPr="00C7278C">
        <w:rPr>
          <w:sz w:val="28"/>
          <w:szCs w:val="28"/>
        </w:rPr>
        <w:t>В пункт 1</w:t>
      </w:r>
      <w:r>
        <w:rPr>
          <w:sz w:val="28"/>
          <w:szCs w:val="28"/>
        </w:rPr>
        <w:t>8</w:t>
      </w:r>
      <w:r w:rsidRPr="00C7278C">
        <w:rPr>
          <w:sz w:val="28"/>
          <w:szCs w:val="28"/>
        </w:rPr>
        <w:t>:</w:t>
      </w:r>
    </w:p>
    <w:p w:rsidR="00715F53" w:rsidRDefault="00F46D14" w:rsidP="0043472A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C26B80">
        <w:rPr>
          <w:color w:val="000000"/>
          <w:sz w:val="28"/>
          <w:szCs w:val="28"/>
        </w:rPr>
        <w:t>риложение 11 «</w:t>
      </w:r>
      <w:r w:rsidRPr="00C26B80">
        <w:rPr>
          <w:sz w:val="28"/>
          <w:szCs w:val="28"/>
        </w:rPr>
        <w:t>П</w:t>
      </w:r>
      <w:r>
        <w:rPr>
          <w:sz w:val="28"/>
          <w:szCs w:val="28"/>
        </w:rPr>
        <w:t>рограмма</w:t>
      </w:r>
      <w:r w:rsidRPr="00C26B80">
        <w:rPr>
          <w:sz w:val="28"/>
          <w:szCs w:val="28"/>
        </w:rPr>
        <w:t xml:space="preserve"> муниципальных внутренних заимствований </w:t>
      </w:r>
      <w:r>
        <w:rPr>
          <w:sz w:val="28"/>
          <w:szCs w:val="28"/>
        </w:rPr>
        <w:t>Куйбышевского</w:t>
      </w:r>
      <w:r w:rsidRPr="00C26B80">
        <w:rPr>
          <w:sz w:val="28"/>
          <w:szCs w:val="28"/>
        </w:rPr>
        <w:t xml:space="preserve"> сельского поселения Староминского района на 2021 год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F46D14" w:rsidRDefault="00F46D14" w:rsidP="0043472A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278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C7278C">
        <w:rPr>
          <w:sz w:val="28"/>
          <w:szCs w:val="28"/>
        </w:rPr>
        <w:t>.</w:t>
      </w:r>
      <w:r w:rsidRPr="00C7278C">
        <w:rPr>
          <w:sz w:val="28"/>
        </w:rPr>
        <w:t xml:space="preserve"> </w:t>
      </w:r>
      <w:r>
        <w:rPr>
          <w:sz w:val="28"/>
          <w:szCs w:val="28"/>
        </w:rPr>
        <w:t xml:space="preserve">Дополнить решение </w:t>
      </w:r>
      <w:r w:rsidRPr="00C26B8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>м</w:t>
      </w:r>
      <w:r w:rsidRPr="00C26B80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2</w:t>
      </w:r>
      <w:r w:rsidRPr="00C26B80">
        <w:rPr>
          <w:color w:val="000000"/>
          <w:sz w:val="28"/>
          <w:szCs w:val="28"/>
        </w:rPr>
        <w:t xml:space="preserve"> «</w:t>
      </w:r>
      <w:r w:rsidRPr="00C26B80">
        <w:rPr>
          <w:sz w:val="28"/>
          <w:szCs w:val="28"/>
        </w:rPr>
        <w:t xml:space="preserve">Программа муниципальных гарантий </w:t>
      </w:r>
      <w:r>
        <w:rPr>
          <w:sz w:val="28"/>
          <w:szCs w:val="28"/>
        </w:rPr>
        <w:t>Куйбышевского</w:t>
      </w:r>
      <w:r w:rsidRPr="00C26B80">
        <w:rPr>
          <w:sz w:val="28"/>
          <w:szCs w:val="28"/>
        </w:rPr>
        <w:t xml:space="preserve"> сельского поселения Староминского района в </w:t>
      </w:r>
      <w:r>
        <w:rPr>
          <w:sz w:val="28"/>
          <w:szCs w:val="28"/>
        </w:rPr>
        <w:t xml:space="preserve">иностранной </w:t>
      </w:r>
      <w:r w:rsidRPr="00C26B80">
        <w:rPr>
          <w:sz w:val="28"/>
          <w:szCs w:val="28"/>
        </w:rPr>
        <w:t>валюте на 2021 год»</w:t>
      </w:r>
      <w:r>
        <w:rPr>
          <w:sz w:val="28"/>
          <w:szCs w:val="28"/>
        </w:rPr>
        <w:t xml:space="preserve">  следующего содержания</w:t>
      </w:r>
      <w:r w:rsidR="005F4DC3">
        <w:rPr>
          <w:sz w:val="28"/>
          <w:szCs w:val="28"/>
        </w:rPr>
        <w:t>.</w:t>
      </w:r>
      <w:r w:rsidRPr="00D90B87">
        <w:rPr>
          <w:sz w:val="28"/>
          <w:szCs w:val="28"/>
        </w:rPr>
        <w:t xml:space="preserve">     </w:t>
      </w:r>
    </w:p>
    <w:p w:rsidR="00F46D14" w:rsidRDefault="00F46D14" w:rsidP="0043472A">
      <w:pPr>
        <w:autoSpaceDE w:val="0"/>
        <w:ind w:right="-81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1.6. </w:t>
      </w:r>
      <w:r w:rsidR="005F4DC3">
        <w:rPr>
          <w:sz w:val="28"/>
          <w:szCs w:val="28"/>
        </w:rPr>
        <w:t xml:space="preserve">Дополнить решение </w:t>
      </w:r>
      <w:r w:rsidR="005F4DC3" w:rsidRPr="00C26B80">
        <w:rPr>
          <w:color w:val="000000"/>
          <w:sz w:val="28"/>
          <w:szCs w:val="28"/>
        </w:rPr>
        <w:t>Приложение</w:t>
      </w:r>
      <w:r w:rsidR="005F4DC3">
        <w:rPr>
          <w:color w:val="000000"/>
          <w:sz w:val="28"/>
          <w:szCs w:val="28"/>
        </w:rPr>
        <w:t>м</w:t>
      </w:r>
      <w:r w:rsidR="005F4DC3" w:rsidRPr="00C26B80">
        <w:rPr>
          <w:color w:val="000000"/>
          <w:sz w:val="28"/>
          <w:szCs w:val="28"/>
        </w:rPr>
        <w:t xml:space="preserve"> 1</w:t>
      </w:r>
      <w:r w:rsidR="005F4DC3">
        <w:rPr>
          <w:color w:val="000000"/>
          <w:sz w:val="28"/>
          <w:szCs w:val="28"/>
        </w:rPr>
        <w:t>3</w:t>
      </w:r>
      <w:r w:rsidR="005F4DC3" w:rsidRPr="00C26B80">
        <w:rPr>
          <w:color w:val="000000"/>
          <w:sz w:val="28"/>
          <w:szCs w:val="28"/>
        </w:rPr>
        <w:t xml:space="preserve"> «</w:t>
      </w:r>
      <w:r w:rsidR="005F4DC3" w:rsidRPr="00C26B80">
        <w:rPr>
          <w:sz w:val="28"/>
          <w:szCs w:val="28"/>
        </w:rPr>
        <w:t>П</w:t>
      </w:r>
      <w:r w:rsidR="005F4DC3">
        <w:rPr>
          <w:sz w:val="28"/>
          <w:szCs w:val="28"/>
        </w:rPr>
        <w:t>рограмма</w:t>
      </w:r>
      <w:r w:rsidR="005F4DC3" w:rsidRPr="00C26B80">
        <w:rPr>
          <w:sz w:val="28"/>
          <w:szCs w:val="28"/>
        </w:rPr>
        <w:t xml:space="preserve"> муниципальных </w:t>
      </w:r>
      <w:r w:rsidR="005F4DC3">
        <w:rPr>
          <w:sz w:val="28"/>
          <w:szCs w:val="28"/>
        </w:rPr>
        <w:t>внешних</w:t>
      </w:r>
      <w:r w:rsidR="005F4DC3" w:rsidRPr="00C26B80">
        <w:rPr>
          <w:sz w:val="28"/>
          <w:szCs w:val="28"/>
        </w:rPr>
        <w:t xml:space="preserve"> заимствований </w:t>
      </w:r>
      <w:r w:rsidR="005F4DC3">
        <w:rPr>
          <w:sz w:val="28"/>
          <w:szCs w:val="28"/>
        </w:rPr>
        <w:t>Куйбышевского</w:t>
      </w:r>
      <w:r w:rsidR="005F4DC3" w:rsidRPr="00C26B80">
        <w:rPr>
          <w:sz w:val="28"/>
          <w:szCs w:val="28"/>
        </w:rPr>
        <w:t xml:space="preserve"> сельского поселения Староминского района на 2021 год</w:t>
      </w:r>
      <w:r w:rsidR="005F4DC3">
        <w:rPr>
          <w:sz w:val="28"/>
          <w:szCs w:val="28"/>
        </w:rPr>
        <w:t xml:space="preserve"> </w:t>
      </w:r>
      <w:r w:rsidR="005F4DC3">
        <w:rPr>
          <w:color w:val="000000"/>
          <w:sz w:val="28"/>
          <w:szCs w:val="28"/>
        </w:rPr>
        <w:t>следующего содержания.</w:t>
      </w:r>
    </w:p>
    <w:p w:rsidR="005F4DC3" w:rsidRDefault="005F4DC3" w:rsidP="0043472A">
      <w:pPr>
        <w:autoSpaceDE w:val="0"/>
        <w:ind w:right="-81" w:firstLine="851"/>
        <w:jc w:val="both"/>
        <w:rPr>
          <w:color w:val="000000"/>
          <w:sz w:val="28"/>
          <w:szCs w:val="28"/>
        </w:rPr>
      </w:pPr>
    </w:p>
    <w:p w:rsidR="005F4DC3" w:rsidRPr="0043472A" w:rsidRDefault="005F4DC3" w:rsidP="0043472A">
      <w:pPr>
        <w:autoSpaceDE w:val="0"/>
        <w:ind w:right="-81" w:firstLine="851"/>
        <w:jc w:val="both"/>
        <w:rPr>
          <w:color w:val="000000"/>
          <w:sz w:val="28"/>
        </w:rPr>
      </w:pPr>
    </w:p>
    <w:p w:rsidR="00DE328A" w:rsidRDefault="000C18BE" w:rsidP="00DE328A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5AB7">
        <w:rPr>
          <w:sz w:val="28"/>
          <w:szCs w:val="28"/>
        </w:rPr>
        <w:t>1.</w:t>
      </w:r>
      <w:r w:rsidR="00715F53">
        <w:rPr>
          <w:sz w:val="28"/>
          <w:szCs w:val="28"/>
        </w:rPr>
        <w:t>1</w:t>
      </w:r>
      <w:r w:rsidRPr="00395AB7">
        <w:rPr>
          <w:sz w:val="28"/>
          <w:szCs w:val="28"/>
        </w:rPr>
        <w:t>. Приложение 2 «</w:t>
      </w:r>
      <w:r w:rsidR="00DE328A" w:rsidRPr="00DE328A">
        <w:rPr>
          <w:sz w:val="28"/>
          <w:szCs w:val="28"/>
        </w:rPr>
        <w:t>Объем поступлений доходов в бюджет Куйбышевского сельского поселения Староминского  района по кодам видов (подвидов) доходов, относящихся к доходам бюджетов на 2021 год</w:t>
      </w:r>
      <w:r w:rsidR="00DE328A" w:rsidRPr="00395AB7">
        <w:rPr>
          <w:sz w:val="28"/>
          <w:szCs w:val="28"/>
        </w:rPr>
        <w:t>» изложить в следующей редакции:</w:t>
      </w:r>
    </w:p>
    <w:p w:rsidR="00DE328A" w:rsidRPr="00DE328A" w:rsidRDefault="00DE328A" w:rsidP="00DE328A">
      <w:pPr>
        <w:jc w:val="both"/>
        <w:rPr>
          <w:sz w:val="28"/>
          <w:szCs w:val="28"/>
        </w:rPr>
      </w:pPr>
    </w:p>
    <w:p w:rsidR="00EA626C" w:rsidRPr="00943F4D" w:rsidRDefault="00EA626C" w:rsidP="00EA626C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30DA5">
        <w:rPr>
          <w:color w:val="000000"/>
          <w:sz w:val="28"/>
        </w:rPr>
        <w:t>Приложение №2</w:t>
      </w:r>
    </w:p>
    <w:p w:rsidR="00EA626C" w:rsidRPr="00943F4D" w:rsidRDefault="00EA626C" w:rsidP="00EA626C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>
        <w:rPr>
          <w:color w:val="000000"/>
          <w:sz w:val="28"/>
        </w:rPr>
        <w:t>21</w:t>
      </w:r>
      <w:r w:rsidRPr="00943F4D">
        <w:rPr>
          <w:color w:val="000000"/>
          <w:sz w:val="28"/>
        </w:rPr>
        <w:t xml:space="preserve"> год</w:t>
      </w:r>
    </w:p>
    <w:p w:rsidR="00EA626C" w:rsidRDefault="00EA626C" w:rsidP="00EA626C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</w:t>
      </w:r>
    </w:p>
    <w:p w:rsidR="00EA626C" w:rsidRDefault="00EA626C" w:rsidP="00EA62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Куйбышевского сельского поселения </w:t>
      </w:r>
    </w:p>
    <w:p w:rsidR="00EA626C" w:rsidRDefault="00EA626C" w:rsidP="00EA626C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EA626C" w:rsidRDefault="00EA626C" w:rsidP="00EA626C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>
        <w:rPr>
          <w:b/>
          <w:color w:val="000000"/>
          <w:sz w:val="28"/>
          <w:szCs w:val="28"/>
        </w:rPr>
        <w:t>21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EA626C" w:rsidRPr="00715F53" w:rsidRDefault="00EA626C" w:rsidP="00EA626C">
      <w:pPr>
        <w:ind w:right="-81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715F53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</w:t>
      </w:r>
      <w:r w:rsidRPr="00715F53">
        <w:rPr>
          <w:color w:val="000000"/>
          <w:sz w:val="20"/>
          <w:szCs w:val="20"/>
        </w:rPr>
        <w:t xml:space="preserve"> 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EA626C" w:rsidTr="00EA626C">
        <w:trPr>
          <w:cantSplit/>
          <w:trHeight w:val="36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EA626C" w:rsidTr="00EA626C">
        <w:trPr>
          <w:cantSplit/>
          <w:trHeight w:val="330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EA626C" w:rsidTr="00EA626C">
        <w:trPr>
          <w:cantSplit/>
          <w:trHeight w:val="33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A626C" w:rsidTr="00EA626C">
        <w:trPr>
          <w:trHeight w:val="278"/>
        </w:trPr>
        <w:tc>
          <w:tcPr>
            <w:tcW w:w="3261" w:type="dxa"/>
            <w:tcBorders>
              <w:top w:val="single" w:sz="4" w:space="0" w:color="auto"/>
            </w:tcBorders>
          </w:tcPr>
          <w:p w:rsidR="00EA626C" w:rsidRDefault="00EA626C" w:rsidP="00EA626C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A626C" w:rsidRDefault="00EA626C" w:rsidP="00EA626C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A626C" w:rsidRDefault="00EA626C" w:rsidP="00EA626C">
            <w:pPr>
              <w:widowControl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7371,3</w:t>
            </w:r>
          </w:p>
        </w:tc>
      </w:tr>
      <w:tr w:rsidR="00EA626C" w:rsidTr="00EA626C">
        <w:trPr>
          <w:trHeight w:val="324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418" w:type="dxa"/>
            <w:vAlign w:val="bottom"/>
          </w:tcPr>
          <w:p w:rsidR="00EA626C" w:rsidRDefault="00EA626C" w:rsidP="00EA626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1752,8</w:t>
            </w:r>
          </w:p>
        </w:tc>
      </w:tr>
      <w:tr w:rsidR="00EA626C" w:rsidTr="00EA626C">
        <w:trPr>
          <w:trHeight w:val="2628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EA626C" w:rsidRPr="00284D52" w:rsidRDefault="00EA626C" w:rsidP="00EA626C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418" w:type="dxa"/>
            <w:vAlign w:val="center"/>
          </w:tcPr>
          <w:p w:rsidR="00EA626C" w:rsidRPr="00930693" w:rsidRDefault="00EA626C" w:rsidP="00EA626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1579,5</w:t>
            </w:r>
          </w:p>
        </w:tc>
      </w:tr>
      <w:tr w:rsidR="00EA626C" w:rsidTr="00EA626C">
        <w:trPr>
          <w:trHeight w:val="387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20,0</w:t>
            </w:r>
          </w:p>
        </w:tc>
      </w:tr>
      <w:tr w:rsidR="00EA626C" w:rsidTr="00EA626C">
        <w:trPr>
          <w:trHeight w:val="387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270,0</w:t>
            </w:r>
          </w:p>
        </w:tc>
      </w:tr>
      <w:tr w:rsidR="00EA626C" w:rsidTr="00EA626C">
        <w:trPr>
          <w:trHeight w:val="241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3749,0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noWrap/>
            <w:vAlign w:val="bottom"/>
          </w:tcPr>
          <w:p w:rsidR="00EA626C" w:rsidRDefault="00CD7AF7" w:rsidP="00EA626C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7599,9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</w:tcPr>
          <w:p w:rsidR="00EA626C" w:rsidRPr="00F25FBF" w:rsidRDefault="00EA626C" w:rsidP="00EA626C">
            <w:pPr>
              <w:widowControl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</w:tcPr>
          <w:p w:rsidR="00EA626C" w:rsidRPr="00F25FBF" w:rsidRDefault="00EA626C" w:rsidP="00EA626C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Безвозмездные поступления от других </w:t>
            </w:r>
            <w:r w:rsidRPr="00F25FBF">
              <w:rPr>
                <w:sz w:val="28"/>
                <w:szCs w:val="28"/>
              </w:rPr>
              <w:lastRenderedPageBreak/>
              <w:t>бюджетов бюджетной системы Российской Федерации*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8007,8</w:t>
            </w:r>
          </w:p>
        </w:tc>
      </w:tr>
      <w:tr w:rsidR="00EA626C" w:rsidTr="00EA626C">
        <w:trPr>
          <w:trHeight w:val="779"/>
        </w:trPr>
        <w:tc>
          <w:tcPr>
            <w:tcW w:w="3261" w:type="dxa"/>
          </w:tcPr>
          <w:p w:rsidR="00EA626C" w:rsidRPr="00F25FBF" w:rsidRDefault="00EA626C" w:rsidP="00EA62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2 02 10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EA626C" w:rsidRPr="00F25FBF" w:rsidRDefault="00EA626C" w:rsidP="00EA626C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noWrap/>
            <w:vAlign w:val="center"/>
          </w:tcPr>
          <w:p w:rsidR="00EA626C" w:rsidRDefault="00EA626C" w:rsidP="00EA626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7905,9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</w:tcPr>
          <w:p w:rsidR="00EA626C" w:rsidRPr="00F25FBF" w:rsidRDefault="00EA626C" w:rsidP="00EA62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EA626C" w:rsidRPr="00F25FBF" w:rsidRDefault="00EA626C" w:rsidP="00EA626C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</w:tr>
      <w:tr w:rsidR="00CD7AF7" w:rsidTr="00EA626C">
        <w:trPr>
          <w:trHeight w:val="431"/>
        </w:trPr>
        <w:tc>
          <w:tcPr>
            <w:tcW w:w="3261" w:type="dxa"/>
          </w:tcPr>
          <w:p w:rsidR="00CD7AF7" w:rsidRDefault="00CD7AF7" w:rsidP="00CD7AF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CD7AF7" w:rsidRPr="00F25FBF" w:rsidRDefault="00CD7AF7" w:rsidP="00EA626C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CD7AF7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CD7AF7" w:rsidRDefault="00CD7AF7" w:rsidP="00CD7AF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-407,9</w:t>
            </w:r>
          </w:p>
        </w:tc>
      </w:tr>
      <w:tr w:rsidR="00EA626C" w:rsidTr="00EA626C">
        <w:trPr>
          <w:trHeight w:val="395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noWrap/>
          </w:tcPr>
          <w:p w:rsidR="00EA626C" w:rsidRDefault="00CD7AF7" w:rsidP="00EA626C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14971,2</w:t>
            </w:r>
          </w:p>
        </w:tc>
      </w:tr>
    </w:tbl>
    <w:p w:rsidR="00EA626C" w:rsidRDefault="00EA626C" w:rsidP="00EA626C">
      <w:pPr>
        <w:ind w:right="-6"/>
        <w:jc w:val="both"/>
        <w:rPr>
          <w:sz w:val="28"/>
        </w:rPr>
      </w:pPr>
      <w:r>
        <w:rPr>
          <w:sz w:val="28"/>
        </w:rPr>
        <w:t>_______________</w:t>
      </w:r>
    </w:p>
    <w:p w:rsidR="00EA626C" w:rsidRPr="00DB5419" w:rsidRDefault="00EA626C" w:rsidP="00EA626C">
      <w:pPr>
        <w:ind w:right="-6" w:firstLine="709"/>
        <w:jc w:val="both"/>
        <w:rPr>
          <w:sz w:val="20"/>
          <w:szCs w:val="20"/>
        </w:rPr>
      </w:pPr>
      <w:r w:rsidRPr="007C54F1">
        <w:rPr>
          <w:color w:val="000000"/>
          <w:sz w:val="20"/>
          <w:szCs w:val="20"/>
        </w:rPr>
        <w:t xml:space="preserve">*По видам и подвидам доходов, входящим в соответствующий группировочный код бюджетной классификации, зачисляемым в бюджет </w:t>
      </w:r>
      <w:r>
        <w:rPr>
          <w:color w:val="000000"/>
          <w:sz w:val="20"/>
          <w:szCs w:val="20"/>
        </w:rPr>
        <w:t>Куйбышевского</w:t>
      </w:r>
      <w:r w:rsidRPr="007C54F1">
        <w:rPr>
          <w:color w:val="000000"/>
          <w:sz w:val="20"/>
          <w:szCs w:val="20"/>
        </w:rPr>
        <w:t xml:space="preserve"> сельского поселения Староминского района в соответствии с законодательством Российской Федерации, Краснодарского края.</w:t>
      </w:r>
      <w:r>
        <w:rPr>
          <w:color w:val="000000"/>
          <w:sz w:val="28"/>
          <w:szCs w:val="28"/>
        </w:rPr>
        <w:t xml:space="preserve">                                                                      </w:t>
      </w:r>
    </w:p>
    <w:p w:rsidR="00EA626C" w:rsidRDefault="00EA626C" w:rsidP="000C18BE">
      <w:pPr>
        <w:ind w:left="567" w:firstLine="256"/>
        <w:jc w:val="both"/>
        <w:rPr>
          <w:sz w:val="28"/>
          <w:szCs w:val="28"/>
        </w:rPr>
      </w:pPr>
    </w:p>
    <w:p w:rsidR="00C42F5E" w:rsidRDefault="00C42F5E" w:rsidP="00BB54ED">
      <w:pPr>
        <w:autoSpaceDE w:val="0"/>
        <w:autoSpaceDN w:val="0"/>
        <w:adjustRightInd w:val="0"/>
        <w:rPr>
          <w:sz w:val="28"/>
          <w:szCs w:val="28"/>
        </w:rPr>
      </w:pPr>
    </w:p>
    <w:p w:rsidR="006C08F6" w:rsidRPr="006C08F6" w:rsidRDefault="006C08F6" w:rsidP="006C08F6">
      <w:pPr>
        <w:ind w:left="567" w:firstLine="256"/>
        <w:jc w:val="both"/>
        <w:rPr>
          <w:b/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5</w:t>
      </w:r>
      <w:r w:rsidRPr="00395AB7">
        <w:rPr>
          <w:sz w:val="28"/>
          <w:szCs w:val="28"/>
        </w:rPr>
        <w:t xml:space="preserve"> </w:t>
      </w:r>
      <w:r w:rsidRPr="006C08F6">
        <w:rPr>
          <w:sz w:val="28"/>
          <w:szCs w:val="28"/>
        </w:rPr>
        <w:t>«</w:t>
      </w:r>
      <w:r w:rsidRPr="006C08F6">
        <w:rPr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2021 год</w:t>
      </w:r>
      <w:r w:rsidRPr="00395AB7">
        <w:rPr>
          <w:sz w:val="28"/>
          <w:szCs w:val="28"/>
        </w:rPr>
        <w:t>» изложить в следующей редакции:</w:t>
      </w:r>
    </w:p>
    <w:p w:rsidR="006C08F6" w:rsidRDefault="006C08F6" w:rsidP="00BB54ED">
      <w:pPr>
        <w:autoSpaceDE w:val="0"/>
        <w:autoSpaceDN w:val="0"/>
        <w:adjustRightInd w:val="0"/>
        <w:rPr>
          <w:sz w:val="28"/>
          <w:szCs w:val="28"/>
        </w:rPr>
      </w:pPr>
    </w:p>
    <w:p w:rsidR="008E547F" w:rsidRDefault="0070449C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E547F" w:rsidRPr="00FD413A">
        <w:rPr>
          <w:sz w:val="28"/>
          <w:szCs w:val="28"/>
        </w:rPr>
        <w:t>Приложение 5</w:t>
      </w:r>
    </w:p>
    <w:p w:rsidR="008E547F" w:rsidRDefault="008E547F" w:rsidP="00D5044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70449C">
        <w:rPr>
          <w:sz w:val="28"/>
          <w:szCs w:val="28"/>
        </w:rPr>
        <w:t>2</w:t>
      </w:r>
      <w:r w:rsidR="00DB5419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</w:p>
    <w:p w:rsidR="00D5044E" w:rsidRPr="005644F0" w:rsidRDefault="00D5044E" w:rsidP="005644F0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F03FF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 w:rsidR="00D5044E">
        <w:rPr>
          <w:b/>
          <w:bCs/>
          <w:sz w:val="28"/>
          <w:szCs w:val="28"/>
        </w:rPr>
        <w:t>2</w:t>
      </w:r>
      <w:r w:rsidR="00DB5419">
        <w:rPr>
          <w:b/>
          <w:bCs/>
          <w:sz w:val="28"/>
          <w:szCs w:val="28"/>
        </w:rPr>
        <w:t>1</w:t>
      </w:r>
      <w:r w:rsidRPr="00DE44DC">
        <w:rPr>
          <w:b/>
          <w:bCs/>
          <w:sz w:val="28"/>
          <w:szCs w:val="28"/>
        </w:rPr>
        <w:t xml:space="preserve"> год</w:t>
      </w:r>
    </w:p>
    <w:p w:rsidR="00D5044E" w:rsidRPr="00BB54ED" w:rsidRDefault="00D5044E" w:rsidP="00BB54ED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B54ED">
        <w:rPr>
          <w:bCs/>
          <w:sz w:val="28"/>
          <w:szCs w:val="28"/>
        </w:rPr>
        <w:t xml:space="preserve">               </w:t>
      </w:r>
      <w:r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D64C3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767A16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EC5072" w:rsidP="00C42F5E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 w:rsidRPr="00380DA3">
              <w:rPr>
                <w:b/>
                <w:sz w:val="28"/>
                <w:szCs w:val="28"/>
              </w:rPr>
              <w:t>16</w:t>
            </w:r>
            <w:r w:rsidR="00C42F5E" w:rsidRPr="00380DA3">
              <w:rPr>
                <w:b/>
                <w:sz w:val="28"/>
                <w:szCs w:val="28"/>
              </w:rPr>
              <w:t>350,3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756625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6602,9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70449C" w:rsidP="00A06FB2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63</w:t>
            </w:r>
            <w:r w:rsidR="00E14FED" w:rsidRPr="00380DA3">
              <w:rPr>
                <w:sz w:val="28"/>
                <w:szCs w:val="28"/>
              </w:rPr>
              <w:t>2,8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 xml:space="preserve">тельных органов государственной власти </w:t>
            </w:r>
            <w:r w:rsidRPr="00D64C33">
              <w:rPr>
                <w:spacing w:val="3"/>
                <w:sz w:val="28"/>
                <w:szCs w:val="28"/>
              </w:rPr>
              <w:lastRenderedPageBreak/>
              <w:t>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741294" w:rsidP="00C42F5E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lastRenderedPageBreak/>
              <w:t>33</w:t>
            </w:r>
            <w:r w:rsidR="00C42F5E" w:rsidRPr="00380DA3">
              <w:rPr>
                <w:sz w:val="28"/>
                <w:szCs w:val="28"/>
              </w:rPr>
              <w:t>13,0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70449C" w:rsidP="00E14FED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</w:t>
            </w:r>
            <w:r w:rsidR="00E14FED" w:rsidRPr="00380DA3">
              <w:rPr>
                <w:sz w:val="28"/>
                <w:szCs w:val="28"/>
              </w:rPr>
              <w:t>67</w:t>
            </w:r>
            <w:r w:rsidRPr="00380DA3">
              <w:rPr>
                <w:sz w:val="28"/>
                <w:szCs w:val="28"/>
              </w:rPr>
              <w:t>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70449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5D4430" w:rsidP="00C42F5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450A1" w:rsidRPr="00380DA3">
              <w:rPr>
                <w:sz w:val="28"/>
                <w:szCs w:val="28"/>
              </w:rPr>
              <w:t>40,1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70449C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98,1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70449C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98,1</w:t>
            </w:r>
          </w:p>
        </w:tc>
      </w:tr>
      <w:tr w:rsidR="00272380" w:rsidRPr="00C42F5E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3</w:t>
            </w:r>
            <w:r w:rsidR="00741294" w:rsidRPr="00380DA3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C42F5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15</w:t>
            </w:r>
            <w:r w:rsidR="0070449C" w:rsidRPr="00380DA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B82A26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2A2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200,0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1589,5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1579,5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C42F5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34</w:t>
            </w:r>
            <w:r w:rsidR="00C42F5E" w:rsidRPr="00380DA3">
              <w:rPr>
                <w:sz w:val="28"/>
                <w:szCs w:val="28"/>
              </w:rPr>
              <w:t>62,5</w:t>
            </w:r>
          </w:p>
        </w:tc>
      </w:tr>
      <w:tr w:rsidR="006B6DE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6B6D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6B6D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6B6DE8" w:rsidRPr="00380DA3" w:rsidRDefault="006B6DE8" w:rsidP="00C42F5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13</w:t>
            </w:r>
            <w:r w:rsidR="00C42F5E" w:rsidRPr="00380DA3">
              <w:rPr>
                <w:sz w:val="28"/>
                <w:szCs w:val="28"/>
              </w:rPr>
              <w:t>62,5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2100,0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50,0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50,0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5D4430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B6DE8" w:rsidRPr="00380DA3">
              <w:rPr>
                <w:sz w:val="28"/>
                <w:szCs w:val="28"/>
              </w:rPr>
              <w:t>40,2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5D4430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B6DE8" w:rsidRPr="00380DA3">
              <w:rPr>
                <w:sz w:val="28"/>
                <w:szCs w:val="28"/>
              </w:rPr>
              <w:t>40,2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15</w:t>
            </w:r>
            <w:r w:rsidR="000E7D04" w:rsidRPr="00380DA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15</w:t>
            </w:r>
            <w:r w:rsidR="000E7D04" w:rsidRPr="00380DA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0,3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0,3</w:t>
            </w:r>
          </w:p>
        </w:tc>
      </w:tr>
    </w:tbl>
    <w:p w:rsidR="00312049" w:rsidRDefault="00312049" w:rsidP="00312049">
      <w:pPr>
        <w:autoSpaceDE w:val="0"/>
        <w:autoSpaceDN w:val="0"/>
        <w:adjustRightInd w:val="0"/>
        <w:rPr>
          <w:color w:val="000000"/>
          <w:sz w:val="28"/>
        </w:rPr>
      </w:pPr>
    </w:p>
    <w:p w:rsidR="00DE328A" w:rsidRDefault="00DE328A" w:rsidP="00DE328A">
      <w:pPr>
        <w:autoSpaceDE w:val="0"/>
        <w:autoSpaceDN w:val="0"/>
        <w:adjustRightInd w:val="0"/>
        <w:rPr>
          <w:sz w:val="28"/>
          <w:szCs w:val="28"/>
        </w:rPr>
      </w:pPr>
    </w:p>
    <w:p w:rsidR="00DE328A" w:rsidRPr="006C08F6" w:rsidRDefault="00DE328A" w:rsidP="00DE328A">
      <w:pPr>
        <w:ind w:left="567" w:firstLine="256"/>
        <w:jc w:val="both"/>
        <w:rPr>
          <w:b/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6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2021 год</w:t>
      </w:r>
      <w:r w:rsidRPr="00DE328A">
        <w:rPr>
          <w:b/>
          <w:bCs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DE328A" w:rsidRDefault="00DE328A" w:rsidP="00312049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4E24AC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6</w:t>
      </w:r>
    </w:p>
    <w:p w:rsidR="008E547F" w:rsidRPr="00380DA3" w:rsidRDefault="008E547F" w:rsidP="00380D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</w:t>
      </w:r>
      <w:r w:rsidRPr="00217592">
        <w:rPr>
          <w:color w:val="000000"/>
          <w:sz w:val="28"/>
        </w:rPr>
        <w:lastRenderedPageBreak/>
        <w:t xml:space="preserve">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>2</w:t>
      </w:r>
      <w:r w:rsidR="001C5D41">
        <w:rPr>
          <w:color w:val="000000"/>
          <w:sz w:val="28"/>
        </w:rPr>
        <w:t>1</w:t>
      </w:r>
      <w:r w:rsidR="00EF0841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971907" w:rsidRPr="00217592" w:rsidRDefault="00971907" w:rsidP="00971907">
      <w:pPr>
        <w:pStyle w:val="a5"/>
        <w:jc w:val="left"/>
        <w:rPr>
          <w:color w:val="000000"/>
        </w:rPr>
      </w:pP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1C5D41">
        <w:rPr>
          <w:color w:val="000000"/>
          <w:szCs w:val="28"/>
        </w:rPr>
        <w:t>21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1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4728"/>
        <w:gridCol w:w="2057"/>
        <w:gridCol w:w="1213"/>
        <w:gridCol w:w="1622"/>
      </w:tblGrid>
      <w:tr w:rsidR="00EF0841" w:rsidRPr="00EF0841" w:rsidTr="00D64C3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D64C3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D64C3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EF08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74431B" w:rsidRDefault="00D450A1" w:rsidP="00380D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  <w:r w:rsidR="00380DA3">
              <w:rPr>
                <w:b/>
                <w:color w:val="000000"/>
                <w:sz w:val="28"/>
                <w:szCs w:val="28"/>
              </w:rPr>
              <w:t>350,3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0</w:t>
            </w:r>
            <w:r w:rsidRPr="00A56C97">
              <w:rPr>
                <w:b/>
                <w:sz w:val="28"/>
                <w:szCs w:val="28"/>
              </w:rPr>
              <w:t>,8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74431B" w:rsidRPr="00EF0841" w:rsidTr="00DB5419">
        <w:trPr>
          <w:trHeight w:val="1604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2 </w:t>
            </w: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8857D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8857D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74431B"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Информационное сопровождение пожарной безопасности</w:t>
            </w:r>
            <w:r w:rsidR="008857DE">
              <w:rPr>
                <w:sz w:val="28"/>
                <w:szCs w:val="28"/>
              </w:rPr>
              <w:t>, о</w:t>
            </w:r>
            <w:r w:rsidR="008857DE" w:rsidRPr="00B266EB">
              <w:rPr>
                <w:sz w:val="28"/>
                <w:szCs w:val="28"/>
              </w:rPr>
              <w:t>беспечение развития материально-технической базы,  в целях пожарной безопасности, оснащение средствами спасения и пожаротушения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431B"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431B"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08B0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1579,5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1579,5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63264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,5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63264A" w:rsidRPr="00EF0841" w:rsidTr="00C7278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63264A" w:rsidRPr="00B266EB" w:rsidRDefault="0063264A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63264A" w:rsidRPr="00B266EB" w:rsidRDefault="0063264A" w:rsidP="00C7278C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63264A" w:rsidRPr="00B266EB" w:rsidRDefault="0063264A" w:rsidP="00C7278C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</w:tcPr>
          <w:p w:rsidR="0063264A" w:rsidRPr="00B266EB" w:rsidRDefault="0063264A" w:rsidP="00C7278C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63264A" w:rsidRPr="00B266EB" w:rsidRDefault="0063264A" w:rsidP="00C72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19663A" w:rsidRDefault="007408B0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08B0" w:rsidRPr="00B266EB" w:rsidRDefault="007408B0" w:rsidP="007408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4431B"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100,0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«Молодежь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9.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60214" w:rsidRDefault="003D30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4431B"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snapToGrid w:val="0"/>
              <w:rPr>
                <w:b/>
                <w:sz w:val="28"/>
                <w:szCs w:val="28"/>
              </w:rPr>
            </w:pPr>
          </w:p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4431B" w:rsidRPr="00060214" w:rsidRDefault="003D30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4431B"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74431B" w:rsidP="00863F1A">
            <w:pPr>
              <w:snapToGrid w:val="0"/>
              <w:rPr>
                <w:b/>
                <w:sz w:val="28"/>
                <w:szCs w:val="28"/>
                <w:highlight w:val="yellow"/>
              </w:rPr>
            </w:pPr>
            <w:r w:rsidRPr="005924E4">
              <w:rPr>
                <w:b/>
                <w:sz w:val="28"/>
                <w:szCs w:val="28"/>
              </w:rPr>
              <w:t xml:space="preserve">     </w:t>
            </w:r>
            <w:r w:rsidR="00863F1A">
              <w:rPr>
                <w:b/>
                <w:sz w:val="28"/>
                <w:szCs w:val="28"/>
              </w:rPr>
              <w:t>45</w:t>
            </w:r>
            <w:r w:rsidR="003D301B">
              <w:rPr>
                <w:b/>
                <w:sz w:val="28"/>
                <w:szCs w:val="28"/>
              </w:rPr>
              <w:t>40,2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863F1A" w:rsidP="00863F1A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4146</w:t>
            </w:r>
            <w:r w:rsidR="003D301B">
              <w:rPr>
                <w:sz w:val="28"/>
                <w:szCs w:val="28"/>
              </w:rPr>
              <w:t>,2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863F1A" w:rsidP="0074431B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</w:t>
            </w:r>
            <w:r w:rsidR="003D301B">
              <w:rPr>
                <w:sz w:val="28"/>
                <w:szCs w:val="28"/>
              </w:rPr>
              <w:t>46,2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63F1A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3D301B">
              <w:rPr>
                <w:sz w:val="28"/>
                <w:szCs w:val="28"/>
              </w:rPr>
              <w:t>46,</w:t>
            </w:r>
            <w:r w:rsidR="0074431B">
              <w:rPr>
                <w:sz w:val="28"/>
                <w:szCs w:val="28"/>
              </w:rPr>
              <w:t>2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2870,2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63F1A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D301B">
              <w:rPr>
                <w:sz w:val="28"/>
                <w:szCs w:val="28"/>
              </w:rPr>
              <w:t>70,0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3D301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74431B" w:rsidRPr="00EF0841" w:rsidTr="0074431B">
        <w:trPr>
          <w:trHeight w:val="975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74431B" w:rsidRPr="00702C8C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74431B" w:rsidRPr="00702C8C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702C8C" w:rsidRDefault="003D301B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  <w:r w:rsidR="0074431B" w:rsidRPr="00702C8C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340151" w:rsidTr="0074431B">
        <w:trPr>
          <w:trHeight w:val="563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340151" w:rsidTr="0074431B">
        <w:trPr>
          <w:trHeight w:val="96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D64B6" w:rsidP="00FD6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="0074431B">
              <w:rPr>
                <w:sz w:val="28"/>
                <w:szCs w:val="28"/>
              </w:rPr>
              <w:t>,</w:t>
            </w:r>
            <w:r w:rsidR="0074431B" w:rsidRPr="00B266EB">
              <w:rPr>
                <w:sz w:val="28"/>
                <w:szCs w:val="28"/>
              </w:rPr>
              <w:t>0</w:t>
            </w:r>
          </w:p>
        </w:tc>
      </w:tr>
      <w:tr w:rsidR="0074431B" w:rsidRPr="00EF0841" w:rsidTr="00971907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00,0</w:t>
            </w:r>
          </w:p>
        </w:tc>
      </w:tr>
      <w:tr w:rsidR="0074431B" w:rsidRPr="00EF0841" w:rsidTr="00971907">
        <w:trPr>
          <w:trHeight w:val="109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00,0</w:t>
            </w:r>
          </w:p>
        </w:tc>
      </w:tr>
      <w:tr w:rsidR="0074431B" w:rsidRPr="00EF0841" w:rsidTr="00971907">
        <w:trPr>
          <w:trHeight w:val="443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FD64B6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4431B" w:rsidRPr="002070E6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857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4431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954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FD64B6" w:rsidP="00FD6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газификации</w:t>
            </w:r>
            <w:r w:rsidRPr="00B266EB">
              <w:rPr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="0074431B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  <w:r w:rsidRPr="00B266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74431B" w:rsidRPr="00EF0841" w:rsidTr="00971907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="0074431B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Капитальные вложения в объекты</w:t>
            </w:r>
          </w:p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государственной (муниципальной)</w:t>
            </w:r>
          </w:p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D64B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 w:rsidR="00FD64B6"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500,0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14.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2A53B7" w:rsidP="00896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96C9D">
              <w:rPr>
                <w:b/>
                <w:sz w:val="28"/>
                <w:szCs w:val="28"/>
              </w:rPr>
              <w:t>599,8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546077">
              <w:rPr>
                <w:sz w:val="28"/>
                <w:szCs w:val="28"/>
              </w:rPr>
              <w:t>632,8</w:t>
            </w:r>
          </w:p>
        </w:tc>
      </w:tr>
      <w:tr w:rsidR="0074431B" w:rsidRPr="00EF0841" w:rsidTr="00971907">
        <w:trPr>
          <w:trHeight w:val="385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2A53B7" w:rsidP="00896C9D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5967,</w:t>
            </w:r>
            <w:r w:rsidR="00896C9D" w:rsidRPr="00CC54B7">
              <w:rPr>
                <w:b/>
                <w:sz w:val="28"/>
                <w:szCs w:val="28"/>
              </w:rPr>
              <w:t>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D64B6" w:rsidP="002A53B7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33</w:t>
            </w:r>
            <w:r w:rsidR="00380DA3" w:rsidRPr="00CC54B7">
              <w:rPr>
                <w:b/>
                <w:sz w:val="28"/>
                <w:szCs w:val="28"/>
              </w:rPr>
              <w:t>0</w:t>
            </w:r>
            <w:r w:rsidRPr="00CC54B7">
              <w:rPr>
                <w:b/>
                <w:sz w:val="28"/>
                <w:szCs w:val="28"/>
              </w:rPr>
              <w:t>9,</w:t>
            </w:r>
            <w:r w:rsidR="002A53B7" w:rsidRPr="00CC54B7">
              <w:rPr>
                <w:b/>
                <w:sz w:val="28"/>
                <w:szCs w:val="28"/>
              </w:rPr>
              <w:t>2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D64B6" w:rsidP="002A53B7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33</w:t>
            </w:r>
            <w:r w:rsidR="00380DA3" w:rsidRPr="00CC54B7">
              <w:rPr>
                <w:sz w:val="28"/>
                <w:szCs w:val="28"/>
              </w:rPr>
              <w:t>0</w:t>
            </w:r>
            <w:r w:rsidRPr="00CC54B7">
              <w:rPr>
                <w:sz w:val="28"/>
                <w:szCs w:val="28"/>
              </w:rPr>
              <w:t>9,</w:t>
            </w:r>
            <w:r w:rsidR="002A53B7" w:rsidRPr="00CC54B7">
              <w:rPr>
                <w:sz w:val="28"/>
                <w:szCs w:val="28"/>
              </w:rPr>
              <w:t>2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CC54B7" w:rsidRDefault="00FD64B6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2949,6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CC54B7" w:rsidRDefault="002A53B7" w:rsidP="00380DA3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339,6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CC54B7" w:rsidRDefault="002A53B7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2</w:t>
            </w:r>
            <w:r w:rsidR="0074431B" w:rsidRPr="00CC54B7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380DA3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101,9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380DA3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98,1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CC54B7" w:rsidRDefault="00380DA3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98,1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825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0,3</w:t>
            </w:r>
          </w:p>
        </w:tc>
      </w:tr>
      <w:tr w:rsidR="0074431B" w:rsidRPr="00EF0841" w:rsidTr="00971907">
        <w:trPr>
          <w:trHeight w:val="459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0,3</w:t>
            </w:r>
          </w:p>
        </w:tc>
      </w:tr>
      <w:tr w:rsidR="0074431B" w:rsidRPr="00EF0841" w:rsidTr="00971907">
        <w:trPr>
          <w:trHeight w:val="557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0,3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106,8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BC14AB" w:rsidP="00F85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380DA3" w:rsidRPr="00CC54B7">
              <w:rPr>
                <w:b/>
                <w:sz w:val="28"/>
                <w:szCs w:val="28"/>
              </w:rPr>
              <w:t>69,3</w:t>
            </w:r>
          </w:p>
        </w:tc>
      </w:tr>
      <w:tr w:rsidR="0074431B" w:rsidRPr="00EF0841" w:rsidTr="00F85AAB">
        <w:trPr>
          <w:trHeight w:val="721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BC14AB" w:rsidP="00F8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80DA3" w:rsidRPr="00CC54B7">
              <w:rPr>
                <w:sz w:val="28"/>
                <w:szCs w:val="28"/>
              </w:rPr>
              <w:t>69,3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CC54B7" w:rsidRDefault="00BC14AB" w:rsidP="00F8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80DA3" w:rsidRPr="00CC54B7">
              <w:rPr>
                <w:sz w:val="28"/>
                <w:szCs w:val="28"/>
              </w:rPr>
              <w:t>69,3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16.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6</w:t>
            </w:r>
            <w:r w:rsidR="00F85AAB" w:rsidRPr="00CC54B7">
              <w:rPr>
                <w:b/>
                <w:sz w:val="28"/>
                <w:szCs w:val="28"/>
              </w:rPr>
              <w:t>7</w:t>
            </w:r>
            <w:r w:rsidRPr="00CC54B7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</w:t>
            </w:r>
            <w:r w:rsidR="00F85AAB" w:rsidRPr="00CC54B7">
              <w:rPr>
                <w:sz w:val="28"/>
                <w:szCs w:val="28"/>
              </w:rPr>
              <w:t>7</w:t>
            </w:r>
            <w:r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</w:t>
            </w:r>
            <w:r w:rsidR="00F85AAB" w:rsidRPr="00CC54B7">
              <w:rPr>
                <w:sz w:val="28"/>
                <w:szCs w:val="28"/>
              </w:rPr>
              <w:t>7</w:t>
            </w:r>
            <w:r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</w:t>
            </w:r>
            <w:r w:rsidR="00F85AAB" w:rsidRPr="00CC54B7">
              <w:rPr>
                <w:sz w:val="28"/>
                <w:szCs w:val="28"/>
              </w:rPr>
              <w:t>7</w:t>
            </w:r>
            <w:r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10</w:t>
            </w:r>
            <w:r w:rsidR="0074431B" w:rsidRPr="00CC54B7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  <w:p w:rsidR="0074431B" w:rsidRPr="00F67BEF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100</w:t>
            </w:r>
            <w:r w:rsidR="0074431B"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</w:t>
            </w:r>
            <w:r w:rsidR="0074431B" w:rsidRPr="00CC54B7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690198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690198" w:rsidRDefault="0074431B" w:rsidP="0074431B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100</w:t>
            </w:r>
            <w:r w:rsidR="0074431B" w:rsidRPr="00CC54B7">
              <w:rPr>
                <w:sz w:val="28"/>
                <w:szCs w:val="28"/>
              </w:rPr>
              <w:t>,0</w:t>
            </w:r>
          </w:p>
        </w:tc>
      </w:tr>
      <w:tr w:rsidR="00F85AA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28" w:type="dxa"/>
            <w:vAlign w:val="center"/>
          </w:tcPr>
          <w:p w:rsidR="00F85AAB" w:rsidRPr="00F85AAB" w:rsidRDefault="00F85AAB" w:rsidP="00F85AAB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CC54B7" w:rsidRDefault="00380DA3" w:rsidP="00F85AA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62,5</w:t>
            </w:r>
          </w:p>
        </w:tc>
      </w:tr>
      <w:tr w:rsidR="00F85AA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85AAB" w:rsidRDefault="00F85AAB" w:rsidP="00D72FE6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CC54B7" w:rsidRDefault="00380DA3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62,5</w:t>
            </w:r>
          </w:p>
        </w:tc>
      </w:tr>
      <w:tr w:rsidR="00F85AAB" w:rsidRPr="00EF0841" w:rsidTr="00715F53">
        <w:trPr>
          <w:trHeight w:val="559"/>
          <w:tblHeader/>
          <w:jc w:val="center"/>
        </w:trPr>
        <w:tc>
          <w:tcPr>
            <w:tcW w:w="521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F85AAB" w:rsidRPr="00F25FBF" w:rsidRDefault="00F85AAB" w:rsidP="00715F5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F85AAB" w:rsidRPr="00CC54B7" w:rsidRDefault="00380DA3" w:rsidP="00F85AAB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62,5</w:t>
            </w:r>
          </w:p>
        </w:tc>
      </w:tr>
    </w:tbl>
    <w:p w:rsidR="00D5044E" w:rsidRDefault="00D5044E" w:rsidP="00380DA3">
      <w:pPr>
        <w:autoSpaceDE w:val="0"/>
        <w:autoSpaceDN w:val="0"/>
        <w:adjustRightInd w:val="0"/>
        <w:rPr>
          <w:color w:val="000000"/>
          <w:sz w:val="28"/>
        </w:rPr>
      </w:pPr>
    </w:p>
    <w:p w:rsidR="00DE328A" w:rsidRPr="006C08F6" w:rsidRDefault="00DE328A" w:rsidP="00DE328A">
      <w:pPr>
        <w:ind w:left="567" w:firstLine="256"/>
        <w:jc w:val="both"/>
        <w:rPr>
          <w:b/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7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2021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DE328A" w:rsidRDefault="00DE328A" w:rsidP="00380DA3">
      <w:pPr>
        <w:autoSpaceDE w:val="0"/>
        <w:autoSpaceDN w:val="0"/>
        <w:adjustRightInd w:val="0"/>
        <w:rPr>
          <w:color w:val="000000"/>
          <w:sz w:val="28"/>
        </w:rPr>
      </w:pPr>
    </w:p>
    <w:p w:rsidR="00CF125C" w:rsidRDefault="00CF125C" w:rsidP="00380DA3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>Приложение 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</w:t>
      </w:r>
      <w:r w:rsidR="001C5D41">
        <w:rPr>
          <w:color w:val="000000"/>
          <w:sz w:val="28"/>
        </w:rPr>
        <w:t>1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</w:t>
      </w:r>
      <w:r w:rsidR="001C5D41">
        <w:rPr>
          <w:color w:val="000000"/>
        </w:rPr>
        <w:t>1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1017" w:type="dxa"/>
        <w:jc w:val="center"/>
        <w:tblInd w:w="4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039"/>
        <w:gridCol w:w="835"/>
        <w:gridCol w:w="785"/>
        <w:gridCol w:w="1117"/>
        <w:gridCol w:w="1841"/>
        <w:gridCol w:w="799"/>
        <w:gridCol w:w="1034"/>
      </w:tblGrid>
      <w:tr w:rsidR="00A8590B" w:rsidRPr="00E721CB" w:rsidTr="00130DA5">
        <w:trPr>
          <w:trHeight w:val="2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№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02A" w:rsidRPr="00E721CB" w:rsidTr="00130DA5">
        <w:trPr>
          <w:trHeight w:val="20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A80661" w:rsidRDefault="00D0702A" w:rsidP="00D0702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A80661" w:rsidRDefault="009C1BE3" w:rsidP="0008178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081785">
              <w:rPr>
                <w:b/>
                <w:color w:val="000000"/>
                <w:sz w:val="28"/>
                <w:szCs w:val="28"/>
              </w:rPr>
              <w:t>6350</w:t>
            </w:r>
            <w:r>
              <w:rPr>
                <w:b/>
                <w:color w:val="000000"/>
                <w:sz w:val="28"/>
                <w:szCs w:val="28"/>
              </w:rPr>
              <w:t>,3</w:t>
            </w:r>
          </w:p>
        </w:tc>
      </w:tr>
      <w:tr w:rsidR="00D0702A" w:rsidRPr="00E721CB" w:rsidTr="00130DA5">
        <w:trPr>
          <w:trHeight w:val="20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</w:tcPr>
          <w:p w:rsidR="00D0702A" w:rsidRPr="006565C6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6565C6" w:rsidRDefault="00D0702A" w:rsidP="00D0702A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6565C6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6565C6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6565C6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6565C6" w:rsidRDefault="00CC54B7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6602,9</w:t>
            </w:r>
          </w:p>
        </w:tc>
      </w:tr>
      <w:tr w:rsidR="00D0702A" w:rsidRPr="00E721CB" w:rsidTr="00130DA5">
        <w:trPr>
          <w:trHeight w:val="227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B17DCE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B17DCE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B17DCE" w:rsidRDefault="00D0702A" w:rsidP="00D0702A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B17DCE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B17DCE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B17DCE" w:rsidRDefault="00D0702A" w:rsidP="00D0702A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130DA5">
        <w:trPr>
          <w:trHeight w:val="1250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130DA5">
        <w:trPr>
          <w:trHeight w:val="17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130DA5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130DA5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</w:tcPr>
          <w:p w:rsidR="00D0702A" w:rsidRPr="00512A3F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512A3F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512A3F" w:rsidRDefault="00D0702A" w:rsidP="00D0702A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512A3F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512A3F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512A3F" w:rsidRDefault="009C1BE3" w:rsidP="00CC54B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</w:t>
            </w:r>
            <w:r w:rsidR="00CC54B7">
              <w:rPr>
                <w:b/>
                <w:color w:val="000000"/>
                <w:sz w:val="28"/>
                <w:szCs w:val="28"/>
              </w:rPr>
              <w:t>13,0</w:t>
            </w:r>
          </w:p>
        </w:tc>
      </w:tr>
      <w:tr w:rsidR="00D0702A" w:rsidRPr="00E721CB" w:rsidTr="00130DA5">
        <w:trPr>
          <w:trHeight w:val="28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CC54B7" w:rsidP="00413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3313,0</w:t>
            </w:r>
          </w:p>
        </w:tc>
      </w:tr>
      <w:tr w:rsidR="00D0702A" w:rsidRPr="00E721CB" w:rsidTr="00130DA5">
        <w:trPr>
          <w:trHeight w:val="24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CC5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2A53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9,</w:t>
            </w:r>
            <w:r w:rsidR="00CC54B7">
              <w:rPr>
                <w:sz w:val="28"/>
                <w:szCs w:val="28"/>
              </w:rPr>
              <w:t>2</w:t>
            </w:r>
          </w:p>
        </w:tc>
      </w:tr>
      <w:tr w:rsidR="00D0702A" w:rsidRPr="00E721CB" w:rsidTr="00130DA5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CC5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3A65">
              <w:rPr>
                <w:sz w:val="28"/>
                <w:szCs w:val="28"/>
              </w:rPr>
              <w:t>3</w:t>
            </w:r>
            <w:r w:rsidR="002A53B7">
              <w:rPr>
                <w:sz w:val="28"/>
                <w:szCs w:val="28"/>
              </w:rPr>
              <w:t>0</w:t>
            </w:r>
            <w:r w:rsidR="00413A65">
              <w:rPr>
                <w:sz w:val="28"/>
                <w:szCs w:val="28"/>
              </w:rPr>
              <w:t>9,</w:t>
            </w:r>
            <w:r w:rsidR="00CC54B7">
              <w:rPr>
                <w:sz w:val="28"/>
                <w:szCs w:val="28"/>
              </w:rPr>
              <w:t>2</w:t>
            </w:r>
          </w:p>
        </w:tc>
      </w:tr>
      <w:tr w:rsidR="00D0702A" w:rsidRPr="00E721CB" w:rsidTr="00130DA5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9C1BE3" w:rsidP="009C1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2949,6</w:t>
            </w:r>
          </w:p>
        </w:tc>
      </w:tr>
      <w:tr w:rsidR="00D0702A" w:rsidRPr="00E721CB" w:rsidTr="00130DA5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9C1BE3" w:rsidP="002A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53B7">
              <w:rPr>
                <w:sz w:val="28"/>
                <w:szCs w:val="28"/>
              </w:rPr>
              <w:t>39,6</w:t>
            </w:r>
          </w:p>
        </w:tc>
      </w:tr>
      <w:tr w:rsidR="00D0702A" w:rsidRPr="00E721CB" w:rsidTr="00130DA5">
        <w:trPr>
          <w:trHeight w:val="46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451422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702A">
              <w:rPr>
                <w:sz w:val="28"/>
                <w:szCs w:val="28"/>
              </w:rPr>
              <w:t>0,</w:t>
            </w:r>
            <w:r w:rsidR="00D0702A" w:rsidRPr="00E721CB">
              <w:rPr>
                <w:sz w:val="28"/>
                <w:szCs w:val="28"/>
              </w:rPr>
              <w:t>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130DA5">
        <w:trPr>
          <w:trHeight w:val="1290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</w:tcPr>
          <w:p w:rsidR="00D0702A" w:rsidRPr="002C5ACD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2C5ACD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2C5ACD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2C5ACD" w:rsidRDefault="00413A65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167</w:t>
            </w:r>
            <w:r w:rsidR="0074431B">
              <w:rPr>
                <w:b/>
                <w:color w:val="000000"/>
                <w:sz w:val="28"/>
                <w:szCs w:val="28"/>
              </w:rPr>
              <w:t>,</w:t>
            </w:r>
            <w:r w:rsidR="00D0702A" w:rsidRPr="002C5ACD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</w:t>
            </w:r>
            <w:r w:rsidR="00D0702A" w:rsidRPr="00E721CB">
              <w:rPr>
                <w:sz w:val="28"/>
                <w:szCs w:val="28"/>
              </w:rPr>
              <w:t>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Межбюджетные трансферты на осуществление переданных полномочий по осуществлению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внешнего муниципального финансового контроля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</w:tcPr>
          <w:p w:rsidR="00D0702A" w:rsidRPr="00E721CB" w:rsidRDefault="00D0702A" w:rsidP="007919AF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</w:t>
            </w:r>
            <w:r w:rsidRPr="00E721CB">
              <w:rPr>
                <w:sz w:val="28"/>
                <w:szCs w:val="28"/>
              </w:rPr>
              <w:lastRenderedPageBreak/>
              <w:t>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F01C8B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D0702A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</w:tcPr>
          <w:p w:rsidR="00D0702A" w:rsidRPr="002C5ACD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2C5ACD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2C5ACD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2C5ACD" w:rsidRDefault="00CC54B7" w:rsidP="00413A65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2440,1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</w:p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Default="00D0702A" w:rsidP="00413A65">
            <w:pPr>
              <w:jc w:val="center"/>
            </w:pPr>
          </w:p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 xml:space="preserve">государственными </w:t>
            </w:r>
            <w:r w:rsidRPr="00E721CB">
              <w:rPr>
                <w:color w:val="0D0D0D" w:themeColor="text1" w:themeTint="F2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</w:t>
            </w:r>
            <w:r w:rsidR="00413A65">
              <w:rPr>
                <w:color w:val="0D0D0D" w:themeColor="text1" w:themeTint="F2"/>
                <w:sz w:val="28"/>
                <w:szCs w:val="28"/>
              </w:rPr>
              <w:t>0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CF1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F125C">
              <w:rPr>
                <w:sz w:val="28"/>
                <w:szCs w:val="28"/>
              </w:rPr>
              <w:t>146</w:t>
            </w:r>
            <w:r w:rsidR="00CC54B7">
              <w:rPr>
                <w:sz w:val="28"/>
                <w:szCs w:val="28"/>
              </w:rPr>
              <w:t>9,3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CF125C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C54B7">
              <w:rPr>
                <w:sz w:val="28"/>
                <w:szCs w:val="28"/>
              </w:rPr>
              <w:t>69,3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CF125C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C54B7">
              <w:rPr>
                <w:sz w:val="28"/>
                <w:szCs w:val="28"/>
              </w:rPr>
              <w:t>69,3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</w:tcPr>
          <w:p w:rsidR="00D0702A" w:rsidRPr="00EF2FF9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D0702A" w:rsidRPr="00EF2FF9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F2FF9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F2FF9" w:rsidRDefault="00CC54B7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98,1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CC54B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98,1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</w:tcPr>
          <w:p w:rsidR="00D0702A" w:rsidRPr="00EF2FF9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F2FF9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F2FF9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EF2FF9" w:rsidRDefault="00D0702A" w:rsidP="00D0702A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F2FF9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F2FF9" w:rsidRDefault="00413A65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</w:t>
            </w:r>
            <w:r w:rsidR="00D0702A" w:rsidRPr="00EF2FF9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Default="00D0702A" w:rsidP="00D0702A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D0702A" w:rsidRPr="00E721CB" w:rsidRDefault="00D0702A" w:rsidP="00D0702A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Default="00D0702A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  <w:p w:rsidR="00D0702A" w:rsidRPr="00E721CB" w:rsidRDefault="00413A65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702A">
              <w:rPr>
                <w:sz w:val="28"/>
                <w:szCs w:val="28"/>
              </w:rPr>
              <w:t>5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>
              <w:rPr>
                <w:color w:val="000000"/>
                <w:sz w:val="28"/>
                <w:szCs w:val="28"/>
              </w:rPr>
              <w:t>5</w:t>
            </w:r>
            <w:r w:rsidR="00D0702A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>
              <w:rPr>
                <w:color w:val="000000"/>
                <w:sz w:val="28"/>
                <w:szCs w:val="28"/>
              </w:rPr>
              <w:t>5</w:t>
            </w:r>
            <w:r w:rsidR="00D0702A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C7350D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</w:tcPr>
          <w:p w:rsidR="00D0702A" w:rsidRPr="00C7350D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>
              <w:rPr>
                <w:color w:val="000000"/>
                <w:sz w:val="28"/>
                <w:szCs w:val="28"/>
              </w:rPr>
              <w:t>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</w:tcPr>
          <w:p w:rsidR="00D0702A" w:rsidRPr="00EF2FF9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F2FF9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F2FF9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F2FF9" w:rsidRDefault="007C27C6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1589,5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1579,5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1579,5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1579,5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Повышение транспортно –эксплуатационного состояния сети автомобильных дорог общего пользования местного значения и объектов </w:t>
            </w:r>
            <w:r w:rsidRPr="00E721CB">
              <w:rPr>
                <w:sz w:val="28"/>
                <w:szCs w:val="28"/>
              </w:rPr>
              <w:lastRenderedPageBreak/>
              <w:t>транспортной инфраструктуры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D0702A" w:rsidRPr="00E721CB" w:rsidTr="00130DA5">
        <w:trPr>
          <w:trHeight w:val="267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C27C6" w:rsidP="00CF1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  <w:r w:rsidR="00CF125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CF125C" w:rsidRPr="00E721CB" w:rsidTr="00130DA5">
        <w:trPr>
          <w:trHeight w:val="428"/>
          <w:jc w:val="center"/>
        </w:trPr>
        <w:tc>
          <w:tcPr>
            <w:tcW w:w="567" w:type="dxa"/>
          </w:tcPr>
          <w:p w:rsidR="00CF125C" w:rsidRPr="00E721CB" w:rsidRDefault="00CF125C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CF125C" w:rsidRPr="00E721CB" w:rsidRDefault="00CF125C" w:rsidP="00C7278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CF125C" w:rsidRPr="00E721CB" w:rsidRDefault="00CF125C" w:rsidP="00C7278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F125C" w:rsidRPr="00E721CB" w:rsidRDefault="00CF125C" w:rsidP="00C7278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CF125C" w:rsidRPr="00E721CB" w:rsidRDefault="00CF125C" w:rsidP="00CF125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1841" w:type="dxa"/>
          </w:tcPr>
          <w:p w:rsidR="00CF125C" w:rsidRPr="00E721CB" w:rsidRDefault="00CF125C" w:rsidP="00C7278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CF125C" w:rsidRPr="00E721CB" w:rsidRDefault="00CF125C" w:rsidP="00C7278C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CF125C" w:rsidRPr="00E721CB" w:rsidRDefault="00CF125C" w:rsidP="00C72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 создание условий для проведения выставочно-ярмарочных мероприятий, </w:t>
            </w:r>
            <w:r w:rsidRPr="00E721CB">
              <w:rPr>
                <w:sz w:val="28"/>
                <w:szCs w:val="28"/>
              </w:rPr>
              <w:lastRenderedPageBreak/>
              <w:t>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</w:tcPr>
          <w:p w:rsidR="00D0702A" w:rsidRPr="00123EDA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123EDA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123EDA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123EDA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123EDA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123EDA" w:rsidRDefault="007C27C6" w:rsidP="00CC54B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  <w:r w:rsidR="00CC54B7">
              <w:rPr>
                <w:b/>
                <w:color w:val="000000"/>
                <w:sz w:val="28"/>
                <w:szCs w:val="28"/>
              </w:rPr>
              <w:t>62,5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4F0978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4F0978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8466E3" w:rsidRPr="00E721CB" w:rsidTr="00130DA5">
        <w:trPr>
          <w:trHeight w:val="428"/>
          <w:jc w:val="center"/>
        </w:trPr>
        <w:tc>
          <w:tcPr>
            <w:tcW w:w="567" w:type="dxa"/>
          </w:tcPr>
          <w:p w:rsidR="008466E3" w:rsidRPr="00E721CB" w:rsidRDefault="008466E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bottom"/>
          </w:tcPr>
          <w:p w:rsidR="008466E3" w:rsidRPr="00F25FBF" w:rsidRDefault="008466E3" w:rsidP="008466E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8466E3" w:rsidRPr="00F25FBF" w:rsidRDefault="008466E3" w:rsidP="008466E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8466E3" w:rsidRPr="00F25FBF" w:rsidRDefault="008466E3" w:rsidP="008466E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8466E3" w:rsidRPr="00F25FBF" w:rsidRDefault="008466E3" w:rsidP="008466E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8466E3" w:rsidRPr="00F25FBF" w:rsidRDefault="008466E3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vAlign w:val="bottom"/>
          </w:tcPr>
          <w:p w:rsidR="008466E3" w:rsidRPr="00F25FBF" w:rsidRDefault="008466E3" w:rsidP="007443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vAlign w:val="bottom"/>
          </w:tcPr>
          <w:p w:rsidR="008466E3" w:rsidRPr="00F25FBF" w:rsidRDefault="008466E3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  <w:r w:rsidRPr="00F25FB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F67BEF" w:rsidRDefault="00D0702A" w:rsidP="00D0702A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</w:tcPr>
          <w:p w:rsidR="00D0702A" w:rsidRPr="00F67BEF" w:rsidRDefault="00D0702A" w:rsidP="00D0702A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F67BEF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 w:rsidR="008466E3"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 w:rsidR="008466E3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D0702A" w:rsidRPr="00F67BEF" w:rsidRDefault="00D0702A" w:rsidP="00D0702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67BEF" w:rsidRDefault="008466E3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F67BEF" w:rsidRDefault="00D0702A" w:rsidP="00D0702A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F67BEF" w:rsidRDefault="00D0702A" w:rsidP="00D0702A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F67BEF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 w:rsidR="008466E3"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 w:rsidR="008466E3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D0702A" w:rsidRPr="00F67BEF" w:rsidRDefault="00D0702A" w:rsidP="00D0702A">
            <w:pPr>
              <w:snapToGrid w:val="0"/>
              <w:jc w:val="right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F67BEF" w:rsidRDefault="007C27C6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F0841" w:rsidRDefault="00D0702A" w:rsidP="00D07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AA225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Default="00D0702A" w:rsidP="00D0702A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AA225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  <w:r w:rsidR="00D0702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F0841" w:rsidRDefault="00D0702A" w:rsidP="00D0702A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AA225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F34447" w:rsidRDefault="00D0702A" w:rsidP="00D0702A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AA225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274FEF" w:rsidRDefault="00D0702A" w:rsidP="00D0702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Комплексное обустройство</w:t>
            </w:r>
            <w:r>
              <w:rPr>
                <w:sz w:val="28"/>
                <w:szCs w:val="28"/>
              </w:rPr>
              <w:t>, оформление газопроводов в собственность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Default="00BE3D2E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  <w:r w:rsidR="00D0702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5270A0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Default="00D0702A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5270A0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34" w:type="dxa"/>
          </w:tcPr>
          <w:p w:rsidR="00D0702A" w:rsidRDefault="00AA225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1C3F" w:rsidRPr="00E721CB" w:rsidTr="00130DA5">
        <w:trPr>
          <w:trHeight w:val="428"/>
          <w:jc w:val="center"/>
        </w:trPr>
        <w:tc>
          <w:tcPr>
            <w:tcW w:w="56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bottom"/>
          </w:tcPr>
          <w:p w:rsidR="00B51C3F" w:rsidRPr="00F25FBF" w:rsidRDefault="00B51C3F" w:rsidP="00B51C3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vAlign w:val="bottom"/>
          </w:tcPr>
          <w:p w:rsidR="00B51C3F" w:rsidRPr="00F25FBF" w:rsidRDefault="00B51C3F" w:rsidP="007443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vAlign w:val="bottom"/>
          </w:tcPr>
          <w:p w:rsidR="00B51C3F" w:rsidRPr="00F25FBF" w:rsidRDefault="00CC54B7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B51C3F" w:rsidRPr="00E721CB" w:rsidTr="00130DA5">
        <w:trPr>
          <w:trHeight w:val="428"/>
          <w:jc w:val="center"/>
        </w:trPr>
        <w:tc>
          <w:tcPr>
            <w:tcW w:w="56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bottom"/>
          </w:tcPr>
          <w:p w:rsidR="00B51C3F" w:rsidRPr="00F25FBF" w:rsidRDefault="00B51C3F" w:rsidP="0074431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B51C3F" w:rsidRPr="00F25FBF" w:rsidRDefault="00B51C3F" w:rsidP="007443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vAlign w:val="bottom"/>
          </w:tcPr>
          <w:p w:rsidR="00B51C3F" w:rsidRPr="00F25FBF" w:rsidRDefault="00CC54B7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B51C3F" w:rsidRPr="00E721CB" w:rsidTr="00130DA5">
        <w:trPr>
          <w:trHeight w:val="428"/>
          <w:jc w:val="center"/>
        </w:trPr>
        <w:tc>
          <w:tcPr>
            <w:tcW w:w="56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bottom"/>
          </w:tcPr>
          <w:p w:rsidR="00B51C3F" w:rsidRPr="00F25FBF" w:rsidRDefault="00B51C3F" w:rsidP="0074431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B51C3F" w:rsidRPr="00F25FBF" w:rsidRDefault="00B51C3F" w:rsidP="00AA22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34" w:type="dxa"/>
            <w:vAlign w:val="bottom"/>
          </w:tcPr>
          <w:p w:rsidR="00B51C3F" w:rsidRPr="00F25FBF" w:rsidRDefault="00CC54B7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Благоустройство и озеленение территории Куйбышевского сельского поселения </w:t>
            </w:r>
            <w:r w:rsidRPr="00E721CB">
              <w:rPr>
                <w:sz w:val="28"/>
                <w:szCs w:val="28"/>
              </w:rPr>
              <w:lastRenderedPageBreak/>
              <w:t>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7919AF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99" w:type="dxa"/>
          </w:tcPr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Внедрение экономичных источников освещения с использованием автоматически отключаемых и энергосберегающих </w:t>
            </w:r>
            <w:r w:rsidRPr="00E721CB">
              <w:rPr>
                <w:sz w:val="28"/>
                <w:szCs w:val="28"/>
              </w:rPr>
              <w:lastRenderedPageBreak/>
              <w:t>осветительных приборов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702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 w:rsidR="00D0702A"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="00D0702A"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835" w:type="dxa"/>
          </w:tcPr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647F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99" w:type="dxa"/>
          </w:tcPr>
          <w:p w:rsidR="00D0702A" w:rsidRPr="00E721CB" w:rsidRDefault="00D0702A" w:rsidP="00D64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647F5" w:rsidP="00D64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</w:tcPr>
          <w:p w:rsidR="00D0702A" w:rsidRPr="002A3127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2A3127" w:rsidRDefault="00D0702A" w:rsidP="00D0702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2A3127" w:rsidRDefault="00D0702A" w:rsidP="00D0702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2A3127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2A3127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2A3127" w:rsidRDefault="00D0702A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D0702A" w:rsidRPr="00E721CB" w:rsidRDefault="00D0702A" w:rsidP="00D0702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</w:tcPr>
          <w:p w:rsidR="00D0702A" w:rsidRPr="002A3127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2A3127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2A3127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2A3127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2A3127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2A3127" w:rsidRDefault="007B0531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</w:t>
            </w:r>
            <w:r w:rsidR="002A293D">
              <w:rPr>
                <w:b/>
                <w:color w:val="000000"/>
                <w:sz w:val="28"/>
                <w:szCs w:val="28"/>
              </w:rPr>
              <w:t>40,2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B0531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2A293D">
              <w:rPr>
                <w:color w:val="000000"/>
                <w:sz w:val="28"/>
                <w:szCs w:val="28"/>
              </w:rPr>
              <w:t>40,2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7B0531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792D55">
              <w:rPr>
                <w:color w:val="000000"/>
                <w:sz w:val="28"/>
                <w:szCs w:val="28"/>
              </w:rPr>
              <w:t>40,2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B0531" w:rsidP="002A293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792D55">
              <w:rPr>
                <w:color w:val="000000"/>
                <w:sz w:val="28"/>
                <w:szCs w:val="28"/>
              </w:rPr>
              <w:t>46,2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B0531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792D55">
              <w:rPr>
                <w:color w:val="000000"/>
                <w:sz w:val="28"/>
                <w:szCs w:val="28"/>
              </w:rPr>
              <w:t>46,2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B0531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792D55">
              <w:rPr>
                <w:color w:val="000000"/>
                <w:sz w:val="28"/>
                <w:szCs w:val="28"/>
              </w:rPr>
              <w:t>46,2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2A293D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B0531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A293D">
              <w:rPr>
                <w:sz w:val="28"/>
                <w:szCs w:val="28"/>
              </w:rPr>
              <w:t>70,0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792D55" w:rsidP="00792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92D5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792D55" w:rsidP="00D07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  <w:r w:rsidR="00D0702A"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Создание условий, обеспечивающих возможность гражданам систематически заниматься физической </w:t>
            </w:r>
            <w:r w:rsidRPr="00E721CB">
              <w:rPr>
                <w:sz w:val="28"/>
                <w:szCs w:val="28"/>
              </w:rPr>
              <w:lastRenderedPageBreak/>
              <w:t>культурой и спортом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D0702A"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D0702A"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F01C8B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792D55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</w:t>
            </w:r>
            <w:r w:rsidR="00D0702A"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D0702A" w:rsidRPr="00E721CB">
              <w:rPr>
                <w:color w:val="000000"/>
                <w:sz w:val="28"/>
                <w:szCs w:val="28"/>
              </w:rPr>
              <w:t>,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F01C8B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D0702A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Процентные платежи по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долговым обязательствам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</w:tbl>
    <w:p w:rsidR="00DE328A" w:rsidRDefault="00DE328A" w:rsidP="00DE328A">
      <w:pPr>
        <w:ind w:left="567" w:firstLine="256"/>
        <w:jc w:val="both"/>
        <w:rPr>
          <w:sz w:val="28"/>
          <w:szCs w:val="28"/>
        </w:rPr>
      </w:pPr>
    </w:p>
    <w:p w:rsidR="00DE328A" w:rsidRPr="00DE328A" w:rsidRDefault="00DE328A" w:rsidP="00DE328A">
      <w:pPr>
        <w:ind w:left="567" w:firstLine="256"/>
        <w:jc w:val="both"/>
        <w:rPr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8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Источники внутреннего финансирования дефицита</w:t>
      </w:r>
    </w:p>
    <w:p w:rsidR="00DE328A" w:rsidRPr="006C08F6" w:rsidRDefault="00DE328A" w:rsidP="00DE328A">
      <w:pPr>
        <w:ind w:left="567" w:firstLine="256"/>
        <w:jc w:val="both"/>
        <w:rPr>
          <w:b/>
          <w:bCs/>
          <w:sz w:val="28"/>
          <w:szCs w:val="28"/>
        </w:rPr>
      </w:pPr>
      <w:r w:rsidRPr="00DE328A">
        <w:rPr>
          <w:bCs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2021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130DA5" w:rsidRDefault="00130DA5" w:rsidP="00E721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15F53" w:rsidRPr="004C7A17" w:rsidRDefault="00715F53" w:rsidP="00715F53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Приложение №</w:t>
      </w:r>
      <w:r w:rsidRPr="004C7A17">
        <w:rPr>
          <w:color w:val="000000"/>
          <w:sz w:val="28"/>
          <w:szCs w:val="28"/>
        </w:rPr>
        <w:t>8</w:t>
      </w:r>
    </w:p>
    <w:p w:rsidR="00715F53" w:rsidRDefault="00715F53" w:rsidP="00715F53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2021  год»</w:t>
      </w:r>
    </w:p>
    <w:p w:rsidR="00715F53" w:rsidRPr="00755BC2" w:rsidRDefault="00715F53" w:rsidP="00715F53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715F53" w:rsidRPr="00C80C77" w:rsidRDefault="00715F53" w:rsidP="00715F53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715F53" w:rsidRPr="00C80C77" w:rsidRDefault="00715F53" w:rsidP="00715F53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>
        <w:rPr>
          <w:b/>
          <w:sz w:val="28"/>
          <w:szCs w:val="28"/>
        </w:rPr>
        <w:t>21</w:t>
      </w:r>
      <w:r w:rsidRPr="00C80C77">
        <w:rPr>
          <w:b/>
          <w:sz w:val="28"/>
          <w:szCs w:val="28"/>
        </w:rPr>
        <w:t xml:space="preserve"> год</w:t>
      </w:r>
    </w:p>
    <w:p w:rsidR="00715F53" w:rsidRPr="00755BC2" w:rsidRDefault="00715F53" w:rsidP="00715F53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715F53" w:rsidRPr="00715F53" w:rsidRDefault="00715F53" w:rsidP="00715F53">
      <w:pPr>
        <w:shd w:val="clear" w:color="auto" w:fill="FFFFFF"/>
        <w:ind w:left="7200"/>
        <w:jc w:val="right"/>
        <w:rPr>
          <w:color w:val="000000"/>
          <w:spacing w:val="-3"/>
          <w:sz w:val="20"/>
          <w:szCs w:val="20"/>
        </w:rPr>
      </w:pPr>
      <w:r w:rsidRPr="00715F53">
        <w:rPr>
          <w:color w:val="000000"/>
          <w:spacing w:val="-3"/>
          <w:sz w:val="20"/>
          <w:szCs w:val="20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715F53" w:rsidRPr="00AF3F20" w:rsidTr="00CD7AF7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715F53" w:rsidRPr="00E967D9" w:rsidRDefault="00715F53" w:rsidP="00CD7AF7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715F53" w:rsidRPr="00E721CB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E721CB" w:rsidRDefault="00715F53" w:rsidP="00CD7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0,0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E721CB" w:rsidRDefault="00715F53" w:rsidP="00CD7AF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Pr="00F25FBF">
              <w:rPr>
                <w:sz w:val="28"/>
                <w:szCs w:val="28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CD7A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95,5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CD7A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CD7A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CD7AF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CD7AF7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Default="00715F53" w:rsidP="00CD7AF7">
            <w:pPr>
              <w:jc w:val="right"/>
              <w:rPr>
                <w:sz w:val="28"/>
                <w:szCs w:val="28"/>
              </w:rPr>
            </w:pPr>
          </w:p>
          <w:p w:rsidR="00715F53" w:rsidRPr="00AC1645" w:rsidRDefault="004A3010" w:rsidP="00CD7A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1379,1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5C4203" w:rsidRDefault="001B3F33" w:rsidP="00CD7A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15474,6</w:t>
            </w:r>
          </w:p>
        </w:tc>
      </w:tr>
      <w:tr w:rsidR="001B3F33" w:rsidRPr="000C0286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3" w:rsidRPr="00F25FBF" w:rsidRDefault="001B3F3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3" w:rsidRPr="00F25FBF" w:rsidRDefault="001B3F3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3" w:rsidRDefault="001B3F33" w:rsidP="001B3F33">
            <w:pPr>
              <w:jc w:val="right"/>
            </w:pPr>
            <w:r w:rsidRPr="002432E5">
              <w:rPr>
                <w:sz w:val="28"/>
                <w:szCs w:val="28"/>
              </w:rPr>
              <w:t>15474,6</w:t>
            </w:r>
          </w:p>
        </w:tc>
      </w:tr>
      <w:tr w:rsidR="001B3F3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3" w:rsidRPr="00F25FBF" w:rsidRDefault="001B3F3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3" w:rsidRPr="00F25FBF" w:rsidRDefault="001B3F3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3" w:rsidRDefault="001B3F33" w:rsidP="001B3F33">
            <w:pPr>
              <w:jc w:val="right"/>
            </w:pPr>
            <w:r w:rsidRPr="002432E5">
              <w:rPr>
                <w:sz w:val="28"/>
                <w:szCs w:val="28"/>
              </w:rPr>
              <w:t>15474,6</w:t>
            </w:r>
          </w:p>
        </w:tc>
      </w:tr>
      <w:tr w:rsidR="001B3F3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3" w:rsidRPr="00F25FBF" w:rsidRDefault="001B3F3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3" w:rsidRPr="00F25FBF" w:rsidRDefault="001B3F3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3" w:rsidRDefault="001B3F33" w:rsidP="001B3F33">
            <w:pPr>
              <w:jc w:val="right"/>
            </w:pPr>
            <w:r w:rsidRPr="002432E5">
              <w:rPr>
                <w:sz w:val="28"/>
                <w:szCs w:val="28"/>
              </w:rPr>
              <w:t>15474,6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Default="001B3F33" w:rsidP="00715F53">
            <w:pPr>
              <w:jc w:val="right"/>
            </w:pPr>
            <w:r>
              <w:rPr>
                <w:sz w:val="28"/>
                <w:szCs w:val="28"/>
              </w:rPr>
              <w:t>16853,7</w:t>
            </w:r>
          </w:p>
        </w:tc>
      </w:tr>
      <w:tr w:rsidR="001B3F3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3" w:rsidRPr="00F25FBF" w:rsidRDefault="001B3F3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3" w:rsidRPr="00F25FBF" w:rsidRDefault="001B3F3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3" w:rsidRDefault="001B3F33" w:rsidP="001B3F33">
            <w:pPr>
              <w:jc w:val="right"/>
            </w:pPr>
            <w:r w:rsidRPr="008239F4">
              <w:rPr>
                <w:sz w:val="28"/>
                <w:szCs w:val="28"/>
              </w:rPr>
              <w:t>16853,7</w:t>
            </w:r>
          </w:p>
        </w:tc>
      </w:tr>
      <w:tr w:rsidR="001B3F3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3" w:rsidRPr="00F25FBF" w:rsidRDefault="001B3F33" w:rsidP="00CD7A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3" w:rsidRPr="00F25FBF" w:rsidRDefault="001B3F33" w:rsidP="00CD7AF7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3" w:rsidRDefault="001B3F33" w:rsidP="001B3F33">
            <w:pPr>
              <w:jc w:val="right"/>
            </w:pPr>
            <w:r w:rsidRPr="008239F4">
              <w:rPr>
                <w:sz w:val="28"/>
                <w:szCs w:val="28"/>
              </w:rPr>
              <w:t>16853,7</w:t>
            </w:r>
          </w:p>
        </w:tc>
      </w:tr>
      <w:tr w:rsidR="001B3F3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3" w:rsidRPr="00F25FBF" w:rsidRDefault="001B3F33" w:rsidP="00CD7A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3" w:rsidRPr="00F25FBF" w:rsidRDefault="001B3F33" w:rsidP="00CD7AF7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33" w:rsidRDefault="001B3F33" w:rsidP="001B3F33">
            <w:pPr>
              <w:jc w:val="right"/>
            </w:pPr>
            <w:r w:rsidRPr="008239F4">
              <w:rPr>
                <w:sz w:val="28"/>
                <w:szCs w:val="28"/>
              </w:rPr>
              <w:t>16853,7</w:t>
            </w:r>
          </w:p>
        </w:tc>
      </w:tr>
    </w:tbl>
    <w:p w:rsidR="00130DA5" w:rsidRDefault="00130DA5" w:rsidP="00E721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E328A" w:rsidRPr="00C26B80" w:rsidRDefault="005F4DC3" w:rsidP="00DE328A">
      <w:pPr>
        <w:tabs>
          <w:tab w:val="left" w:pos="1159"/>
          <w:tab w:val="left" w:pos="84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28A" w:rsidRPr="00C26B80">
        <w:rPr>
          <w:sz w:val="28"/>
          <w:szCs w:val="28"/>
        </w:rPr>
        <w:t>1.</w:t>
      </w:r>
      <w:r w:rsidR="00DE328A">
        <w:rPr>
          <w:sz w:val="28"/>
          <w:szCs w:val="28"/>
        </w:rPr>
        <w:t>6</w:t>
      </w:r>
      <w:r w:rsidR="00DE328A" w:rsidRPr="00C26B80">
        <w:rPr>
          <w:sz w:val="28"/>
          <w:szCs w:val="28"/>
        </w:rPr>
        <w:t xml:space="preserve">. </w:t>
      </w:r>
      <w:r w:rsidR="00DE328A">
        <w:rPr>
          <w:sz w:val="28"/>
          <w:szCs w:val="28"/>
        </w:rPr>
        <w:t xml:space="preserve"> В приложении 1</w:t>
      </w:r>
      <w:r w:rsidR="00C7278C">
        <w:rPr>
          <w:sz w:val="28"/>
          <w:szCs w:val="28"/>
        </w:rPr>
        <w:t>0</w:t>
      </w:r>
      <w:r w:rsidR="00DE328A">
        <w:rPr>
          <w:sz w:val="28"/>
          <w:szCs w:val="28"/>
        </w:rPr>
        <w:t xml:space="preserve"> слова </w:t>
      </w:r>
      <w:r w:rsidR="00DE328A" w:rsidRPr="00C26B80">
        <w:rPr>
          <w:sz w:val="28"/>
          <w:szCs w:val="28"/>
        </w:rPr>
        <w:t>«Проект программы» заменить словами «Программа»</w:t>
      </w:r>
      <w:r w:rsidR="00DE328A">
        <w:rPr>
          <w:sz w:val="28"/>
          <w:szCs w:val="28"/>
        </w:rPr>
        <w:t>.</w:t>
      </w:r>
    </w:p>
    <w:p w:rsidR="00DE328A" w:rsidRPr="00F25FBF" w:rsidRDefault="005F4DC3" w:rsidP="00DE328A">
      <w:pPr>
        <w:tabs>
          <w:tab w:val="left" w:pos="1159"/>
          <w:tab w:val="left" w:pos="841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E328A">
        <w:rPr>
          <w:color w:val="000000"/>
          <w:sz w:val="28"/>
          <w:szCs w:val="28"/>
        </w:rPr>
        <w:t xml:space="preserve">1.7. </w:t>
      </w:r>
      <w:r w:rsidR="00DE328A" w:rsidRPr="00C26B80">
        <w:rPr>
          <w:color w:val="000000"/>
          <w:sz w:val="28"/>
          <w:szCs w:val="28"/>
        </w:rPr>
        <w:t>Приложение 1</w:t>
      </w:r>
      <w:r w:rsidR="00C7278C">
        <w:rPr>
          <w:color w:val="000000"/>
          <w:sz w:val="28"/>
          <w:szCs w:val="28"/>
        </w:rPr>
        <w:t>0</w:t>
      </w:r>
      <w:r w:rsidR="00DE328A" w:rsidRPr="00C26B80">
        <w:rPr>
          <w:color w:val="000000"/>
          <w:sz w:val="28"/>
          <w:szCs w:val="28"/>
        </w:rPr>
        <w:t xml:space="preserve"> «</w:t>
      </w:r>
      <w:r w:rsidR="00DE328A" w:rsidRPr="00C26B80">
        <w:rPr>
          <w:sz w:val="28"/>
          <w:szCs w:val="28"/>
        </w:rPr>
        <w:t>П</w:t>
      </w:r>
      <w:r w:rsidR="00DE328A">
        <w:rPr>
          <w:sz w:val="28"/>
          <w:szCs w:val="28"/>
        </w:rPr>
        <w:t>рограмма</w:t>
      </w:r>
      <w:r w:rsidR="00DE328A" w:rsidRPr="00C26B80">
        <w:rPr>
          <w:sz w:val="28"/>
          <w:szCs w:val="28"/>
        </w:rPr>
        <w:t xml:space="preserve"> муниципальных внутренних заимствований </w:t>
      </w:r>
      <w:r w:rsidR="00DE328A">
        <w:rPr>
          <w:sz w:val="28"/>
          <w:szCs w:val="28"/>
        </w:rPr>
        <w:t>Куйбышевского</w:t>
      </w:r>
      <w:r w:rsidR="00DE328A" w:rsidRPr="00C26B80">
        <w:rPr>
          <w:sz w:val="28"/>
          <w:szCs w:val="28"/>
        </w:rPr>
        <w:t xml:space="preserve"> сельского поселения Староминского района на 2021 год</w:t>
      </w:r>
      <w:r w:rsidR="00DE328A">
        <w:rPr>
          <w:sz w:val="28"/>
          <w:szCs w:val="28"/>
        </w:rPr>
        <w:t xml:space="preserve"> </w:t>
      </w:r>
      <w:r w:rsidR="00DE328A">
        <w:rPr>
          <w:color w:val="000000"/>
          <w:sz w:val="28"/>
          <w:szCs w:val="28"/>
        </w:rPr>
        <w:t>изложить в следующей редакции:</w:t>
      </w:r>
    </w:p>
    <w:p w:rsidR="00DE328A" w:rsidRDefault="00DE328A" w:rsidP="00E721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15F53" w:rsidRPr="00900045" w:rsidRDefault="00715F53" w:rsidP="00715F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10</w:t>
      </w:r>
    </w:p>
    <w:p w:rsidR="00715F53" w:rsidRDefault="00715F53" w:rsidP="00715F53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Куйбышевского сельского поселения Староминского района «О бюджете Куйбышевского </w:t>
      </w:r>
      <w:r>
        <w:rPr>
          <w:sz w:val="28"/>
          <w:szCs w:val="28"/>
        </w:rPr>
        <w:lastRenderedPageBreak/>
        <w:t>сельского поселения Староминского района на 2021 год»</w:t>
      </w:r>
    </w:p>
    <w:p w:rsidR="00715F53" w:rsidRDefault="00715F53" w:rsidP="00715F53">
      <w:pPr>
        <w:rPr>
          <w:sz w:val="28"/>
          <w:szCs w:val="28"/>
        </w:rPr>
      </w:pPr>
    </w:p>
    <w:p w:rsidR="00715F53" w:rsidRDefault="00DE328A" w:rsidP="00715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15F53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="00715F53">
        <w:rPr>
          <w:b/>
          <w:sz w:val="28"/>
          <w:szCs w:val="28"/>
        </w:rPr>
        <w:t xml:space="preserve"> муниципальных внутренних заимствований </w:t>
      </w:r>
    </w:p>
    <w:p w:rsidR="00715F53" w:rsidRPr="00715F53" w:rsidRDefault="00715F53" w:rsidP="00715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 сельского поселения Староминского района на 2021 год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715F53" w:rsidRPr="00715F53" w:rsidRDefault="00715F53" w:rsidP="00715F53">
      <w:pPr>
        <w:spacing w:line="360" w:lineRule="auto"/>
        <w:jc w:val="right"/>
        <w:rPr>
          <w:sz w:val="20"/>
          <w:szCs w:val="20"/>
        </w:rPr>
      </w:pPr>
      <w:r w:rsidRPr="00715F53">
        <w:rPr>
          <w:sz w:val="20"/>
          <w:szCs w:val="20"/>
        </w:rPr>
        <w:t>(тыс. рублей)</w:t>
      </w:r>
    </w:p>
    <w:tbl>
      <w:tblPr>
        <w:tblW w:w="10080" w:type="dxa"/>
        <w:tblInd w:w="93" w:type="dxa"/>
        <w:tblLook w:val="0000"/>
      </w:tblPr>
      <w:tblGrid>
        <w:gridCol w:w="676"/>
        <w:gridCol w:w="7136"/>
        <w:gridCol w:w="2268"/>
      </w:tblGrid>
      <w:tr w:rsidR="00715F53" w:rsidTr="00CD7AF7">
        <w:trPr>
          <w:trHeight w:val="7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Default="00715F53" w:rsidP="00CD7A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Default="00715F53" w:rsidP="00CD7A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Default="00715F53" w:rsidP="00CD7A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715F53" w:rsidTr="00CD7AF7">
        <w:trPr>
          <w:trHeight w:val="70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53" w:rsidRDefault="00715F53" w:rsidP="00CD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F53" w:rsidRDefault="00715F53" w:rsidP="00CD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3" w:rsidRDefault="00715F53" w:rsidP="00CD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5F53" w:rsidTr="00CD7AF7">
        <w:trPr>
          <w:trHeight w:val="400"/>
        </w:trPr>
        <w:tc>
          <w:tcPr>
            <w:tcW w:w="676" w:type="dxa"/>
            <w:tcBorders>
              <w:top w:val="single" w:sz="4" w:space="0" w:color="auto"/>
            </w:tcBorders>
          </w:tcPr>
          <w:p w:rsidR="00715F53" w:rsidRDefault="00715F53" w:rsidP="00CD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36" w:type="dxa"/>
            <w:tcBorders>
              <w:top w:val="single" w:sz="4" w:space="0" w:color="auto"/>
            </w:tcBorders>
            <w:noWrap/>
            <w:vAlign w:val="bottom"/>
          </w:tcPr>
          <w:p w:rsidR="00715F53" w:rsidRDefault="00715F53" w:rsidP="00CD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ценные бумаги Куйбышевского сельского поселения Староминского района, всего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5F53" w:rsidRDefault="00715F53" w:rsidP="00CD7AF7">
            <w:pPr>
              <w:ind w:right="-60"/>
              <w:jc w:val="center"/>
              <w:rPr>
                <w:sz w:val="28"/>
                <w:szCs w:val="28"/>
              </w:rPr>
            </w:pPr>
          </w:p>
          <w:p w:rsidR="00715F53" w:rsidRDefault="00715F53" w:rsidP="00CD7AF7">
            <w:pPr>
              <w:ind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─</w:t>
            </w:r>
          </w:p>
        </w:tc>
      </w:tr>
      <w:tr w:rsidR="00715F53" w:rsidTr="00CD7AF7">
        <w:trPr>
          <w:trHeight w:val="80"/>
        </w:trPr>
        <w:tc>
          <w:tcPr>
            <w:tcW w:w="676" w:type="dxa"/>
          </w:tcPr>
          <w:p w:rsidR="00715F53" w:rsidRDefault="00715F53" w:rsidP="00CD7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15F53" w:rsidRDefault="00715F53" w:rsidP="00CD7AF7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715F53" w:rsidRDefault="00715F53" w:rsidP="00CD7AF7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715F53" w:rsidTr="00CD7AF7">
        <w:trPr>
          <w:trHeight w:val="80"/>
        </w:trPr>
        <w:tc>
          <w:tcPr>
            <w:tcW w:w="676" w:type="dxa"/>
          </w:tcPr>
          <w:p w:rsidR="00715F53" w:rsidRDefault="00715F53" w:rsidP="00CD7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15F53" w:rsidRDefault="00715F53" w:rsidP="00CD7AF7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715F53" w:rsidRDefault="00715F53" w:rsidP="00CD7AF7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715F53" w:rsidTr="00CD7AF7">
        <w:trPr>
          <w:trHeight w:val="80"/>
        </w:trPr>
        <w:tc>
          <w:tcPr>
            <w:tcW w:w="676" w:type="dxa"/>
          </w:tcPr>
          <w:p w:rsidR="00715F53" w:rsidRDefault="00715F53" w:rsidP="00CD7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15F53" w:rsidRDefault="00715F53" w:rsidP="00CD7AF7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68" w:type="dxa"/>
          </w:tcPr>
          <w:p w:rsidR="00715F53" w:rsidRDefault="00715F53" w:rsidP="00CD7AF7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715F53" w:rsidTr="00CD7AF7">
        <w:trPr>
          <w:trHeight w:val="735"/>
        </w:trPr>
        <w:tc>
          <w:tcPr>
            <w:tcW w:w="676" w:type="dxa"/>
          </w:tcPr>
          <w:p w:rsidR="00715F53" w:rsidRDefault="00715F53" w:rsidP="00CD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36" w:type="dxa"/>
            <w:vAlign w:val="bottom"/>
          </w:tcPr>
          <w:p w:rsidR="00715F53" w:rsidRDefault="00715F53" w:rsidP="00CD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 бюджет Куйбышевского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2268" w:type="dxa"/>
          </w:tcPr>
          <w:p w:rsidR="00715F53" w:rsidRPr="005C4203" w:rsidRDefault="00715F53" w:rsidP="00CD7AF7">
            <w:pPr>
              <w:ind w:right="-60"/>
              <w:jc w:val="center"/>
              <w:rPr>
                <w:sz w:val="28"/>
                <w:szCs w:val="28"/>
              </w:rPr>
            </w:pPr>
          </w:p>
          <w:p w:rsidR="00715F53" w:rsidRPr="005C4203" w:rsidRDefault="00715F53" w:rsidP="00CD7AF7">
            <w:pPr>
              <w:ind w:right="-60"/>
              <w:jc w:val="center"/>
              <w:rPr>
                <w:sz w:val="28"/>
                <w:szCs w:val="28"/>
              </w:rPr>
            </w:pPr>
          </w:p>
          <w:p w:rsidR="00715F53" w:rsidRPr="005C4203" w:rsidRDefault="00715F53" w:rsidP="00CD7AF7">
            <w:pPr>
              <w:ind w:right="-60"/>
              <w:jc w:val="center"/>
              <w:rPr>
                <w:sz w:val="28"/>
                <w:szCs w:val="28"/>
              </w:rPr>
            </w:pPr>
          </w:p>
          <w:p w:rsidR="00715F53" w:rsidRPr="005C4203" w:rsidRDefault="00715F53" w:rsidP="00CD7AF7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15F53" w:rsidTr="00CD7AF7">
        <w:trPr>
          <w:trHeight w:val="347"/>
        </w:trPr>
        <w:tc>
          <w:tcPr>
            <w:tcW w:w="676" w:type="dxa"/>
          </w:tcPr>
          <w:p w:rsidR="00715F53" w:rsidRDefault="00715F53" w:rsidP="00CD7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vAlign w:val="bottom"/>
          </w:tcPr>
          <w:p w:rsidR="00715F53" w:rsidRDefault="00715F53" w:rsidP="00CD7AF7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715F53" w:rsidRPr="005C4203" w:rsidRDefault="00715F53" w:rsidP="00CD7AF7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715F53" w:rsidTr="00CD7AF7">
        <w:trPr>
          <w:trHeight w:val="80"/>
        </w:trPr>
        <w:tc>
          <w:tcPr>
            <w:tcW w:w="676" w:type="dxa"/>
          </w:tcPr>
          <w:p w:rsidR="00715F53" w:rsidRDefault="00715F53" w:rsidP="00CD7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15F53" w:rsidRDefault="00715F53" w:rsidP="00CD7AF7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715F53" w:rsidRPr="005C4203" w:rsidRDefault="00715F53" w:rsidP="00CD7AF7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</w:tr>
      <w:tr w:rsidR="00715F53" w:rsidTr="00CD7AF7">
        <w:trPr>
          <w:trHeight w:val="80"/>
        </w:trPr>
        <w:tc>
          <w:tcPr>
            <w:tcW w:w="676" w:type="dxa"/>
          </w:tcPr>
          <w:p w:rsidR="00715F53" w:rsidRDefault="00715F53" w:rsidP="00CD7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15F53" w:rsidRDefault="00715F53" w:rsidP="00CD7AF7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основной суммы долга </w:t>
            </w:r>
          </w:p>
        </w:tc>
        <w:tc>
          <w:tcPr>
            <w:tcW w:w="2268" w:type="dxa"/>
          </w:tcPr>
          <w:p w:rsidR="00715F53" w:rsidRPr="005C4203" w:rsidRDefault="00715F53" w:rsidP="00715F53">
            <w:pPr>
              <w:ind w:right="8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95,5</w:t>
            </w:r>
          </w:p>
        </w:tc>
      </w:tr>
      <w:tr w:rsidR="00715F53" w:rsidTr="00CD7AF7">
        <w:trPr>
          <w:trHeight w:val="689"/>
        </w:trPr>
        <w:tc>
          <w:tcPr>
            <w:tcW w:w="676" w:type="dxa"/>
          </w:tcPr>
          <w:p w:rsidR="00715F53" w:rsidRDefault="00715F53" w:rsidP="00CD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36" w:type="dxa"/>
          </w:tcPr>
          <w:p w:rsidR="00715F53" w:rsidRDefault="00715F53" w:rsidP="00CD7AF7">
            <w:pPr>
              <w:tabs>
                <w:tab w:val="left" w:pos="0"/>
                <w:tab w:val="left" w:pos="317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привлеченные в бюджет Куйбышевского сельского поселения  Староминского района от кредитных организаций</w:t>
            </w:r>
          </w:p>
        </w:tc>
        <w:tc>
          <w:tcPr>
            <w:tcW w:w="2268" w:type="dxa"/>
          </w:tcPr>
          <w:p w:rsidR="00715F53" w:rsidRPr="001A6C12" w:rsidRDefault="00715F53" w:rsidP="00CD7AF7">
            <w:pPr>
              <w:tabs>
                <w:tab w:val="left" w:pos="0"/>
                <w:tab w:val="left" w:pos="317"/>
              </w:tabs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715F53" w:rsidTr="00CD7AF7">
        <w:trPr>
          <w:trHeight w:val="80"/>
        </w:trPr>
        <w:tc>
          <w:tcPr>
            <w:tcW w:w="676" w:type="dxa"/>
          </w:tcPr>
          <w:p w:rsidR="00715F53" w:rsidRDefault="00715F53" w:rsidP="00CD7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vAlign w:val="bottom"/>
          </w:tcPr>
          <w:p w:rsidR="00715F53" w:rsidRDefault="00715F53" w:rsidP="00CD7AF7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715F53" w:rsidRDefault="00715F53" w:rsidP="00CD7AF7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715F53" w:rsidTr="00CD7AF7">
        <w:trPr>
          <w:trHeight w:val="80"/>
        </w:trPr>
        <w:tc>
          <w:tcPr>
            <w:tcW w:w="676" w:type="dxa"/>
          </w:tcPr>
          <w:p w:rsidR="00715F53" w:rsidRDefault="00715F53" w:rsidP="00CD7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15F53" w:rsidRDefault="00715F53" w:rsidP="00CD7AF7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715F53" w:rsidRDefault="00715F53" w:rsidP="00CD7AF7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715F53" w:rsidTr="00CD7AF7">
        <w:trPr>
          <w:trHeight w:val="365"/>
        </w:trPr>
        <w:tc>
          <w:tcPr>
            <w:tcW w:w="676" w:type="dxa"/>
          </w:tcPr>
          <w:p w:rsidR="00715F53" w:rsidRDefault="00715F53" w:rsidP="00CD7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15F53" w:rsidRDefault="00715F53" w:rsidP="00CD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погашение основной суммы долга </w:t>
            </w:r>
          </w:p>
        </w:tc>
        <w:tc>
          <w:tcPr>
            <w:tcW w:w="2268" w:type="dxa"/>
          </w:tcPr>
          <w:p w:rsidR="00715F53" w:rsidRDefault="00715F53" w:rsidP="00CD7AF7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</w:tbl>
    <w:p w:rsidR="005F4DC3" w:rsidRDefault="00A619DE" w:rsidP="004A3010">
      <w:pPr>
        <w:tabs>
          <w:tab w:val="left" w:pos="1159"/>
          <w:tab w:val="left" w:pos="84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3010" w:rsidRPr="00C26B80" w:rsidRDefault="005F4DC3" w:rsidP="004A3010">
      <w:pPr>
        <w:tabs>
          <w:tab w:val="left" w:pos="1159"/>
          <w:tab w:val="left" w:pos="84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3010" w:rsidRPr="00C26B80">
        <w:rPr>
          <w:sz w:val="28"/>
          <w:szCs w:val="28"/>
        </w:rPr>
        <w:t>1.</w:t>
      </w:r>
      <w:r w:rsidR="00A619DE">
        <w:rPr>
          <w:sz w:val="28"/>
          <w:szCs w:val="28"/>
        </w:rPr>
        <w:t>8</w:t>
      </w:r>
      <w:r w:rsidR="004A3010" w:rsidRPr="00C26B80">
        <w:rPr>
          <w:sz w:val="28"/>
          <w:szCs w:val="28"/>
        </w:rPr>
        <w:t xml:space="preserve">. </w:t>
      </w:r>
      <w:r w:rsidR="004A3010">
        <w:rPr>
          <w:sz w:val="28"/>
          <w:szCs w:val="28"/>
        </w:rPr>
        <w:t xml:space="preserve"> В приложении 11 слова </w:t>
      </w:r>
      <w:r w:rsidR="004A3010" w:rsidRPr="00C26B80">
        <w:rPr>
          <w:sz w:val="28"/>
          <w:szCs w:val="28"/>
        </w:rPr>
        <w:t>«Проект программы» заменить словами «Программа»</w:t>
      </w:r>
      <w:r w:rsidR="004A3010">
        <w:rPr>
          <w:sz w:val="28"/>
          <w:szCs w:val="28"/>
        </w:rPr>
        <w:t>.</w:t>
      </w:r>
    </w:p>
    <w:p w:rsidR="004A3010" w:rsidRDefault="00A619DE" w:rsidP="00DE328A">
      <w:pPr>
        <w:tabs>
          <w:tab w:val="left" w:pos="1159"/>
          <w:tab w:val="left" w:pos="841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F4DC3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4A301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9</w:t>
      </w:r>
      <w:r w:rsidR="004A3010">
        <w:rPr>
          <w:color w:val="000000"/>
          <w:sz w:val="28"/>
          <w:szCs w:val="28"/>
        </w:rPr>
        <w:t xml:space="preserve">. </w:t>
      </w:r>
      <w:r w:rsidR="004A3010" w:rsidRPr="00C26B80">
        <w:rPr>
          <w:color w:val="000000"/>
          <w:sz w:val="28"/>
          <w:szCs w:val="28"/>
        </w:rPr>
        <w:t>Приложение 11 «</w:t>
      </w:r>
      <w:r w:rsidR="004A3010" w:rsidRPr="00C26B80">
        <w:rPr>
          <w:sz w:val="28"/>
          <w:szCs w:val="28"/>
        </w:rPr>
        <w:t>П</w:t>
      </w:r>
      <w:r w:rsidR="004A3010">
        <w:rPr>
          <w:sz w:val="28"/>
          <w:szCs w:val="28"/>
        </w:rPr>
        <w:t>рограмма</w:t>
      </w:r>
      <w:r w:rsidR="004A3010" w:rsidRPr="00C26B80">
        <w:rPr>
          <w:sz w:val="28"/>
          <w:szCs w:val="28"/>
        </w:rPr>
        <w:t xml:space="preserve"> муниципальных внутренних заимствований </w:t>
      </w:r>
      <w:r>
        <w:rPr>
          <w:sz w:val="28"/>
          <w:szCs w:val="28"/>
        </w:rPr>
        <w:t>Куйбышевского</w:t>
      </w:r>
      <w:r w:rsidR="004A3010" w:rsidRPr="00C26B80">
        <w:rPr>
          <w:sz w:val="28"/>
          <w:szCs w:val="28"/>
        </w:rPr>
        <w:t xml:space="preserve"> сельского поселения Староминского района на 2021 год</w:t>
      </w:r>
      <w:r w:rsidR="004A3010">
        <w:rPr>
          <w:sz w:val="28"/>
          <w:szCs w:val="28"/>
        </w:rPr>
        <w:t xml:space="preserve"> </w:t>
      </w:r>
      <w:r w:rsidR="004A3010">
        <w:rPr>
          <w:color w:val="000000"/>
          <w:sz w:val="28"/>
          <w:szCs w:val="28"/>
        </w:rPr>
        <w:t>изложить в следующей редакции:</w:t>
      </w:r>
    </w:p>
    <w:p w:rsidR="005F4DC3" w:rsidRPr="00DE328A" w:rsidRDefault="005F4DC3" w:rsidP="00DE328A">
      <w:pPr>
        <w:tabs>
          <w:tab w:val="left" w:pos="1159"/>
          <w:tab w:val="left" w:pos="8416"/>
        </w:tabs>
        <w:jc w:val="both"/>
        <w:rPr>
          <w:sz w:val="28"/>
          <w:szCs w:val="28"/>
        </w:rPr>
      </w:pPr>
    </w:p>
    <w:p w:rsidR="004A3010" w:rsidRPr="00900045" w:rsidRDefault="004A3010" w:rsidP="004A30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Приложение 11</w:t>
      </w:r>
    </w:p>
    <w:p w:rsidR="004A3010" w:rsidRDefault="004A3010" w:rsidP="004A3010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2021 год»</w:t>
      </w:r>
    </w:p>
    <w:p w:rsidR="004A3010" w:rsidRDefault="004A3010" w:rsidP="004A3010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4A3010" w:rsidRDefault="004A3010" w:rsidP="004A3010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4A3010" w:rsidRDefault="00A619DE" w:rsidP="004A301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</w:t>
      </w:r>
      <w:r w:rsidR="004A3010">
        <w:rPr>
          <w:b/>
          <w:sz w:val="28"/>
          <w:szCs w:val="20"/>
        </w:rPr>
        <w:t>рограмм</w:t>
      </w:r>
      <w:r>
        <w:rPr>
          <w:b/>
          <w:sz w:val="28"/>
          <w:szCs w:val="20"/>
        </w:rPr>
        <w:t>а</w:t>
      </w:r>
      <w:r w:rsidR="004A3010" w:rsidRPr="00400BA0">
        <w:rPr>
          <w:b/>
          <w:sz w:val="28"/>
          <w:szCs w:val="20"/>
        </w:rPr>
        <w:t xml:space="preserve"> </w:t>
      </w:r>
      <w:r w:rsidR="004A3010">
        <w:rPr>
          <w:b/>
          <w:sz w:val="28"/>
          <w:szCs w:val="20"/>
        </w:rPr>
        <w:t>муниципальн</w:t>
      </w:r>
      <w:r w:rsidR="004A3010" w:rsidRPr="00400BA0">
        <w:rPr>
          <w:b/>
          <w:sz w:val="28"/>
          <w:szCs w:val="20"/>
        </w:rPr>
        <w:t xml:space="preserve">ых гарантий </w:t>
      </w:r>
      <w:r w:rsidR="004A3010">
        <w:rPr>
          <w:b/>
          <w:sz w:val="28"/>
          <w:szCs w:val="20"/>
        </w:rPr>
        <w:t xml:space="preserve">Куйбышевского сельского поселения Староминского района </w:t>
      </w:r>
      <w:r w:rsidR="004A3010" w:rsidRPr="00400BA0">
        <w:rPr>
          <w:b/>
          <w:sz w:val="28"/>
          <w:szCs w:val="20"/>
        </w:rPr>
        <w:t xml:space="preserve">в валюте Российской Федерации </w:t>
      </w:r>
    </w:p>
    <w:p w:rsidR="004A3010" w:rsidRPr="00400BA0" w:rsidRDefault="004A3010" w:rsidP="004A3010">
      <w:pPr>
        <w:jc w:val="center"/>
        <w:rPr>
          <w:b/>
          <w:sz w:val="28"/>
          <w:szCs w:val="20"/>
        </w:rPr>
      </w:pPr>
      <w:r w:rsidRPr="00400BA0">
        <w:rPr>
          <w:b/>
          <w:sz w:val="28"/>
          <w:szCs w:val="20"/>
        </w:rPr>
        <w:t xml:space="preserve">на </w:t>
      </w:r>
      <w:r>
        <w:rPr>
          <w:b/>
          <w:sz w:val="28"/>
          <w:szCs w:val="20"/>
        </w:rPr>
        <w:t>2021 год</w:t>
      </w:r>
    </w:p>
    <w:p w:rsidR="004A3010" w:rsidRDefault="004A3010" w:rsidP="004A3010">
      <w:pPr>
        <w:jc w:val="center"/>
        <w:rPr>
          <w:sz w:val="28"/>
          <w:szCs w:val="28"/>
        </w:rPr>
      </w:pPr>
    </w:p>
    <w:p w:rsidR="004A3010" w:rsidRDefault="004A3010" w:rsidP="004A3010">
      <w:pPr>
        <w:ind w:left="1620" w:hanging="1260"/>
        <w:jc w:val="both"/>
        <w:rPr>
          <w:sz w:val="28"/>
          <w:szCs w:val="28"/>
        </w:rPr>
      </w:pPr>
      <w:r>
        <w:rPr>
          <w:sz w:val="28"/>
          <w:szCs w:val="28"/>
        </w:rPr>
        <w:t>Раздел 1. Перечень подлежащих предоставлению муниципальных гарантий Куйбышевского сельского поселения  Староминского района  в 2021 году</w:t>
      </w:r>
    </w:p>
    <w:p w:rsidR="004A3010" w:rsidRDefault="004A3010" w:rsidP="004A3010">
      <w:pPr>
        <w:ind w:left="1620" w:hanging="1260"/>
        <w:rPr>
          <w:sz w:val="28"/>
          <w:szCs w:val="2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279"/>
        <w:gridCol w:w="1117"/>
        <w:gridCol w:w="1297"/>
        <w:gridCol w:w="1490"/>
        <w:gridCol w:w="1174"/>
        <w:gridCol w:w="2163"/>
        <w:gridCol w:w="927"/>
      </w:tblGrid>
      <w:tr w:rsidR="004A3010" w:rsidRPr="00042012" w:rsidTr="00C7278C">
        <w:tc>
          <w:tcPr>
            <w:tcW w:w="332" w:type="pct"/>
            <w:vMerge w:val="restart"/>
            <w:tcBorders>
              <w:bottom w:val="nil"/>
            </w:tcBorders>
          </w:tcPr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№</w:t>
            </w:r>
          </w:p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п/п</w:t>
            </w:r>
          </w:p>
        </w:tc>
        <w:tc>
          <w:tcPr>
            <w:tcW w:w="632" w:type="pct"/>
            <w:vMerge w:val="restart"/>
            <w:tcBorders>
              <w:bottom w:val="nil"/>
            </w:tcBorders>
          </w:tcPr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Направление (цель) </w:t>
            </w:r>
          </w:p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552" w:type="pct"/>
            <w:vMerge w:val="restart"/>
            <w:tcBorders>
              <w:bottom w:val="nil"/>
            </w:tcBorders>
          </w:tcPr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641" w:type="pct"/>
            <w:vMerge w:val="restart"/>
            <w:tcBorders>
              <w:bottom w:val="nil"/>
            </w:tcBorders>
          </w:tcPr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Общий объем </w:t>
            </w:r>
          </w:p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гарантий, </w:t>
            </w:r>
          </w:p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тыс. рублей</w:t>
            </w:r>
          </w:p>
        </w:tc>
        <w:tc>
          <w:tcPr>
            <w:tcW w:w="2843" w:type="pct"/>
            <w:gridSpan w:val="4"/>
            <w:tcBorders>
              <w:bottom w:val="single" w:sz="4" w:space="0" w:color="auto"/>
            </w:tcBorders>
          </w:tcPr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Условия предоставления </w:t>
            </w:r>
          </w:p>
          <w:p w:rsidR="004A3010" w:rsidRPr="00042012" w:rsidRDefault="004A3010" w:rsidP="00C7278C">
            <w:pPr>
              <w:tabs>
                <w:tab w:val="center" w:pos="3086"/>
                <w:tab w:val="right" w:pos="6173"/>
              </w:tabs>
              <w:ind w:left="-920" w:firstLine="920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ab/>
              <w:t>гарантий</w:t>
            </w:r>
            <w:r w:rsidRPr="00042012">
              <w:rPr>
                <w:sz w:val="28"/>
                <w:szCs w:val="28"/>
              </w:rPr>
              <w:tab/>
            </w:r>
          </w:p>
        </w:tc>
      </w:tr>
      <w:tr w:rsidR="004A3010" w:rsidRPr="00042012" w:rsidTr="00C7278C">
        <w:tc>
          <w:tcPr>
            <w:tcW w:w="332" w:type="pct"/>
            <w:vMerge/>
          </w:tcPr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vMerge/>
          </w:tcPr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vMerge/>
          </w:tcPr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</w:tcPr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наличие права </w:t>
            </w:r>
          </w:p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580" w:type="pct"/>
          </w:tcPr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анализ финансового </w:t>
            </w:r>
          </w:p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1069" w:type="pct"/>
          </w:tcPr>
          <w:p w:rsidR="004A3010" w:rsidRPr="00042012" w:rsidRDefault="004A3010" w:rsidP="00C7278C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предоставление обеспечения исполнения обязательств принципала</w:t>
            </w:r>
          </w:p>
          <w:p w:rsidR="004A3010" w:rsidRPr="00042012" w:rsidRDefault="004A3010" w:rsidP="00C7278C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458" w:type="pct"/>
          </w:tcPr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иные </w:t>
            </w:r>
          </w:p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условия</w:t>
            </w:r>
          </w:p>
        </w:tc>
      </w:tr>
      <w:tr w:rsidR="004A3010" w:rsidRPr="00042012" w:rsidTr="00C7278C">
        <w:tc>
          <w:tcPr>
            <w:tcW w:w="332" w:type="pct"/>
          </w:tcPr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1</w:t>
            </w:r>
          </w:p>
        </w:tc>
        <w:tc>
          <w:tcPr>
            <w:tcW w:w="632" w:type="pct"/>
          </w:tcPr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2</w:t>
            </w:r>
          </w:p>
        </w:tc>
        <w:tc>
          <w:tcPr>
            <w:tcW w:w="552" w:type="pct"/>
          </w:tcPr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3</w:t>
            </w:r>
          </w:p>
        </w:tc>
        <w:tc>
          <w:tcPr>
            <w:tcW w:w="641" w:type="pct"/>
          </w:tcPr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4</w:t>
            </w:r>
          </w:p>
        </w:tc>
        <w:tc>
          <w:tcPr>
            <w:tcW w:w="736" w:type="pct"/>
          </w:tcPr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5</w:t>
            </w:r>
          </w:p>
        </w:tc>
        <w:tc>
          <w:tcPr>
            <w:tcW w:w="580" w:type="pct"/>
          </w:tcPr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6</w:t>
            </w:r>
          </w:p>
        </w:tc>
        <w:tc>
          <w:tcPr>
            <w:tcW w:w="1069" w:type="pct"/>
          </w:tcPr>
          <w:p w:rsidR="004A3010" w:rsidRPr="00042012" w:rsidRDefault="004A3010" w:rsidP="00C7278C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7</w:t>
            </w:r>
          </w:p>
        </w:tc>
        <w:tc>
          <w:tcPr>
            <w:tcW w:w="458" w:type="pct"/>
          </w:tcPr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8</w:t>
            </w:r>
          </w:p>
        </w:tc>
      </w:tr>
      <w:tr w:rsidR="004A3010" w:rsidRPr="00042012" w:rsidTr="00C7278C">
        <w:tc>
          <w:tcPr>
            <w:tcW w:w="332" w:type="pct"/>
          </w:tcPr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</w:tcPr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552" w:type="pct"/>
          </w:tcPr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641" w:type="pct"/>
          </w:tcPr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736" w:type="pct"/>
          </w:tcPr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580" w:type="pct"/>
          </w:tcPr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1069" w:type="pct"/>
          </w:tcPr>
          <w:p w:rsidR="004A3010" w:rsidRPr="00042012" w:rsidRDefault="004A3010" w:rsidP="00C7278C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458" w:type="pct"/>
          </w:tcPr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</w:tr>
    </w:tbl>
    <w:p w:rsidR="004A3010" w:rsidRDefault="004A3010" w:rsidP="004A3010"/>
    <w:p w:rsidR="004A3010" w:rsidRDefault="004A3010" w:rsidP="004A301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8D7B10">
        <w:rPr>
          <w:sz w:val="28"/>
          <w:szCs w:val="28"/>
        </w:rPr>
        <w:t>2. Общий объем бюджетных ассигнований, предусмотренных на</w:t>
      </w:r>
      <w:r>
        <w:rPr>
          <w:sz w:val="28"/>
          <w:szCs w:val="28"/>
        </w:rPr>
        <w:t xml:space="preserve"> </w:t>
      </w:r>
      <w:r w:rsidRPr="008D7B10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муниципальн</w:t>
      </w:r>
      <w:r w:rsidRPr="008D7B10">
        <w:rPr>
          <w:sz w:val="28"/>
          <w:szCs w:val="28"/>
        </w:rPr>
        <w:t xml:space="preserve">ых гарантий </w:t>
      </w:r>
      <w:r>
        <w:rPr>
          <w:sz w:val="28"/>
          <w:szCs w:val="28"/>
        </w:rPr>
        <w:t xml:space="preserve">Куйбышевского сельского поселения  Староминского района </w:t>
      </w:r>
      <w:r w:rsidRPr="008D7B10">
        <w:rPr>
          <w:sz w:val="28"/>
          <w:szCs w:val="28"/>
        </w:rPr>
        <w:t>по возможным гарантийным случаям,</w:t>
      </w:r>
      <w:r>
        <w:rPr>
          <w:sz w:val="28"/>
          <w:szCs w:val="28"/>
        </w:rPr>
        <w:t xml:space="preserve"> </w:t>
      </w:r>
      <w:r w:rsidRPr="008D7B10">
        <w:rPr>
          <w:sz w:val="28"/>
          <w:szCs w:val="28"/>
        </w:rPr>
        <w:t xml:space="preserve">в </w:t>
      </w:r>
      <w:r>
        <w:rPr>
          <w:sz w:val="28"/>
          <w:szCs w:val="28"/>
        </w:rPr>
        <w:t>2021 год</w:t>
      </w:r>
      <w:r w:rsidRPr="008D7B10">
        <w:rPr>
          <w:sz w:val="28"/>
          <w:szCs w:val="28"/>
        </w:rPr>
        <w:t>у</w:t>
      </w:r>
    </w:p>
    <w:p w:rsidR="004A3010" w:rsidRPr="008D7B10" w:rsidRDefault="004A3010" w:rsidP="004A3010">
      <w:pPr>
        <w:ind w:left="1260" w:hanging="1260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410"/>
      </w:tblGrid>
      <w:tr w:rsidR="004A3010" w:rsidRPr="00042012" w:rsidTr="00C7278C">
        <w:tc>
          <w:tcPr>
            <w:tcW w:w="7763" w:type="dxa"/>
            <w:vAlign w:val="center"/>
          </w:tcPr>
          <w:p w:rsidR="004A3010" w:rsidRPr="00042012" w:rsidRDefault="004A3010" w:rsidP="00C7278C">
            <w:pPr>
              <w:ind w:left="-4" w:right="-82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Бюджетные ассигнования</w:t>
            </w:r>
          </w:p>
          <w:p w:rsidR="004A3010" w:rsidRPr="00042012" w:rsidRDefault="004A3010" w:rsidP="00C7278C">
            <w:pPr>
              <w:ind w:left="-4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на исполнение муниципальных гарантий</w:t>
            </w:r>
          </w:p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Куйбышевского</w:t>
            </w:r>
            <w:r w:rsidRPr="00042012">
              <w:rPr>
                <w:sz w:val="28"/>
                <w:szCs w:val="28"/>
              </w:rPr>
              <w:t xml:space="preserve"> сельского поселения  Староминского  района по возможным гарантийным случаям</w:t>
            </w:r>
          </w:p>
        </w:tc>
        <w:tc>
          <w:tcPr>
            <w:tcW w:w="2410" w:type="dxa"/>
            <w:vAlign w:val="center"/>
          </w:tcPr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Объем,</w:t>
            </w:r>
          </w:p>
          <w:p w:rsidR="004A3010" w:rsidRPr="00042012" w:rsidRDefault="004A3010" w:rsidP="00C7278C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тыс. рублей</w:t>
            </w:r>
          </w:p>
        </w:tc>
      </w:tr>
      <w:tr w:rsidR="004A3010" w:rsidRPr="00042012" w:rsidTr="00C7278C">
        <w:tc>
          <w:tcPr>
            <w:tcW w:w="7763" w:type="dxa"/>
          </w:tcPr>
          <w:p w:rsidR="004A3010" w:rsidRPr="00042012" w:rsidRDefault="004A3010" w:rsidP="00C7278C">
            <w:pPr>
              <w:jc w:val="both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За счет источников финансирования дефицита бюджета </w:t>
            </w:r>
            <w:r>
              <w:rPr>
                <w:sz w:val="28"/>
                <w:szCs w:val="28"/>
              </w:rPr>
              <w:t>Куйбышевского</w:t>
            </w:r>
            <w:r w:rsidRPr="00042012">
              <w:rPr>
                <w:sz w:val="28"/>
                <w:szCs w:val="28"/>
              </w:rPr>
              <w:t xml:space="preserve"> сельского поселения  Староминского района</w:t>
            </w:r>
          </w:p>
        </w:tc>
        <w:tc>
          <w:tcPr>
            <w:tcW w:w="2410" w:type="dxa"/>
            <w:vAlign w:val="center"/>
          </w:tcPr>
          <w:p w:rsidR="004A3010" w:rsidRPr="00042012" w:rsidRDefault="004A3010" w:rsidP="00C7278C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          __</w:t>
            </w:r>
          </w:p>
        </w:tc>
      </w:tr>
    </w:tbl>
    <w:p w:rsidR="004A3010" w:rsidRDefault="004A3010" w:rsidP="004A3010"/>
    <w:p w:rsidR="00C7360E" w:rsidRDefault="00C7360E" w:rsidP="00C7360E">
      <w:pPr>
        <w:jc w:val="both"/>
        <w:rPr>
          <w:sz w:val="28"/>
          <w:szCs w:val="28"/>
        </w:rPr>
      </w:pPr>
      <w:r w:rsidRPr="00C26B80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C26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решение </w:t>
      </w:r>
      <w:r w:rsidRPr="00C26B8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>м</w:t>
      </w:r>
      <w:r w:rsidRPr="00C26B80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2</w:t>
      </w:r>
      <w:r w:rsidRPr="00C26B80">
        <w:rPr>
          <w:color w:val="000000"/>
          <w:sz w:val="28"/>
          <w:szCs w:val="28"/>
        </w:rPr>
        <w:t xml:space="preserve"> «</w:t>
      </w:r>
      <w:r w:rsidRPr="00C26B80">
        <w:rPr>
          <w:sz w:val="28"/>
          <w:szCs w:val="28"/>
        </w:rPr>
        <w:t xml:space="preserve">Программа муниципальных гарантий </w:t>
      </w:r>
      <w:r>
        <w:rPr>
          <w:sz w:val="28"/>
          <w:szCs w:val="28"/>
        </w:rPr>
        <w:t>Куйбышевского</w:t>
      </w:r>
      <w:r w:rsidRPr="00C26B80">
        <w:rPr>
          <w:sz w:val="28"/>
          <w:szCs w:val="28"/>
        </w:rPr>
        <w:t xml:space="preserve"> сельского поселения Староминского района в </w:t>
      </w:r>
      <w:r>
        <w:rPr>
          <w:sz w:val="28"/>
          <w:szCs w:val="28"/>
        </w:rPr>
        <w:t xml:space="preserve">иностранной </w:t>
      </w:r>
      <w:r w:rsidRPr="00C26B80">
        <w:rPr>
          <w:sz w:val="28"/>
          <w:szCs w:val="28"/>
        </w:rPr>
        <w:t>валюте на 2021 год»</w:t>
      </w:r>
      <w:r>
        <w:rPr>
          <w:sz w:val="28"/>
          <w:szCs w:val="28"/>
        </w:rPr>
        <w:t xml:space="preserve">  следующего содержания:</w:t>
      </w:r>
      <w:r w:rsidRPr="00D90B87">
        <w:rPr>
          <w:sz w:val="28"/>
          <w:szCs w:val="28"/>
        </w:rPr>
        <w:t xml:space="preserve">     </w:t>
      </w:r>
    </w:p>
    <w:p w:rsidR="00C7360E" w:rsidRPr="00D90B87" w:rsidRDefault="00C7360E" w:rsidP="00C7360E">
      <w:pPr>
        <w:jc w:val="both"/>
        <w:rPr>
          <w:sz w:val="28"/>
          <w:szCs w:val="28"/>
        </w:rPr>
      </w:pPr>
      <w:r w:rsidRPr="00D90B87">
        <w:rPr>
          <w:sz w:val="28"/>
          <w:szCs w:val="28"/>
        </w:rPr>
        <w:t xml:space="preserve">                                </w:t>
      </w:r>
    </w:p>
    <w:p w:rsidR="00C7360E" w:rsidRPr="00D90B87" w:rsidRDefault="00C7360E" w:rsidP="00C736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0B8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</w:t>
      </w:r>
      <w:r w:rsidRPr="00D90B87">
        <w:rPr>
          <w:sz w:val="28"/>
          <w:szCs w:val="28"/>
        </w:rPr>
        <w:t>Приложение 1</w:t>
      </w:r>
      <w:r>
        <w:rPr>
          <w:sz w:val="28"/>
          <w:szCs w:val="28"/>
        </w:rPr>
        <w:t>2</w:t>
      </w:r>
    </w:p>
    <w:p w:rsidR="00C7360E" w:rsidRPr="00D90B87" w:rsidRDefault="00C7360E" w:rsidP="00C7360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D90B87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D90B87">
        <w:rPr>
          <w:sz w:val="28"/>
          <w:szCs w:val="28"/>
        </w:rPr>
        <w:t xml:space="preserve"> сельского поселения Староминского района «О бюджете </w:t>
      </w:r>
      <w:r>
        <w:rPr>
          <w:sz w:val="28"/>
          <w:szCs w:val="28"/>
        </w:rPr>
        <w:t>Куйбышевского</w:t>
      </w:r>
      <w:r w:rsidRPr="00D90B87">
        <w:rPr>
          <w:sz w:val="28"/>
          <w:szCs w:val="28"/>
        </w:rPr>
        <w:t xml:space="preserve"> сельского поселения Староминского района на 2021 год»</w:t>
      </w:r>
    </w:p>
    <w:p w:rsidR="00C7360E" w:rsidRPr="00D90B87" w:rsidRDefault="00C7360E" w:rsidP="00C7360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C7360E" w:rsidRPr="00D90B87" w:rsidRDefault="00C7360E" w:rsidP="00C736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D90B87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D90B87">
        <w:rPr>
          <w:b/>
          <w:sz w:val="28"/>
          <w:szCs w:val="28"/>
        </w:rPr>
        <w:t xml:space="preserve"> муниципальных гарантий </w:t>
      </w:r>
      <w:r>
        <w:rPr>
          <w:b/>
          <w:sz w:val="28"/>
          <w:szCs w:val="28"/>
        </w:rPr>
        <w:t>Куйбышевского</w:t>
      </w:r>
      <w:r w:rsidRPr="00D90B87">
        <w:rPr>
          <w:b/>
          <w:sz w:val="28"/>
          <w:szCs w:val="28"/>
        </w:rPr>
        <w:t xml:space="preserve"> сельского поселения Староминского района в </w:t>
      </w:r>
      <w:r>
        <w:rPr>
          <w:b/>
          <w:sz w:val="28"/>
          <w:szCs w:val="28"/>
        </w:rPr>
        <w:t xml:space="preserve">иностранной </w:t>
      </w:r>
      <w:r w:rsidRPr="00D90B87">
        <w:rPr>
          <w:b/>
          <w:sz w:val="28"/>
          <w:szCs w:val="28"/>
        </w:rPr>
        <w:t>валюте на 2021 год</w:t>
      </w:r>
    </w:p>
    <w:p w:rsidR="00C7360E" w:rsidRPr="00D90B87" w:rsidRDefault="00C7360E" w:rsidP="00C7360E">
      <w:pPr>
        <w:jc w:val="center"/>
        <w:rPr>
          <w:sz w:val="28"/>
          <w:szCs w:val="28"/>
        </w:rPr>
      </w:pPr>
    </w:p>
    <w:p w:rsidR="00C7360E" w:rsidRPr="00D90B87" w:rsidRDefault="00C7360E" w:rsidP="00C7360E">
      <w:pPr>
        <w:ind w:left="1620" w:hanging="1260"/>
        <w:jc w:val="both"/>
        <w:rPr>
          <w:sz w:val="28"/>
          <w:szCs w:val="28"/>
        </w:rPr>
      </w:pPr>
      <w:r w:rsidRPr="00D90B87"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>
        <w:rPr>
          <w:sz w:val="28"/>
          <w:szCs w:val="28"/>
        </w:rPr>
        <w:t>Куйбышевского</w:t>
      </w:r>
      <w:r w:rsidRPr="00D90B87">
        <w:rPr>
          <w:sz w:val="28"/>
          <w:szCs w:val="28"/>
        </w:rPr>
        <w:t xml:space="preserve"> сельского поселения  Староминского района  в 2021 году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113"/>
        <w:gridCol w:w="1117"/>
        <w:gridCol w:w="1298"/>
        <w:gridCol w:w="1489"/>
        <w:gridCol w:w="1173"/>
        <w:gridCol w:w="2164"/>
        <w:gridCol w:w="928"/>
      </w:tblGrid>
      <w:tr w:rsidR="00C7360E" w:rsidRPr="00D90B87" w:rsidTr="00C7278C">
        <w:tc>
          <w:tcPr>
            <w:tcW w:w="337" w:type="pct"/>
            <w:vMerge w:val="restart"/>
            <w:tcBorders>
              <w:bottom w:val="nil"/>
            </w:tcBorders>
          </w:tcPr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lastRenderedPageBreak/>
              <w:t>№</w:t>
            </w:r>
          </w:p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п/п</w:t>
            </w:r>
          </w:p>
        </w:tc>
        <w:tc>
          <w:tcPr>
            <w:tcW w:w="559" w:type="pct"/>
            <w:vMerge w:val="restart"/>
            <w:tcBorders>
              <w:bottom w:val="nil"/>
            </w:tcBorders>
          </w:tcPr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Направление (цель) </w:t>
            </w:r>
          </w:p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561" w:type="pct"/>
            <w:vMerge w:val="restart"/>
            <w:tcBorders>
              <w:bottom w:val="nil"/>
            </w:tcBorders>
          </w:tcPr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652" w:type="pct"/>
            <w:vMerge w:val="restart"/>
            <w:tcBorders>
              <w:bottom w:val="nil"/>
            </w:tcBorders>
          </w:tcPr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Общий объем </w:t>
            </w:r>
          </w:p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гарантий, </w:t>
            </w:r>
          </w:p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2890" w:type="pct"/>
            <w:gridSpan w:val="4"/>
            <w:tcBorders>
              <w:bottom w:val="single" w:sz="4" w:space="0" w:color="auto"/>
            </w:tcBorders>
          </w:tcPr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Условия предоставления </w:t>
            </w:r>
          </w:p>
          <w:p w:rsidR="00C7360E" w:rsidRPr="00D90B87" w:rsidRDefault="00C7360E" w:rsidP="00C7278C">
            <w:pPr>
              <w:tabs>
                <w:tab w:val="center" w:pos="3086"/>
                <w:tab w:val="right" w:pos="6173"/>
              </w:tabs>
              <w:ind w:left="-920" w:firstLine="920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ab/>
              <w:t>гарантий</w:t>
            </w:r>
            <w:r w:rsidRPr="00D90B87">
              <w:rPr>
                <w:sz w:val="28"/>
                <w:szCs w:val="28"/>
              </w:rPr>
              <w:tab/>
            </w:r>
          </w:p>
        </w:tc>
      </w:tr>
      <w:tr w:rsidR="00C7360E" w:rsidRPr="00D90B87" w:rsidTr="00C7278C">
        <w:tc>
          <w:tcPr>
            <w:tcW w:w="337" w:type="pct"/>
            <w:vMerge/>
          </w:tcPr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vMerge/>
          </w:tcPr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</w:tcPr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наличие права </w:t>
            </w:r>
          </w:p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589" w:type="pct"/>
          </w:tcPr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анализ финансового </w:t>
            </w:r>
          </w:p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1087" w:type="pct"/>
          </w:tcPr>
          <w:p w:rsidR="00C7360E" w:rsidRPr="00D90B87" w:rsidRDefault="00C7360E" w:rsidP="00C7278C">
            <w:pPr>
              <w:ind w:left="-108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предоставление обеспечения исполнения обязательств принципала</w:t>
            </w:r>
          </w:p>
          <w:p w:rsidR="00C7360E" w:rsidRPr="00D90B87" w:rsidRDefault="00C7360E" w:rsidP="00C7278C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466" w:type="pct"/>
          </w:tcPr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иные </w:t>
            </w:r>
          </w:p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условия</w:t>
            </w:r>
          </w:p>
        </w:tc>
      </w:tr>
      <w:tr w:rsidR="00C7360E" w:rsidRPr="00D90B87" w:rsidTr="00C7278C">
        <w:tc>
          <w:tcPr>
            <w:tcW w:w="337" w:type="pct"/>
          </w:tcPr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1</w:t>
            </w:r>
          </w:p>
        </w:tc>
        <w:tc>
          <w:tcPr>
            <w:tcW w:w="559" w:type="pct"/>
          </w:tcPr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3</w:t>
            </w:r>
          </w:p>
        </w:tc>
        <w:tc>
          <w:tcPr>
            <w:tcW w:w="652" w:type="pct"/>
          </w:tcPr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4</w:t>
            </w:r>
          </w:p>
        </w:tc>
        <w:tc>
          <w:tcPr>
            <w:tcW w:w="748" w:type="pct"/>
          </w:tcPr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5</w:t>
            </w:r>
          </w:p>
        </w:tc>
        <w:tc>
          <w:tcPr>
            <w:tcW w:w="589" w:type="pct"/>
          </w:tcPr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6</w:t>
            </w:r>
          </w:p>
        </w:tc>
        <w:tc>
          <w:tcPr>
            <w:tcW w:w="1087" w:type="pct"/>
          </w:tcPr>
          <w:p w:rsidR="00C7360E" w:rsidRPr="00D90B87" w:rsidRDefault="00C7360E" w:rsidP="00C7278C">
            <w:pPr>
              <w:ind w:left="-108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7</w:t>
            </w:r>
          </w:p>
        </w:tc>
        <w:tc>
          <w:tcPr>
            <w:tcW w:w="466" w:type="pct"/>
          </w:tcPr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8</w:t>
            </w:r>
          </w:p>
        </w:tc>
      </w:tr>
      <w:tr w:rsidR="00C7360E" w:rsidRPr="00D90B87" w:rsidTr="00C7278C">
        <w:tc>
          <w:tcPr>
            <w:tcW w:w="337" w:type="pct"/>
          </w:tcPr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</w:p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</w:tcPr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  <w:tc>
          <w:tcPr>
            <w:tcW w:w="561" w:type="pct"/>
          </w:tcPr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  <w:tc>
          <w:tcPr>
            <w:tcW w:w="652" w:type="pct"/>
          </w:tcPr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  <w:tc>
          <w:tcPr>
            <w:tcW w:w="748" w:type="pct"/>
          </w:tcPr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  <w:tc>
          <w:tcPr>
            <w:tcW w:w="589" w:type="pct"/>
          </w:tcPr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  <w:tc>
          <w:tcPr>
            <w:tcW w:w="1087" w:type="pct"/>
          </w:tcPr>
          <w:p w:rsidR="00C7360E" w:rsidRPr="00D90B87" w:rsidRDefault="00C7360E" w:rsidP="00C7278C">
            <w:pPr>
              <w:ind w:left="-108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  <w:tc>
          <w:tcPr>
            <w:tcW w:w="466" w:type="pct"/>
          </w:tcPr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</w:tr>
    </w:tbl>
    <w:p w:rsidR="00C7360E" w:rsidRPr="00D90B87" w:rsidRDefault="00C7360E" w:rsidP="00C7360E">
      <w:pPr>
        <w:rPr>
          <w:sz w:val="28"/>
          <w:szCs w:val="28"/>
        </w:rPr>
      </w:pPr>
    </w:p>
    <w:p w:rsidR="00C7360E" w:rsidRPr="00D90B87" w:rsidRDefault="00C7360E" w:rsidP="00C7360E">
      <w:pPr>
        <w:jc w:val="both"/>
        <w:rPr>
          <w:sz w:val="28"/>
          <w:szCs w:val="28"/>
        </w:rPr>
      </w:pPr>
      <w:r w:rsidRPr="00D90B87">
        <w:rPr>
          <w:sz w:val="28"/>
          <w:szCs w:val="28"/>
        </w:rPr>
        <w:t xml:space="preserve">Раздел 2. Общий объем бюджетных ассигнований, предусмотренных на исполнение муниципальных гарантий </w:t>
      </w:r>
      <w:r>
        <w:rPr>
          <w:sz w:val="28"/>
          <w:szCs w:val="28"/>
        </w:rPr>
        <w:t>Куйбышевского</w:t>
      </w:r>
      <w:r w:rsidRPr="00D90B87">
        <w:rPr>
          <w:sz w:val="28"/>
          <w:szCs w:val="28"/>
        </w:rPr>
        <w:t xml:space="preserve"> сельского поселения  Староминского района по возможным гарантийным случаям, в 2021 году</w:t>
      </w:r>
    </w:p>
    <w:p w:rsidR="00C7360E" w:rsidRPr="00D90B87" w:rsidRDefault="00C7360E" w:rsidP="00C7360E">
      <w:pPr>
        <w:ind w:left="1260" w:hanging="12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466"/>
      </w:tblGrid>
      <w:tr w:rsidR="00C7360E" w:rsidRPr="00D90B87" w:rsidTr="00C7278C">
        <w:tc>
          <w:tcPr>
            <w:tcW w:w="7105" w:type="dxa"/>
            <w:vAlign w:val="center"/>
          </w:tcPr>
          <w:p w:rsidR="00C7360E" w:rsidRPr="00D90B87" w:rsidRDefault="00C7360E" w:rsidP="00C7278C">
            <w:pPr>
              <w:ind w:left="-4" w:right="-82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Бюджетные ассигнования</w:t>
            </w:r>
          </w:p>
          <w:p w:rsidR="00C7360E" w:rsidRPr="00D90B87" w:rsidRDefault="00C7360E" w:rsidP="00C7278C">
            <w:pPr>
              <w:ind w:left="-4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на исполнение муниципальных гарантий</w:t>
            </w:r>
          </w:p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Куйбышевского</w:t>
            </w:r>
            <w:r w:rsidRPr="00D90B87">
              <w:rPr>
                <w:sz w:val="28"/>
                <w:szCs w:val="28"/>
              </w:rPr>
              <w:t xml:space="preserve"> сельского поселения  Староминского  района по возможным гарантийным случаям</w:t>
            </w:r>
          </w:p>
        </w:tc>
        <w:tc>
          <w:tcPr>
            <w:tcW w:w="2466" w:type="dxa"/>
            <w:vAlign w:val="center"/>
          </w:tcPr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Объем,</w:t>
            </w:r>
          </w:p>
          <w:p w:rsidR="00C7360E" w:rsidRPr="00D90B87" w:rsidRDefault="00C7360E" w:rsidP="00C7278C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тыс. </w:t>
            </w:r>
          </w:p>
        </w:tc>
      </w:tr>
      <w:tr w:rsidR="00C7360E" w:rsidRPr="00D90B87" w:rsidTr="00C7278C">
        <w:tc>
          <w:tcPr>
            <w:tcW w:w="7105" w:type="dxa"/>
          </w:tcPr>
          <w:p w:rsidR="00C7360E" w:rsidRPr="00D90B87" w:rsidRDefault="00C7360E" w:rsidP="00C7278C">
            <w:pPr>
              <w:jc w:val="both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За счет источников финансирования дефицита бюджета </w:t>
            </w:r>
            <w:r>
              <w:rPr>
                <w:sz w:val="28"/>
                <w:szCs w:val="28"/>
              </w:rPr>
              <w:t>Куйбышевского</w:t>
            </w:r>
            <w:r w:rsidRPr="00D90B87">
              <w:rPr>
                <w:sz w:val="28"/>
                <w:szCs w:val="28"/>
              </w:rPr>
              <w:t xml:space="preserve"> сельского поселения  Староминского района</w:t>
            </w:r>
          </w:p>
        </w:tc>
        <w:tc>
          <w:tcPr>
            <w:tcW w:w="2466" w:type="dxa"/>
            <w:vAlign w:val="center"/>
          </w:tcPr>
          <w:p w:rsidR="00C7360E" w:rsidRPr="00D90B87" w:rsidRDefault="00C7360E" w:rsidP="00C7278C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          __</w:t>
            </w:r>
          </w:p>
        </w:tc>
      </w:tr>
    </w:tbl>
    <w:p w:rsidR="00C7360E" w:rsidRDefault="00C7360E" w:rsidP="00C7360E">
      <w:pPr>
        <w:rPr>
          <w:sz w:val="28"/>
          <w:szCs w:val="28"/>
        </w:rPr>
      </w:pPr>
    </w:p>
    <w:p w:rsidR="00C7360E" w:rsidRPr="00D90B87" w:rsidRDefault="00C7360E" w:rsidP="00C7360E">
      <w:pPr>
        <w:rPr>
          <w:sz w:val="28"/>
          <w:szCs w:val="28"/>
        </w:rPr>
      </w:pPr>
    </w:p>
    <w:p w:rsidR="00C7360E" w:rsidRPr="00F25FBF" w:rsidRDefault="00C7360E" w:rsidP="00C7360E">
      <w:pPr>
        <w:tabs>
          <w:tab w:val="left" w:pos="1159"/>
          <w:tab w:val="left" w:pos="84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Дополнить решение </w:t>
      </w:r>
      <w:r w:rsidRPr="00C26B8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>м</w:t>
      </w:r>
      <w:r w:rsidRPr="00C26B80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3</w:t>
      </w:r>
      <w:r w:rsidRPr="00C26B80">
        <w:rPr>
          <w:color w:val="000000"/>
          <w:sz w:val="28"/>
          <w:szCs w:val="28"/>
        </w:rPr>
        <w:t xml:space="preserve"> «</w:t>
      </w:r>
      <w:r w:rsidRPr="00C26B80">
        <w:rPr>
          <w:sz w:val="28"/>
          <w:szCs w:val="28"/>
        </w:rPr>
        <w:t>П</w:t>
      </w:r>
      <w:r>
        <w:rPr>
          <w:sz w:val="28"/>
          <w:szCs w:val="28"/>
        </w:rPr>
        <w:t>рограмма</w:t>
      </w:r>
      <w:r w:rsidRPr="00C26B80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внешних</w:t>
      </w:r>
      <w:r w:rsidRPr="00C26B80">
        <w:rPr>
          <w:sz w:val="28"/>
          <w:szCs w:val="28"/>
        </w:rPr>
        <w:t xml:space="preserve"> заимствований </w:t>
      </w:r>
      <w:r>
        <w:rPr>
          <w:sz w:val="28"/>
          <w:szCs w:val="28"/>
        </w:rPr>
        <w:t>Куйбышевского</w:t>
      </w:r>
      <w:r w:rsidRPr="00C26B80">
        <w:rPr>
          <w:sz w:val="28"/>
          <w:szCs w:val="28"/>
        </w:rPr>
        <w:t xml:space="preserve"> сельского поселения Староминского района на 2021 год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содержания:</w:t>
      </w:r>
    </w:p>
    <w:p w:rsidR="00C7360E" w:rsidRPr="00D90B87" w:rsidRDefault="005F4DC3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C7360E" w:rsidRPr="00D90B87">
        <w:rPr>
          <w:sz w:val="28"/>
          <w:szCs w:val="28"/>
        </w:rPr>
        <w:t>Приложение 1</w:t>
      </w:r>
      <w:r w:rsidR="00C7360E">
        <w:rPr>
          <w:sz w:val="28"/>
          <w:szCs w:val="28"/>
        </w:rPr>
        <w:t>3</w:t>
      </w:r>
    </w:p>
    <w:p w:rsidR="00C7360E" w:rsidRPr="00D90B87" w:rsidRDefault="00C7360E" w:rsidP="00C7360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D90B87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D90B87">
        <w:rPr>
          <w:sz w:val="28"/>
          <w:szCs w:val="28"/>
        </w:rPr>
        <w:t xml:space="preserve"> сельского поселения Староминского района «О бюджете </w:t>
      </w:r>
      <w:r>
        <w:rPr>
          <w:sz w:val="28"/>
          <w:szCs w:val="28"/>
        </w:rPr>
        <w:t>Куйбышевского</w:t>
      </w:r>
      <w:r w:rsidRPr="00D90B87">
        <w:rPr>
          <w:sz w:val="28"/>
          <w:szCs w:val="28"/>
        </w:rPr>
        <w:t xml:space="preserve"> сельского поселения Староминского района на 2021 год»</w:t>
      </w:r>
    </w:p>
    <w:p w:rsidR="00C7360E" w:rsidRPr="00D90B87" w:rsidRDefault="00C7360E" w:rsidP="00C7360E">
      <w:pPr>
        <w:ind w:firstLine="708"/>
        <w:jc w:val="both"/>
        <w:rPr>
          <w:sz w:val="28"/>
          <w:szCs w:val="28"/>
        </w:rPr>
      </w:pPr>
    </w:p>
    <w:p w:rsidR="00C7360E" w:rsidRPr="00D90B87" w:rsidRDefault="00C7360E" w:rsidP="00C73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90B87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D90B87">
        <w:rPr>
          <w:b/>
          <w:sz w:val="28"/>
          <w:szCs w:val="28"/>
        </w:rPr>
        <w:t xml:space="preserve"> муниципальных </w:t>
      </w:r>
      <w:r>
        <w:rPr>
          <w:b/>
          <w:sz w:val="28"/>
          <w:szCs w:val="28"/>
        </w:rPr>
        <w:t xml:space="preserve">внешних </w:t>
      </w:r>
      <w:r w:rsidRPr="00D90B87">
        <w:rPr>
          <w:b/>
          <w:sz w:val="28"/>
          <w:szCs w:val="28"/>
        </w:rPr>
        <w:t xml:space="preserve">заимствований </w:t>
      </w:r>
    </w:p>
    <w:p w:rsidR="00C7360E" w:rsidRPr="00D90B87" w:rsidRDefault="00C7360E" w:rsidP="00C73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  <w:r w:rsidRPr="00D90B87">
        <w:rPr>
          <w:b/>
          <w:sz w:val="28"/>
          <w:szCs w:val="28"/>
        </w:rPr>
        <w:t xml:space="preserve"> сельского поселения Староминского района на 2021 год</w:t>
      </w:r>
    </w:p>
    <w:p w:rsidR="00C7360E" w:rsidRPr="00D90B87" w:rsidRDefault="00C7360E" w:rsidP="00C7360E">
      <w:pPr>
        <w:spacing w:line="360" w:lineRule="auto"/>
        <w:jc w:val="center"/>
        <w:rPr>
          <w:sz w:val="28"/>
          <w:szCs w:val="28"/>
        </w:rPr>
      </w:pPr>
      <w:r w:rsidRPr="00D90B87">
        <w:rPr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7371"/>
        <w:gridCol w:w="1640"/>
      </w:tblGrid>
      <w:tr w:rsidR="00C7360E" w:rsidRPr="00CE6939" w:rsidTr="00C7278C">
        <w:trPr>
          <w:trHeight w:val="760"/>
        </w:trPr>
        <w:tc>
          <w:tcPr>
            <w:tcW w:w="724" w:type="dxa"/>
            <w:vAlign w:val="center"/>
          </w:tcPr>
          <w:p w:rsidR="00C7360E" w:rsidRPr="00CE6939" w:rsidRDefault="00C7360E" w:rsidP="00C7278C">
            <w:pPr>
              <w:jc w:val="center"/>
              <w:rPr>
                <w:bCs/>
                <w:sz w:val="28"/>
                <w:szCs w:val="28"/>
              </w:rPr>
            </w:pPr>
            <w:r w:rsidRPr="00CE693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C7360E" w:rsidRPr="00CE6939" w:rsidRDefault="00C7360E" w:rsidP="00C7278C">
            <w:pPr>
              <w:jc w:val="center"/>
              <w:rPr>
                <w:bCs/>
                <w:sz w:val="28"/>
                <w:szCs w:val="28"/>
              </w:rPr>
            </w:pPr>
            <w:r w:rsidRPr="00CE6939">
              <w:rPr>
                <w:bCs/>
                <w:sz w:val="28"/>
                <w:szCs w:val="28"/>
              </w:rPr>
              <w:t>Вид заимствований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7360E" w:rsidRPr="00CE6939" w:rsidRDefault="00C7360E" w:rsidP="00C7278C">
            <w:pPr>
              <w:jc w:val="center"/>
              <w:rPr>
                <w:bCs/>
                <w:sz w:val="28"/>
                <w:szCs w:val="28"/>
              </w:rPr>
            </w:pPr>
            <w:r w:rsidRPr="00CE6939">
              <w:rPr>
                <w:bCs/>
                <w:sz w:val="28"/>
                <w:szCs w:val="28"/>
              </w:rPr>
              <w:t>Объем</w:t>
            </w:r>
          </w:p>
        </w:tc>
      </w:tr>
      <w:tr w:rsidR="00C7360E" w:rsidRPr="00CE6939" w:rsidTr="00C7278C">
        <w:trPr>
          <w:trHeight w:val="439"/>
        </w:trPr>
        <w:tc>
          <w:tcPr>
            <w:tcW w:w="724" w:type="dxa"/>
            <w:vAlign w:val="center"/>
          </w:tcPr>
          <w:p w:rsidR="00C7360E" w:rsidRPr="00CE6939" w:rsidRDefault="00C7360E" w:rsidP="00C7278C">
            <w:pPr>
              <w:jc w:val="center"/>
              <w:rPr>
                <w:bCs/>
                <w:sz w:val="28"/>
                <w:szCs w:val="28"/>
              </w:rPr>
            </w:pPr>
            <w:r w:rsidRPr="00CE693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C7360E" w:rsidRPr="00CE6939" w:rsidRDefault="00C7360E" w:rsidP="00C7278C">
            <w:pPr>
              <w:jc w:val="center"/>
              <w:rPr>
                <w:bCs/>
                <w:sz w:val="28"/>
                <w:szCs w:val="28"/>
              </w:rPr>
            </w:pPr>
            <w:r w:rsidRPr="00CE693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7360E" w:rsidRPr="00CE6939" w:rsidRDefault="00C7360E" w:rsidP="00C7278C">
            <w:pPr>
              <w:jc w:val="center"/>
              <w:rPr>
                <w:bCs/>
                <w:sz w:val="28"/>
                <w:szCs w:val="28"/>
              </w:rPr>
            </w:pPr>
            <w:r w:rsidRPr="00CE6939">
              <w:rPr>
                <w:bCs/>
                <w:sz w:val="28"/>
                <w:szCs w:val="28"/>
              </w:rPr>
              <w:t>3</w:t>
            </w:r>
          </w:p>
        </w:tc>
      </w:tr>
      <w:tr w:rsidR="00C7360E" w:rsidRPr="00CE6939" w:rsidTr="00C7278C">
        <w:trPr>
          <w:trHeight w:val="397"/>
        </w:trPr>
        <w:tc>
          <w:tcPr>
            <w:tcW w:w="724" w:type="dxa"/>
          </w:tcPr>
          <w:p w:rsidR="00C7360E" w:rsidRPr="00CE6939" w:rsidRDefault="00C7360E" w:rsidP="00C7278C">
            <w:pPr>
              <w:jc w:val="center"/>
              <w:rPr>
                <w:sz w:val="28"/>
                <w:szCs w:val="28"/>
              </w:rPr>
            </w:pPr>
          </w:p>
          <w:p w:rsidR="00C7360E" w:rsidRPr="00CE6939" w:rsidRDefault="00C7360E" w:rsidP="00C7278C">
            <w:pPr>
              <w:jc w:val="center"/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  <w:noWrap/>
          </w:tcPr>
          <w:p w:rsidR="00C7360E" w:rsidRPr="00CE6939" w:rsidRDefault="00C7360E" w:rsidP="00C7278C">
            <w:pPr>
              <w:tabs>
                <w:tab w:val="left" w:pos="0"/>
                <w:tab w:val="left" w:pos="317"/>
              </w:tabs>
              <w:ind w:left="-108"/>
              <w:rPr>
                <w:sz w:val="28"/>
                <w:szCs w:val="28"/>
              </w:rPr>
            </w:pPr>
          </w:p>
          <w:p w:rsidR="00C7360E" w:rsidRPr="00CE6939" w:rsidRDefault="00C7360E" w:rsidP="00C7278C">
            <w:pPr>
              <w:tabs>
                <w:tab w:val="left" w:pos="0"/>
                <w:tab w:val="left" w:pos="317"/>
              </w:tabs>
              <w:ind w:left="-108"/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 xml:space="preserve">Бюджетные кредиты, привлеченные в  бюджет </w:t>
            </w:r>
            <w:r>
              <w:rPr>
                <w:sz w:val="28"/>
                <w:szCs w:val="28"/>
              </w:rPr>
              <w:lastRenderedPageBreak/>
              <w:t>Куйбышевского</w:t>
            </w:r>
            <w:r w:rsidRPr="00CE6939">
              <w:rPr>
                <w:sz w:val="28"/>
                <w:szCs w:val="28"/>
              </w:rPr>
              <w:t xml:space="preserve"> сельского поселения Староминского района от других бюджетов бюджетной системы Российской Федерации, всего в иностранной валюте в рамках использования целевых иностранных кредитов, всего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7360E" w:rsidRPr="00CE6939" w:rsidRDefault="00C7360E" w:rsidP="00C7278C">
            <w:pPr>
              <w:jc w:val="center"/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lastRenderedPageBreak/>
              <w:t>_</w:t>
            </w:r>
          </w:p>
        </w:tc>
      </w:tr>
      <w:tr w:rsidR="00C7360E" w:rsidRPr="00CE6939" w:rsidTr="00C7278C">
        <w:trPr>
          <w:trHeight w:val="369"/>
        </w:trPr>
        <w:tc>
          <w:tcPr>
            <w:tcW w:w="724" w:type="dxa"/>
          </w:tcPr>
          <w:p w:rsidR="00C7360E" w:rsidRPr="00CE6939" w:rsidRDefault="00C7360E" w:rsidP="00C7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noWrap/>
            <w:vAlign w:val="bottom"/>
          </w:tcPr>
          <w:p w:rsidR="00C7360E" w:rsidRPr="00CE6939" w:rsidRDefault="00C7360E" w:rsidP="00C7278C">
            <w:pPr>
              <w:ind w:left="317"/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>в том числе: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7360E" w:rsidRPr="00CE6939" w:rsidRDefault="00C7360E" w:rsidP="00C7278C">
            <w:pPr>
              <w:jc w:val="center"/>
              <w:rPr>
                <w:sz w:val="28"/>
                <w:szCs w:val="28"/>
              </w:rPr>
            </w:pPr>
          </w:p>
        </w:tc>
      </w:tr>
      <w:tr w:rsidR="00C7360E" w:rsidRPr="00CE6939" w:rsidTr="00C7278C">
        <w:trPr>
          <w:trHeight w:val="369"/>
        </w:trPr>
        <w:tc>
          <w:tcPr>
            <w:tcW w:w="724" w:type="dxa"/>
          </w:tcPr>
          <w:p w:rsidR="00C7360E" w:rsidRPr="00CE6939" w:rsidRDefault="00C7360E" w:rsidP="00C7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noWrap/>
            <w:vAlign w:val="bottom"/>
          </w:tcPr>
          <w:p w:rsidR="00C7360E" w:rsidRPr="00CE6939" w:rsidRDefault="00C7360E" w:rsidP="00C7278C">
            <w:pPr>
              <w:ind w:left="317"/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>привлечение (предельный срок погашения - до 10 лет)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7360E" w:rsidRPr="00CE6939" w:rsidRDefault="00C7360E" w:rsidP="00C7278C">
            <w:pPr>
              <w:jc w:val="center"/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>_</w:t>
            </w:r>
          </w:p>
        </w:tc>
      </w:tr>
      <w:tr w:rsidR="00C7360E" w:rsidRPr="00CE6939" w:rsidTr="00C7278C">
        <w:trPr>
          <w:trHeight w:val="369"/>
        </w:trPr>
        <w:tc>
          <w:tcPr>
            <w:tcW w:w="724" w:type="dxa"/>
          </w:tcPr>
          <w:p w:rsidR="00C7360E" w:rsidRPr="00CE6939" w:rsidRDefault="00C7360E" w:rsidP="00C7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noWrap/>
            <w:vAlign w:val="bottom"/>
          </w:tcPr>
          <w:p w:rsidR="00C7360E" w:rsidRPr="00CE6939" w:rsidRDefault="00C7360E" w:rsidP="00C7278C">
            <w:pPr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 xml:space="preserve">    погашение основной суммы долга 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7360E" w:rsidRPr="00CE6939" w:rsidRDefault="00C7360E" w:rsidP="00C7278C">
            <w:pPr>
              <w:jc w:val="center"/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>_</w:t>
            </w:r>
          </w:p>
        </w:tc>
      </w:tr>
    </w:tbl>
    <w:p w:rsidR="00C7360E" w:rsidRPr="00D90B87" w:rsidRDefault="00C7360E" w:rsidP="00C7360E">
      <w:pPr>
        <w:spacing w:line="360" w:lineRule="auto"/>
        <w:jc w:val="right"/>
        <w:rPr>
          <w:sz w:val="28"/>
          <w:szCs w:val="28"/>
        </w:rPr>
      </w:pPr>
    </w:p>
    <w:p w:rsidR="00C7360E" w:rsidRDefault="00C7360E" w:rsidP="00C736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25FBF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2. Настоящее решение вступает в силу со дня его подписания и подлежит  официальному обнародованию.</w:t>
      </w:r>
    </w:p>
    <w:p w:rsidR="00C7360E" w:rsidRPr="00F25FBF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 xml:space="preserve">                                                   </w:t>
      </w:r>
    </w:p>
    <w:p w:rsidR="00C7360E" w:rsidRPr="00F25FBF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60E" w:rsidRPr="00F25FBF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60E" w:rsidRPr="00F25FBF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Куйбышевского</w:t>
      </w:r>
      <w:r w:rsidRPr="00F25FBF">
        <w:rPr>
          <w:sz w:val="28"/>
          <w:szCs w:val="28"/>
        </w:rPr>
        <w:t xml:space="preserve"> сельского поселения </w:t>
      </w:r>
    </w:p>
    <w:p w:rsidR="00C7360E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>Староминского района</w:t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С.В.Демчук</w:t>
      </w:r>
    </w:p>
    <w:p w:rsidR="00C7360E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010" w:rsidRDefault="004A3010" w:rsidP="004A3010"/>
    <w:p w:rsidR="004A3010" w:rsidRDefault="004A3010" w:rsidP="004A3010"/>
    <w:p w:rsidR="004A3010" w:rsidRDefault="004A3010" w:rsidP="004A30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B2A95" w:rsidRDefault="00130DA5" w:rsidP="00F13BFD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</w:p>
    <w:sectPr w:rsidR="007B2A95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566" w:rsidRDefault="00183566" w:rsidP="00A56EF8">
      <w:r>
        <w:separator/>
      </w:r>
    </w:p>
  </w:endnote>
  <w:endnote w:type="continuationSeparator" w:id="1">
    <w:p w:rsidR="00183566" w:rsidRDefault="00183566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566" w:rsidRDefault="00183566" w:rsidP="00A56EF8">
      <w:r>
        <w:separator/>
      </w:r>
    </w:p>
  </w:footnote>
  <w:footnote w:type="continuationSeparator" w:id="1">
    <w:p w:rsidR="00183566" w:rsidRDefault="00183566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241B"/>
    <w:rsid w:val="00016D89"/>
    <w:rsid w:val="000227FA"/>
    <w:rsid w:val="00023236"/>
    <w:rsid w:val="00025565"/>
    <w:rsid w:val="00025E28"/>
    <w:rsid w:val="00027F09"/>
    <w:rsid w:val="00031C82"/>
    <w:rsid w:val="00033738"/>
    <w:rsid w:val="00041739"/>
    <w:rsid w:val="00042012"/>
    <w:rsid w:val="0004287E"/>
    <w:rsid w:val="00045B99"/>
    <w:rsid w:val="000470F0"/>
    <w:rsid w:val="00047C31"/>
    <w:rsid w:val="0005474F"/>
    <w:rsid w:val="00064AA3"/>
    <w:rsid w:val="000736EF"/>
    <w:rsid w:val="00074BEB"/>
    <w:rsid w:val="00081785"/>
    <w:rsid w:val="000829A3"/>
    <w:rsid w:val="000869EB"/>
    <w:rsid w:val="00087196"/>
    <w:rsid w:val="0009244F"/>
    <w:rsid w:val="000942CB"/>
    <w:rsid w:val="00095519"/>
    <w:rsid w:val="000A1B3F"/>
    <w:rsid w:val="000A2862"/>
    <w:rsid w:val="000A384E"/>
    <w:rsid w:val="000A4C10"/>
    <w:rsid w:val="000A65DB"/>
    <w:rsid w:val="000A668A"/>
    <w:rsid w:val="000A6813"/>
    <w:rsid w:val="000C18BE"/>
    <w:rsid w:val="000C2964"/>
    <w:rsid w:val="000C29E9"/>
    <w:rsid w:val="000C51CA"/>
    <w:rsid w:val="000D1F24"/>
    <w:rsid w:val="000D3333"/>
    <w:rsid w:val="000D4857"/>
    <w:rsid w:val="000E7D04"/>
    <w:rsid w:val="000F00BD"/>
    <w:rsid w:val="000F0CDD"/>
    <w:rsid w:val="000F202F"/>
    <w:rsid w:val="000F71DD"/>
    <w:rsid w:val="00100F9C"/>
    <w:rsid w:val="001012EE"/>
    <w:rsid w:val="00104F73"/>
    <w:rsid w:val="0011168B"/>
    <w:rsid w:val="00114535"/>
    <w:rsid w:val="0012414B"/>
    <w:rsid w:val="00126F19"/>
    <w:rsid w:val="0013059B"/>
    <w:rsid w:val="00130DA5"/>
    <w:rsid w:val="00134B11"/>
    <w:rsid w:val="00141633"/>
    <w:rsid w:val="00152A23"/>
    <w:rsid w:val="00153073"/>
    <w:rsid w:val="001552A8"/>
    <w:rsid w:val="00161A07"/>
    <w:rsid w:val="001638BE"/>
    <w:rsid w:val="00172A26"/>
    <w:rsid w:val="00175799"/>
    <w:rsid w:val="00176FF4"/>
    <w:rsid w:val="00183566"/>
    <w:rsid w:val="001844DE"/>
    <w:rsid w:val="0018450D"/>
    <w:rsid w:val="00185E28"/>
    <w:rsid w:val="00195250"/>
    <w:rsid w:val="001956F4"/>
    <w:rsid w:val="001A5636"/>
    <w:rsid w:val="001A694E"/>
    <w:rsid w:val="001A6C12"/>
    <w:rsid w:val="001B0F86"/>
    <w:rsid w:val="001B25E6"/>
    <w:rsid w:val="001B3E07"/>
    <w:rsid w:val="001B3F33"/>
    <w:rsid w:val="001B5AA0"/>
    <w:rsid w:val="001C5D41"/>
    <w:rsid w:val="001D53B4"/>
    <w:rsid w:val="001E0DC5"/>
    <w:rsid w:val="001E4B91"/>
    <w:rsid w:val="002033A0"/>
    <w:rsid w:val="00204694"/>
    <w:rsid w:val="00221708"/>
    <w:rsid w:val="00225AB2"/>
    <w:rsid w:val="002375F4"/>
    <w:rsid w:val="00241345"/>
    <w:rsid w:val="00241829"/>
    <w:rsid w:val="002505FF"/>
    <w:rsid w:val="002526E8"/>
    <w:rsid w:val="0025745E"/>
    <w:rsid w:val="0026270D"/>
    <w:rsid w:val="00265AF7"/>
    <w:rsid w:val="00272280"/>
    <w:rsid w:val="00272380"/>
    <w:rsid w:val="00272FF4"/>
    <w:rsid w:val="00280D5C"/>
    <w:rsid w:val="002817B1"/>
    <w:rsid w:val="00287400"/>
    <w:rsid w:val="00292FA1"/>
    <w:rsid w:val="00293766"/>
    <w:rsid w:val="00295139"/>
    <w:rsid w:val="002A16AB"/>
    <w:rsid w:val="002A1FD4"/>
    <w:rsid w:val="002A293D"/>
    <w:rsid w:val="002A53B7"/>
    <w:rsid w:val="002B32ED"/>
    <w:rsid w:val="002C02DB"/>
    <w:rsid w:val="002C1310"/>
    <w:rsid w:val="002C634B"/>
    <w:rsid w:val="002D03D7"/>
    <w:rsid w:val="002D2E75"/>
    <w:rsid w:val="002E2516"/>
    <w:rsid w:val="002E39EA"/>
    <w:rsid w:val="002E472C"/>
    <w:rsid w:val="002E4D86"/>
    <w:rsid w:val="002E5C73"/>
    <w:rsid w:val="002E60FA"/>
    <w:rsid w:val="002E66D6"/>
    <w:rsid w:val="002F1671"/>
    <w:rsid w:val="002F3744"/>
    <w:rsid w:val="002F3EA7"/>
    <w:rsid w:val="002F4410"/>
    <w:rsid w:val="002F48DE"/>
    <w:rsid w:val="002F4E12"/>
    <w:rsid w:val="0030268E"/>
    <w:rsid w:val="0030286B"/>
    <w:rsid w:val="00305C69"/>
    <w:rsid w:val="00310F45"/>
    <w:rsid w:val="00312049"/>
    <w:rsid w:val="00312D1F"/>
    <w:rsid w:val="00317EDD"/>
    <w:rsid w:val="00321473"/>
    <w:rsid w:val="0032215E"/>
    <w:rsid w:val="003228DA"/>
    <w:rsid w:val="00323528"/>
    <w:rsid w:val="00323D67"/>
    <w:rsid w:val="0033030D"/>
    <w:rsid w:val="00332D86"/>
    <w:rsid w:val="00337B2C"/>
    <w:rsid w:val="00340151"/>
    <w:rsid w:val="00341169"/>
    <w:rsid w:val="00345EE6"/>
    <w:rsid w:val="0034696A"/>
    <w:rsid w:val="00350D86"/>
    <w:rsid w:val="00355C29"/>
    <w:rsid w:val="00376EA0"/>
    <w:rsid w:val="00380DA3"/>
    <w:rsid w:val="00381358"/>
    <w:rsid w:val="003852AF"/>
    <w:rsid w:val="00392759"/>
    <w:rsid w:val="00394E93"/>
    <w:rsid w:val="003A4EA5"/>
    <w:rsid w:val="003A61BD"/>
    <w:rsid w:val="003A7FA0"/>
    <w:rsid w:val="003B0F17"/>
    <w:rsid w:val="003B456A"/>
    <w:rsid w:val="003B710B"/>
    <w:rsid w:val="003C09DF"/>
    <w:rsid w:val="003C33C9"/>
    <w:rsid w:val="003D1639"/>
    <w:rsid w:val="003D301B"/>
    <w:rsid w:val="003D77DB"/>
    <w:rsid w:val="003E60D2"/>
    <w:rsid w:val="003F24EC"/>
    <w:rsid w:val="003F34F0"/>
    <w:rsid w:val="003F5B2C"/>
    <w:rsid w:val="003F6418"/>
    <w:rsid w:val="0040373A"/>
    <w:rsid w:val="00407682"/>
    <w:rsid w:val="0040797A"/>
    <w:rsid w:val="00413015"/>
    <w:rsid w:val="0041315D"/>
    <w:rsid w:val="00413A65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472A"/>
    <w:rsid w:val="00436CD6"/>
    <w:rsid w:val="00437200"/>
    <w:rsid w:val="0044030E"/>
    <w:rsid w:val="00440A91"/>
    <w:rsid w:val="00451422"/>
    <w:rsid w:val="004570CA"/>
    <w:rsid w:val="0046745B"/>
    <w:rsid w:val="00473F4F"/>
    <w:rsid w:val="004767ED"/>
    <w:rsid w:val="00477C43"/>
    <w:rsid w:val="00480693"/>
    <w:rsid w:val="004829AC"/>
    <w:rsid w:val="0048431A"/>
    <w:rsid w:val="00494014"/>
    <w:rsid w:val="00494AB5"/>
    <w:rsid w:val="004A3010"/>
    <w:rsid w:val="004A581D"/>
    <w:rsid w:val="004A640A"/>
    <w:rsid w:val="004B238E"/>
    <w:rsid w:val="004C297D"/>
    <w:rsid w:val="004C41D9"/>
    <w:rsid w:val="004C442F"/>
    <w:rsid w:val="004C7A17"/>
    <w:rsid w:val="004D21A2"/>
    <w:rsid w:val="004D3D00"/>
    <w:rsid w:val="004D4DFD"/>
    <w:rsid w:val="004D5D6E"/>
    <w:rsid w:val="004E2407"/>
    <w:rsid w:val="004E5D61"/>
    <w:rsid w:val="004F0978"/>
    <w:rsid w:val="004F2677"/>
    <w:rsid w:val="004F77D6"/>
    <w:rsid w:val="00500ACE"/>
    <w:rsid w:val="00504F36"/>
    <w:rsid w:val="005050AB"/>
    <w:rsid w:val="00506057"/>
    <w:rsid w:val="00513541"/>
    <w:rsid w:val="005136EA"/>
    <w:rsid w:val="005144F8"/>
    <w:rsid w:val="00520046"/>
    <w:rsid w:val="0052534E"/>
    <w:rsid w:val="005263DF"/>
    <w:rsid w:val="00526794"/>
    <w:rsid w:val="00534F3F"/>
    <w:rsid w:val="00536FB1"/>
    <w:rsid w:val="005371CA"/>
    <w:rsid w:val="0054181F"/>
    <w:rsid w:val="00551C08"/>
    <w:rsid w:val="00555657"/>
    <w:rsid w:val="00564019"/>
    <w:rsid w:val="005644F0"/>
    <w:rsid w:val="005709F3"/>
    <w:rsid w:val="005830C5"/>
    <w:rsid w:val="00584E2B"/>
    <w:rsid w:val="005870A8"/>
    <w:rsid w:val="00590CC4"/>
    <w:rsid w:val="00594A05"/>
    <w:rsid w:val="005A3503"/>
    <w:rsid w:val="005A35DB"/>
    <w:rsid w:val="005B54F5"/>
    <w:rsid w:val="005C4203"/>
    <w:rsid w:val="005C4E48"/>
    <w:rsid w:val="005C7D7A"/>
    <w:rsid w:val="005D2EDA"/>
    <w:rsid w:val="005D4430"/>
    <w:rsid w:val="005D4EFD"/>
    <w:rsid w:val="005E1F10"/>
    <w:rsid w:val="005E368B"/>
    <w:rsid w:val="005F4DC3"/>
    <w:rsid w:val="005F7918"/>
    <w:rsid w:val="006017BD"/>
    <w:rsid w:val="0060195D"/>
    <w:rsid w:val="00615AF7"/>
    <w:rsid w:val="00617386"/>
    <w:rsid w:val="00623F45"/>
    <w:rsid w:val="0063264A"/>
    <w:rsid w:val="00634851"/>
    <w:rsid w:val="00643B82"/>
    <w:rsid w:val="00645A07"/>
    <w:rsid w:val="006511E3"/>
    <w:rsid w:val="00655F83"/>
    <w:rsid w:val="00665EF8"/>
    <w:rsid w:val="00665FFA"/>
    <w:rsid w:val="006674DB"/>
    <w:rsid w:val="006678B9"/>
    <w:rsid w:val="00673759"/>
    <w:rsid w:val="00675CC6"/>
    <w:rsid w:val="006806FE"/>
    <w:rsid w:val="00681B99"/>
    <w:rsid w:val="00685990"/>
    <w:rsid w:val="0069002A"/>
    <w:rsid w:val="00695A2C"/>
    <w:rsid w:val="006A0A95"/>
    <w:rsid w:val="006A1A2B"/>
    <w:rsid w:val="006A2D65"/>
    <w:rsid w:val="006A3BEA"/>
    <w:rsid w:val="006A5148"/>
    <w:rsid w:val="006B6DE8"/>
    <w:rsid w:val="006B7068"/>
    <w:rsid w:val="006B777E"/>
    <w:rsid w:val="006C08F6"/>
    <w:rsid w:val="006C0FF2"/>
    <w:rsid w:val="006D203B"/>
    <w:rsid w:val="006D57B5"/>
    <w:rsid w:val="006E485C"/>
    <w:rsid w:val="006F0527"/>
    <w:rsid w:val="006F7F18"/>
    <w:rsid w:val="00703B96"/>
    <w:rsid w:val="0070449C"/>
    <w:rsid w:val="007074B6"/>
    <w:rsid w:val="007115D1"/>
    <w:rsid w:val="00713DDD"/>
    <w:rsid w:val="00715F53"/>
    <w:rsid w:val="0071647E"/>
    <w:rsid w:val="007173DA"/>
    <w:rsid w:val="00717E59"/>
    <w:rsid w:val="00720D98"/>
    <w:rsid w:val="00723FDB"/>
    <w:rsid w:val="00730D7F"/>
    <w:rsid w:val="0073160D"/>
    <w:rsid w:val="00737255"/>
    <w:rsid w:val="00737B1C"/>
    <w:rsid w:val="00737BC4"/>
    <w:rsid w:val="007408B0"/>
    <w:rsid w:val="00741294"/>
    <w:rsid w:val="00744130"/>
    <w:rsid w:val="0074431B"/>
    <w:rsid w:val="00753884"/>
    <w:rsid w:val="00756625"/>
    <w:rsid w:val="007578E1"/>
    <w:rsid w:val="00760C2B"/>
    <w:rsid w:val="00762920"/>
    <w:rsid w:val="00765998"/>
    <w:rsid w:val="00767A16"/>
    <w:rsid w:val="007747DE"/>
    <w:rsid w:val="00777BBE"/>
    <w:rsid w:val="00777D68"/>
    <w:rsid w:val="00781759"/>
    <w:rsid w:val="00785AB9"/>
    <w:rsid w:val="007864F6"/>
    <w:rsid w:val="007875A8"/>
    <w:rsid w:val="00791827"/>
    <w:rsid w:val="007919AF"/>
    <w:rsid w:val="00792D55"/>
    <w:rsid w:val="007A02A2"/>
    <w:rsid w:val="007A61AE"/>
    <w:rsid w:val="007B0531"/>
    <w:rsid w:val="007B1CA8"/>
    <w:rsid w:val="007B2A95"/>
    <w:rsid w:val="007B2D0B"/>
    <w:rsid w:val="007B2FCB"/>
    <w:rsid w:val="007B349F"/>
    <w:rsid w:val="007B734A"/>
    <w:rsid w:val="007C11C4"/>
    <w:rsid w:val="007C27C6"/>
    <w:rsid w:val="007C540B"/>
    <w:rsid w:val="007C78B9"/>
    <w:rsid w:val="007D1C0E"/>
    <w:rsid w:val="007D48CB"/>
    <w:rsid w:val="007E4A64"/>
    <w:rsid w:val="007F0C08"/>
    <w:rsid w:val="007F49DA"/>
    <w:rsid w:val="007F52BF"/>
    <w:rsid w:val="007F761E"/>
    <w:rsid w:val="00810E0E"/>
    <w:rsid w:val="00813D8E"/>
    <w:rsid w:val="0081404C"/>
    <w:rsid w:val="008155B2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6C4F"/>
    <w:rsid w:val="00837634"/>
    <w:rsid w:val="008427E9"/>
    <w:rsid w:val="00843DF1"/>
    <w:rsid w:val="00846497"/>
    <w:rsid w:val="008466E3"/>
    <w:rsid w:val="00850239"/>
    <w:rsid w:val="00851B5F"/>
    <w:rsid w:val="00857448"/>
    <w:rsid w:val="00860317"/>
    <w:rsid w:val="0086059B"/>
    <w:rsid w:val="0086314A"/>
    <w:rsid w:val="00863F1A"/>
    <w:rsid w:val="008643DD"/>
    <w:rsid w:val="00872CAF"/>
    <w:rsid w:val="00876724"/>
    <w:rsid w:val="0088057A"/>
    <w:rsid w:val="0088336E"/>
    <w:rsid w:val="008857DE"/>
    <w:rsid w:val="00895FFA"/>
    <w:rsid w:val="00896C9D"/>
    <w:rsid w:val="008A62E6"/>
    <w:rsid w:val="008B7FA3"/>
    <w:rsid w:val="008C1F1C"/>
    <w:rsid w:val="008C277D"/>
    <w:rsid w:val="008C3124"/>
    <w:rsid w:val="008C7446"/>
    <w:rsid w:val="008D074D"/>
    <w:rsid w:val="008D0755"/>
    <w:rsid w:val="008D23CB"/>
    <w:rsid w:val="008D6E12"/>
    <w:rsid w:val="008E0077"/>
    <w:rsid w:val="008E07FC"/>
    <w:rsid w:val="008E1401"/>
    <w:rsid w:val="008E2A33"/>
    <w:rsid w:val="008E3455"/>
    <w:rsid w:val="008E4A32"/>
    <w:rsid w:val="008E547F"/>
    <w:rsid w:val="008F0EB8"/>
    <w:rsid w:val="008F294E"/>
    <w:rsid w:val="008F2B3C"/>
    <w:rsid w:val="008F4D80"/>
    <w:rsid w:val="008F57DB"/>
    <w:rsid w:val="00900045"/>
    <w:rsid w:val="00902661"/>
    <w:rsid w:val="009040FD"/>
    <w:rsid w:val="009045FE"/>
    <w:rsid w:val="009070C4"/>
    <w:rsid w:val="00907AF7"/>
    <w:rsid w:val="00911501"/>
    <w:rsid w:val="00912C2F"/>
    <w:rsid w:val="00921457"/>
    <w:rsid w:val="00925DB5"/>
    <w:rsid w:val="009261E2"/>
    <w:rsid w:val="009274B1"/>
    <w:rsid w:val="00927A98"/>
    <w:rsid w:val="0093002D"/>
    <w:rsid w:val="00930693"/>
    <w:rsid w:val="00935E6A"/>
    <w:rsid w:val="00944268"/>
    <w:rsid w:val="0094647C"/>
    <w:rsid w:val="00960553"/>
    <w:rsid w:val="0096099A"/>
    <w:rsid w:val="00960A54"/>
    <w:rsid w:val="00971907"/>
    <w:rsid w:val="00971F50"/>
    <w:rsid w:val="009727A1"/>
    <w:rsid w:val="00982603"/>
    <w:rsid w:val="00986B92"/>
    <w:rsid w:val="009925E0"/>
    <w:rsid w:val="009A1880"/>
    <w:rsid w:val="009A2D37"/>
    <w:rsid w:val="009A4C37"/>
    <w:rsid w:val="009A6D2B"/>
    <w:rsid w:val="009C1BE3"/>
    <w:rsid w:val="009C26D0"/>
    <w:rsid w:val="009C3536"/>
    <w:rsid w:val="009C747C"/>
    <w:rsid w:val="009D1FCD"/>
    <w:rsid w:val="009E299D"/>
    <w:rsid w:val="009E4077"/>
    <w:rsid w:val="009E63FB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353B"/>
    <w:rsid w:val="00A3786E"/>
    <w:rsid w:val="00A408AA"/>
    <w:rsid w:val="00A40F85"/>
    <w:rsid w:val="00A51C92"/>
    <w:rsid w:val="00A51F8E"/>
    <w:rsid w:val="00A54671"/>
    <w:rsid w:val="00A56EF8"/>
    <w:rsid w:val="00A61317"/>
    <w:rsid w:val="00A619DE"/>
    <w:rsid w:val="00A6204F"/>
    <w:rsid w:val="00A65132"/>
    <w:rsid w:val="00A65D46"/>
    <w:rsid w:val="00A81DFE"/>
    <w:rsid w:val="00A844B0"/>
    <w:rsid w:val="00A8542A"/>
    <w:rsid w:val="00A8590B"/>
    <w:rsid w:val="00A86ECF"/>
    <w:rsid w:val="00A91608"/>
    <w:rsid w:val="00A935AC"/>
    <w:rsid w:val="00AA14A4"/>
    <w:rsid w:val="00AA2257"/>
    <w:rsid w:val="00AA33C2"/>
    <w:rsid w:val="00AA34C7"/>
    <w:rsid w:val="00AA4932"/>
    <w:rsid w:val="00AA540A"/>
    <w:rsid w:val="00AA54FE"/>
    <w:rsid w:val="00AB22FC"/>
    <w:rsid w:val="00AC3CF5"/>
    <w:rsid w:val="00AE21BB"/>
    <w:rsid w:val="00AE43A0"/>
    <w:rsid w:val="00AE58D2"/>
    <w:rsid w:val="00AE59AE"/>
    <w:rsid w:val="00AF294A"/>
    <w:rsid w:val="00B00509"/>
    <w:rsid w:val="00B13510"/>
    <w:rsid w:val="00B20970"/>
    <w:rsid w:val="00B21CC8"/>
    <w:rsid w:val="00B23292"/>
    <w:rsid w:val="00B27208"/>
    <w:rsid w:val="00B307DE"/>
    <w:rsid w:val="00B31048"/>
    <w:rsid w:val="00B43B7E"/>
    <w:rsid w:val="00B500B1"/>
    <w:rsid w:val="00B51C3F"/>
    <w:rsid w:val="00B52EA7"/>
    <w:rsid w:val="00B56BDE"/>
    <w:rsid w:val="00B56CD5"/>
    <w:rsid w:val="00B603C5"/>
    <w:rsid w:val="00B62786"/>
    <w:rsid w:val="00B636A4"/>
    <w:rsid w:val="00B640EC"/>
    <w:rsid w:val="00B6431E"/>
    <w:rsid w:val="00B644C3"/>
    <w:rsid w:val="00B71139"/>
    <w:rsid w:val="00B715A1"/>
    <w:rsid w:val="00B728EC"/>
    <w:rsid w:val="00B77FE5"/>
    <w:rsid w:val="00B8433A"/>
    <w:rsid w:val="00B859B8"/>
    <w:rsid w:val="00B92B94"/>
    <w:rsid w:val="00BA22A4"/>
    <w:rsid w:val="00BA2F59"/>
    <w:rsid w:val="00BA4650"/>
    <w:rsid w:val="00BB0684"/>
    <w:rsid w:val="00BB319D"/>
    <w:rsid w:val="00BB54ED"/>
    <w:rsid w:val="00BC14AB"/>
    <w:rsid w:val="00BC1B2B"/>
    <w:rsid w:val="00BC2127"/>
    <w:rsid w:val="00BC24E4"/>
    <w:rsid w:val="00BC2E3D"/>
    <w:rsid w:val="00BC46EC"/>
    <w:rsid w:val="00BD54AE"/>
    <w:rsid w:val="00BE1B81"/>
    <w:rsid w:val="00BE3D2E"/>
    <w:rsid w:val="00BE3E08"/>
    <w:rsid w:val="00BE565E"/>
    <w:rsid w:val="00BF0DAE"/>
    <w:rsid w:val="00BF4E60"/>
    <w:rsid w:val="00BF584B"/>
    <w:rsid w:val="00C00391"/>
    <w:rsid w:val="00C00BB0"/>
    <w:rsid w:val="00C03971"/>
    <w:rsid w:val="00C0611B"/>
    <w:rsid w:val="00C10CD6"/>
    <w:rsid w:val="00C22B9E"/>
    <w:rsid w:val="00C237D4"/>
    <w:rsid w:val="00C243BB"/>
    <w:rsid w:val="00C25835"/>
    <w:rsid w:val="00C25E94"/>
    <w:rsid w:val="00C35155"/>
    <w:rsid w:val="00C35D24"/>
    <w:rsid w:val="00C402A9"/>
    <w:rsid w:val="00C41EAC"/>
    <w:rsid w:val="00C42F5E"/>
    <w:rsid w:val="00C43F56"/>
    <w:rsid w:val="00C4769A"/>
    <w:rsid w:val="00C5341A"/>
    <w:rsid w:val="00C53DD2"/>
    <w:rsid w:val="00C62FAB"/>
    <w:rsid w:val="00C65073"/>
    <w:rsid w:val="00C7278C"/>
    <w:rsid w:val="00C72E35"/>
    <w:rsid w:val="00C7360E"/>
    <w:rsid w:val="00C7629B"/>
    <w:rsid w:val="00C769AB"/>
    <w:rsid w:val="00C7737B"/>
    <w:rsid w:val="00C8212A"/>
    <w:rsid w:val="00C8273F"/>
    <w:rsid w:val="00C84E94"/>
    <w:rsid w:val="00C948FB"/>
    <w:rsid w:val="00C94CF1"/>
    <w:rsid w:val="00C96143"/>
    <w:rsid w:val="00CA0F54"/>
    <w:rsid w:val="00CA443D"/>
    <w:rsid w:val="00CB10FA"/>
    <w:rsid w:val="00CB3210"/>
    <w:rsid w:val="00CB7F7C"/>
    <w:rsid w:val="00CC2D88"/>
    <w:rsid w:val="00CC54B7"/>
    <w:rsid w:val="00CD0BF5"/>
    <w:rsid w:val="00CD19B0"/>
    <w:rsid w:val="00CD52E9"/>
    <w:rsid w:val="00CD7AF7"/>
    <w:rsid w:val="00CE1F9B"/>
    <w:rsid w:val="00CF125C"/>
    <w:rsid w:val="00CF3ED3"/>
    <w:rsid w:val="00CF5110"/>
    <w:rsid w:val="00CF773C"/>
    <w:rsid w:val="00D0022F"/>
    <w:rsid w:val="00D02F3F"/>
    <w:rsid w:val="00D05605"/>
    <w:rsid w:val="00D06561"/>
    <w:rsid w:val="00D06590"/>
    <w:rsid w:val="00D0702A"/>
    <w:rsid w:val="00D10575"/>
    <w:rsid w:val="00D13EA0"/>
    <w:rsid w:val="00D146F1"/>
    <w:rsid w:val="00D173EE"/>
    <w:rsid w:val="00D245A1"/>
    <w:rsid w:val="00D34D0D"/>
    <w:rsid w:val="00D4199A"/>
    <w:rsid w:val="00D450A1"/>
    <w:rsid w:val="00D46935"/>
    <w:rsid w:val="00D479AD"/>
    <w:rsid w:val="00D5044E"/>
    <w:rsid w:val="00D51825"/>
    <w:rsid w:val="00D57B1D"/>
    <w:rsid w:val="00D647F5"/>
    <w:rsid w:val="00D64C33"/>
    <w:rsid w:val="00D70670"/>
    <w:rsid w:val="00D70CF0"/>
    <w:rsid w:val="00D72D2A"/>
    <w:rsid w:val="00D72FE6"/>
    <w:rsid w:val="00D73FBA"/>
    <w:rsid w:val="00D86A7D"/>
    <w:rsid w:val="00DA4053"/>
    <w:rsid w:val="00DB5419"/>
    <w:rsid w:val="00DC4FDC"/>
    <w:rsid w:val="00DD337D"/>
    <w:rsid w:val="00DD68E1"/>
    <w:rsid w:val="00DD750A"/>
    <w:rsid w:val="00DE134C"/>
    <w:rsid w:val="00DE328A"/>
    <w:rsid w:val="00DE44DC"/>
    <w:rsid w:val="00DE5DD6"/>
    <w:rsid w:val="00DF22A0"/>
    <w:rsid w:val="00DF3D31"/>
    <w:rsid w:val="00DF6F0A"/>
    <w:rsid w:val="00E006F3"/>
    <w:rsid w:val="00E01530"/>
    <w:rsid w:val="00E036FD"/>
    <w:rsid w:val="00E05E42"/>
    <w:rsid w:val="00E14FED"/>
    <w:rsid w:val="00E25D3B"/>
    <w:rsid w:val="00E30CAB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3CC1"/>
    <w:rsid w:val="00E559AD"/>
    <w:rsid w:val="00E55A7D"/>
    <w:rsid w:val="00E60EC5"/>
    <w:rsid w:val="00E61554"/>
    <w:rsid w:val="00E72004"/>
    <w:rsid w:val="00E721CB"/>
    <w:rsid w:val="00E7347B"/>
    <w:rsid w:val="00E77C42"/>
    <w:rsid w:val="00E86A98"/>
    <w:rsid w:val="00E87C3B"/>
    <w:rsid w:val="00E94D05"/>
    <w:rsid w:val="00E96755"/>
    <w:rsid w:val="00EA1F93"/>
    <w:rsid w:val="00EA223D"/>
    <w:rsid w:val="00EA626C"/>
    <w:rsid w:val="00EA66D7"/>
    <w:rsid w:val="00EB160B"/>
    <w:rsid w:val="00EB2455"/>
    <w:rsid w:val="00EB660E"/>
    <w:rsid w:val="00EB682E"/>
    <w:rsid w:val="00EC5072"/>
    <w:rsid w:val="00EC7231"/>
    <w:rsid w:val="00EC76B2"/>
    <w:rsid w:val="00ED2302"/>
    <w:rsid w:val="00ED3B60"/>
    <w:rsid w:val="00ED63EE"/>
    <w:rsid w:val="00EE2965"/>
    <w:rsid w:val="00EE3BCD"/>
    <w:rsid w:val="00EE3CC4"/>
    <w:rsid w:val="00EF00B1"/>
    <w:rsid w:val="00EF0841"/>
    <w:rsid w:val="00EF5F71"/>
    <w:rsid w:val="00EF6B76"/>
    <w:rsid w:val="00EF7FA0"/>
    <w:rsid w:val="00F01035"/>
    <w:rsid w:val="00F01190"/>
    <w:rsid w:val="00F03FFE"/>
    <w:rsid w:val="00F13BFD"/>
    <w:rsid w:val="00F27D0F"/>
    <w:rsid w:val="00F30CC2"/>
    <w:rsid w:val="00F325C0"/>
    <w:rsid w:val="00F35642"/>
    <w:rsid w:val="00F417A4"/>
    <w:rsid w:val="00F43261"/>
    <w:rsid w:val="00F46D14"/>
    <w:rsid w:val="00F5257F"/>
    <w:rsid w:val="00F561B3"/>
    <w:rsid w:val="00F56F92"/>
    <w:rsid w:val="00F62DC6"/>
    <w:rsid w:val="00F65A18"/>
    <w:rsid w:val="00F67F99"/>
    <w:rsid w:val="00F71AC0"/>
    <w:rsid w:val="00F76E54"/>
    <w:rsid w:val="00F85AAB"/>
    <w:rsid w:val="00F9044D"/>
    <w:rsid w:val="00F91E69"/>
    <w:rsid w:val="00F94921"/>
    <w:rsid w:val="00F95F1C"/>
    <w:rsid w:val="00FA7D27"/>
    <w:rsid w:val="00FB0105"/>
    <w:rsid w:val="00FB0EB7"/>
    <w:rsid w:val="00FB6128"/>
    <w:rsid w:val="00FB7A46"/>
    <w:rsid w:val="00FB7C71"/>
    <w:rsid w:val="00FC06CC"/>
    <w:rsid w:val="00FC2995"/>
    <w:rsid w:val="00FC2DBB"/>
    <w:rsid w:val="00FD2246"/>
    <w:rsid w:val="00FD413A"/>
    <w:rsid w:val="00FD64B6"/>
    <w:rsid w:val="00FF0DEA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28A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69C7-6F84-44BF-9E79-B46B22A3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5635</TotalTime>
  <Pages>38</Pages>
  <Words>8256</Words>
  <Characters>47064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55210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141</cp:revision>
  <cp:lastPrinted>2021-03-09T06:30:00Z</cp:lastPrinted>
  <dcterms:created xsi:type="dcterms:W3CDTF">2014-11-13T10:31:00Z</dcterms:created>
  <dcterms:modified xsi:type="dcterms:W3CDTF">2021-06-30T11:44:00Z</dcterms:modified>
</cp:coreProperties>
</file>