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C4" w:rsidRPr="00A771C4" w:rsidRDefault="00A771C4" w:rsidP="00A771C4">
      <w:pPr>
        <w:tabs>
          <w:tab w:val="left" w:pos="9639"/>
        </w:tabs>
        <w:suppressAutoHyphens/>
        <w:spacing w:after="0" w:line="240" w:lineRule="auto"/>
        <w:ind w:left="283" w:hanging="425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771C4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      </w:t>
      </w:r>
      <w:r w:rsidRPr="00A771C4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19125" cy="762000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C4" w:rsidRPr="00A771C4" w:rsidRDefault="00A771C4" w:rsidP="00A771C4">
      <w:pPr>
        <w:suppressAutoHyphens/>
        <w:spacing w:after="0" w:line="240" w:lineRule="auto"/>
        <w:ind w:left="426"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A771C4">
        <w:rPr>
          <w:rFonts w:ascii="Times New Roman" w:hAnsi="Times New Roman"/>
          <w:b/>
          <w:bCs/>
          <w:sz w:val="32"/>
          <w:szCs w:val="32"/>
          <w:lang w:eastAsia="ar-SA"/>
        </w:rPr>
        <w:t>РЕШЕНИЕ</w:t>
      </w:r>
    </w:p>
    <w:p w:rsidR="00A771C4" w:rsidRPr="00A771C4" w:rsidRDefault="00A771C4" w:rsidP="00A771C4">
      <w:pPr>
        <w:suppressAutoHyphens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 w:right="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1C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СОВЕТА КУЙБЫШЕВСКОГО СЕЛЬСКОГО ПОСЕЛЕНИЯ </w:t>
      </w:r>
    </w:p>
    <w:p w:rsidR="00A771C4" w:rsidRPr="00A771C4" w:rsidRDefault="00A771C4" w:rsidP="00A771C4">
      <w:pPr>
        <w:suppressAutoHyphens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771C4">
        <w:rPr>
          <w:rFonts w:ascii="Times New Roman" w:hAnsi="Times New Roman"/>
          <w:b/>
          <w:bCs/>
          <w:sz w:val="28"/>
          <w:szCs w:val="28"/>
          <w:lang w:eastAsia="ar-SA"/>
        </w:rPr>
        <w:t>СТАРОМИНСКОГО РАЙОНА</w:t>
      </w:r>
    </w:p>
    <w:p w:rsidR="00A771C4" w:rsidRPr="00A771C4" w:rsidRDefault="00A771C4" w:rsidP="00A771C4">
      <w:pPr>
        <w:suppressAutoHyphens/>
        <w:spacing w:after="0" w:line="240" w:lineRule="auto"/>
        <w:ind w:left="426" w:hanging="142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 w:hanging="27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71C4">
        <w:rPr>
          <w:rFonts w:ascii="Times New Roman" w:hAnsi="Times New Roman"/>
          <w:sz w:val="28"/>
          <w:szCs w:val="24"/>
          <w:lang w:eastAsia="ar-SA"/>
        </w:rPr>
        <w:t xml:space="preserve">    от </w:t>
      </w:r>
      <w:r w:rsidRPr="00A771C4">
        <w:rPr>
          <w:rFonts w:ascii="Times New Roman" w:hAnsi="Times New Roman"/>
          <w:sz w:val="28"/>
          <w:szCs w:val="24"/>
          <w:u w:val="single"/>
          <w:lang w:eastAsia="ar-SA"/>
        </w:rPr>
        <w:t>24.12.2020г.</w:t>
      </w:r>
      <w:r w:rsidRPr="00A771C4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№ </w:t>
      </w:r>
      <w:r w:rsidRPr="00A771C4">
        <w:rPr>
          <w:rFonts w:ascii="Times New Roman" w:hAnsi="Times New Roman"/>
          <w:sz w:val="28"/>
          <w:szCs w:val="24"/>
          <w:u w:val="single"/>
          <w:lang w:eastAsia="ar-SA"/>
        </w:rPr>
        <w:t>16/</w:t>
      </w:r>
      <w:r>
        <w:rPr>
          <w:rFonts w:ascii="Times New Roman" w:hAnsi="Times New Roman"/>
          <w:sz w:val="28"/>
          <w:szCs w:val="24"/>
          <w:u w:val="single"/>
          <w:lang w:eastAsia="ar-SA"/>
        </w:rPr>
        <w:t>4</w:t>
      </w:r>
      <w:r w:rsidRPr="00A771C4">
        <w:rPr>
          <w:rFonts w:ascii="Times New Roman" w:hAnsi="Times New Roman"/>
          <w:sz w:val="28"/>
          <w:szCs w:val="24"/>
          <w:u w:val="single"/>
          <w:lang w:eastAsia="ar-SA"/>
        </w:rPr>
        <w:t xml:space="preserve">                                                                       </w:t>
      </w:r>
    </w:p>
    <w:p w:rsidR="00A771C4" w:rsidRPr="00A771C4" w:rsidRDefault="00A771C4" w:rsidP="00A771C4">
      <w:pPr>
        <w:suppressAutoHyphens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771C4" w:rsidRPr="00A771C4" w:rsidRDefault="00A771C4" w:rsidP="00A771C4">
      <w:pPr>
        <w:suppressAutoHyphens/>
        <w:spacing w:after="0" w:line="240" w:lineRule="auto"/>
        <w:ind w:left="426"/>
        <w:jc w:val="center"/>
        <w:rPr>
          <w:rFonts w:ascii="Times New Roman" w:hAnsi="Times New Roman"/>
          <w:bCs/>
          <w:sz w:val="28"/>
          <w:szCs w:val="24"/>
          <w:lang w:eastAsia="ar-SA"/>
        </w:rPr>
      </w:pPr>
      <w:r w:rsidRPr="00A771C4">
        <w:rPr>
          <w:rFonts w:ascii="Times New Roman" w:hAnsi="Times New Roman"/>
          <w:bCs/>
          <w:sz w:val="28"/>
          <w:szCs w:val="24"/>
          <w:lang w:eastAsia="ar-SA"/>
        </w:rPr>
        <w:t>х. Восточный Сосык</w:t>
      </w:r>
    </w:p>
    <w:p w:rsidR="00784AF8" w:rsidRDefault="00784AF8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6D5517">
      <w:pPr>
        <w:pStyle w:val="aa"/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реализации инициативных проектов в </w:t>
      </w:r>
      <w:r w:rsidR="00A771C4">
        <w:rPr>
          <w:rFonts w:ascii="Times New Roman" w:hAnsi="Times New Roman"/>
          <w:b/>
          <w:bCs/>
          <w:sz w:val="28"/>
          <w:szCs w:val="28"/>
        </w:rPr>
        <w:t>Куйбышевском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Староминского района</w:t>
      </w:r>
    </w:p>
    <w:p w:rsidR="00C841A1" w:rsidRDefault="00C841A1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4AF8" w:rsidRDefault="00784AF8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941A48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205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C205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75D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20 июля </w:t>
      </w:r>
      <w:smartTag w:uri="urn:schemas-microsoft-com:office:smarttags" w:element="metricconverter">
        <w:smartTagPr>
          <w:attr w:name="ProductID" w:val="2020 г"/>
        </w:smartTagPr>
        <w:r w:rsidRPr="00C75D85">
          <w:rPr>
            <w:rFonts w:ascii="Times New Roman" w:hAnsi="Times New Roman"/>
            <w:sz w:val="28"/>
            <w:szCs w:val="28"/>
          </w:rPr>
          <w:t>2020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 № 236-ФЗ «</w:t>
      </w:r>
      <w:r w:rsidRPr="00C75D8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6D2D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Краснодарского края от 7 июня </w:t>
      </w:r>
      <w:smartTag w:uri="urn:schemas-microsoft-com:office:smarttags" w:element="metricconverter">
        <w:smartTagPr>
          <w:attr w:name="ProductID" w:val="2004 г"/>
        </w:smartTagPr>
        <w:r w:rsidRPr="006D2D07">
          <w:rPr>
            <w:rFonts w:ascii="Times New Roman" w:hAnsi="Times New Roman"/>
            <w:sz w:val="28"/>
            <w:szCs w:val="28"/>
          </w:rPr>
          <w:t>2004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6D2D07">
        <w:rPr>
          <w:rFonts w:ascii="Times New Roman" w:hAnsi="Times New Roman"/>
          <w:sz w:val="28"/>
          <w:szCs w:val="28"/>
        </w:rPr>
        <w:t xml:space="preserve"> 717-КЗ </w:t>
      </w:r>
      <w:r>
        <w:rPr>
          <w:rFonts w:ascii="Times New Roman" w:hAnsi="Times New Roman"/>
          <w:sz w:val="28"/>
          <w:szCs w:val="28"/>
        </w:rPr>
        <w:t>«</w:t>
      </w:r>
      <w:r w:rsidRPr="006D2D07">
        <w:rPr>
          <w:rFonts w:ascii="Times New Roman" w:hAnsi="Times New Roman"/>
          <w:sz w:val="28"/>
          <w:szCs w:val="28"/>
        </w:rPr>
        <w:t>О местном само</w:t>
      </w:r>
      <w:r>
        <w:rPr>
          <w:rFonts w:ascii="Times New Roman" w:hAnsi="Times New Roman"/>
          <w:sz w:val="28"/>
          <w:szCs w:val="28"/>
        </w:rPr>
        <w:t xml:space="preserve">управлении в Краснодарском крае» и Уставом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</w:t>
      </w:r>
      <w:r w:rsidRPr="00AC205B">
        <w:rPr>
          <w:rFonts w:ascii="Times New Roman" w:hAnsi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/>
          <w:sz w:val="28"/>
          <w:szCs w:val="28"/>
        </w:rPr>
        <w:t xml:space="preserve">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 w:rsidRPr="00AC205B">
        <w:rPr>
          <w:rFonts w:ascii="Times New Roman" w:hAnsi="Times New Roman"/>
          <w:sz w:val="28"/>
          <w:szCs w:val="28"/>
        </w:rPr>
        <w:t xml:space="preserve"> в осуществлении местного са</w:t>
      </w:r>
      <w:r>
        <w:rPr>
          <w:rFonts w:ascii="Times New Roman" w:hAnsi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/>
          <w:sz w:val="28"/>
          <w:szCs w:val="28"/>
        </w:rPr>
        <w:t xml:space="preserve"> значения, Совет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 w:rsidRPr="00AC20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решил</w:t>
      </w:r>
      <w:r w:rsidRPr="0094707D">
        <w:rPr>
          <w:rFonts w:ascii="Times New Roman" w:hAnsi="Times New Roman"/>
          <w:sz w:val="28"/>
          <w:szCs w:val="28"/>
        </w:rPr>
        <w:t>:</w:t>
      </w:r>
      <w:bookmarkStart w:id="0" w:name="sub_1"/>
    </w:p>
    <w:p w:rsidR="00C841A1" w:rsidRDefault="00C841A1" w:rsidP="00D71B6A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707D">
        <w:rPr>
          <w:rFonts w:ascii="Times New Roman" w:hAnsi="Times New Roman"/>
          <w:sz w:val="28"/>
          <w:szCs w:val="28"/>
        </w:rPr>
        <w:t>1. Утвердить</w:t>
      </w:r>
      <w:r w:rsidRPr="00CE5C0B">
        <w:rPr>
          <w:rFonts w:ascii="Times New Roman" w:hAnsi="Times New Roman"/>
          <w:sz w:val="28"/>
          <w:szCs w:val="28"/>
        </w:rPr>
        <w:t xml:space="preserve">Положение о порядке реализации инициативных проектов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Староминского района (Приложение № 1)</w:t>
      </w:r>
      <w:r w:rsidRPr="0094707D">
        <w:rPr>
          <w:rFonts w:ascii="Times New Roman" w:hAnsi="Times New Roman"/>
          <w:sz w:val="28"/>
          <w:szCs w:val="28"/>
        </w:rPr>
        <w:t>.</w:t>
      </w:r>
      <w:bookmarkEnd w:id="0"/>
    </w:p>
    <w:p w:rsidR="00C841A1" w:rsidRPr="00422B43" w:rsidRDefault="00C841A1" w:rsidP="00B325E7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2B4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A771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  <w:r w:rsidR="00A771C4">
        <w:rPr>
          <w:rFonts w:ascii="Times New Roman" w:hAnsi="Times New Roman"/>
          <w:sz w:val="28"/>
          <w:szCs w:val="28"/>
        </w:rPr>
        <w:t>Макаровой Елене Анатольевне</w:t>
      </w:r>
      <w:r w:rsidRPr="00422B43">
        <w:rPr>
          <w:rFonts w:ascii="Times New Roman" w:hAnsi="Times New Roman"/>
          <w:sz w:val="28"/>
          <w:szCs w:val="28"/>
        </w:rPr>
        <w:t xml:space="preserve"> опубликовать (обнародовать) настоящее решение в установленном законом порядке.</w:t>
      </w:r>
    </w:p>
    <w:p w:rsidR="00C841A1" w:rsidRPr="00B325E7" w:rsidRDefault="00C841A1" w:rsidP="00B325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25E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r w:rsidR="00A771C4">
        <w:rPr>
          <w:rFonts w:ascii="Times New Roman" w:hAnsi="Times New Roman"/>
          <w:sz w:val="28"/>
          <w:szCs w:val="28"/>
        </w:rPr>
        <w:t>Черкашенко Н.И</w:t>
      </w:r>
      <w:r w:rsidRPr="00B325E7">
        <w:rPr>
          <w:rFonts w:ascii="Times New Roman" w:hAnsi="Times New Roman"/>
          <w:sz w:val="28"/>
          <w:szCs w:val="28"/>
        </w:rPr>
        <w:t>.).</w:t>
      </w:r>
    </w:p>
    <w:p w:rsidR="00C841A1" w:rsidRPr="00B325E7" w:rsidRDefault="00C841A1" w:rsidP="00784A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25E7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325E7">
        <w:rPr>
          <w:rFonts w:ascii="Times New Roman" w:hAnsi="Times New Roman"/>
          <w:sz w:val="28"/>
          <w:szCs w:val="28"/>
        </w:rPr>
        <w:t>, но не ранее 1 января 2021 года.</w:t>
      </w:r>
    </w:p>
    <w:p w:rsidR="00C841A1" w:rsidRDefault="00C841A1" w:rsidP="007924AF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924AF">
      <w:pPr>
        <w:pStyle w:val="af3"/>
        <w:spacing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71C4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</w:p>
    <w:p w:rsidR="00C841A1" w:rsidRDefault="00C841A1" w:rsidP="00A771C4">
      <w:pPr>
        <w:pStyle w:val="af3"/>
        <w:spacing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</w:t>
      </w:r>
      <w:r w:rsidR="00A771C4">
        <w:rPr>
          <w:sz w:val="28"/>
          <w:szCs w:val="28"/>
        </w:rPr>
        <w:t>С.В.Демчук</w:t>
      </w:r>
    </w:p>
    <w:p w:rsidR="00C841A1" w:rsidRDefault="00C841A1" w:rsidP="00A72F53">
      <w:pPr>
        <w:spacing w:line="30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A72F53">
      <w:pPr>
        <w:spacing w:line="30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Pr="00784AF8" w:rsidRDefault="00C841A1" w:rsidP="00A72F53">
      <w:pPr>
        <w:spacing w:line="30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4AF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841A1" w:rsidRDefault="00C841A1" w:rsidP="00A72F53">
      <w:pPr>
        <w:pStyle w:val="aa"/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F53">
        <w:rPr>
          <w:rFonts w:ascii="Times New Roman" w:hAnsi="Times New Roman"/>
          <w:sz w:val="28"/>
          <w:szCs w:val="28"/>
        </w:rPr>
        <w:t xml:space="preserve">проекта решения Совета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 w:rsidR="000A04DC">
        <w:rPr>
          <w:rFonts w:ascii="Times New Roman" w:hAnsi="Times New Roman"/>
          <w:sz w:val="28"/>
          <w:szCs w:val="28"/>
        </w:rPr>
        <w:t xml:space="preserve"> сельского </w:t>
      </w:r>
      <w:r w:rsidR="00EA5377">
        <w:rPr>
          <w:rFonts w:ascii="Times New Roman" w:hAnsi="Times New Roman"/>
          <w:sz w:val="28"/>
          <w:szCs w:val="28"/>
        </w:rPr>
        <w:t xml:space="preserve">поселения </w:t>
      </w:r>
      <w:r w:rsidR="00EA5377" w:rsidRPr="00A72F53">
        <w:rPr>
          <w:rFonts w:ascii="Times New Roman" w:hAnsi="Times New Roman"/>
          <w:sz w:val="28"/>
          <w:szCs w:val="28"/>
        </w:rPr>
        <w:t>Староминского</w:t>
      </w:r>
      <w:r w:rsidRPr="00A72F53">
        <w:rPr>
          <w:rFonts w:ascii="Times New Roman" w:hAnsi="Times New Roman"/>
          <w:sz w:val="28"/>
          <w:szCs w:val="28"/>
        </w:rPr>
        <w:t xml:space="preserve"> район</w:t>
      </w:r>
      <w:r w:rsidR="000A04DC">
        <w:rPr>
          <w:rFonts w:ascii="Times New Roman" w:hAnsi="Times New Roman"/>
          <w:sz w:val="28"/>
          <w:szCs w:val="28"/>
        </w:rPr>
        <w:t>а</w:t>
      </w:r>
      <w:r w:rsidRPr="00A72F53">
        <w:rPr>
          <w:rFonts w:ascii="Times New Roman" w:hAnsi="Times New Roman"/>
          <w:sz w:val="28"/>
          <w:szCs w:val="28"/>
        </w:rPr>
        <w:t>от __________2020 №___</w:t>
      </w:r>
      <w:bookmarkStart w:id="1" w:name="_GoBack"/>
      <w:bookmarkEnd w:id="1"/>
      <w:r w:rsidR="00EA5377" w:rsidRPr="00A72F53">
        <w:rPr>
          <w:rFonts w:ascii="Times New Roman" w:hAnsi="Times New Roman"/>
          <w:sz w:val="28"/>
          <w:szCs w:val="28"/>
        </w:rPr>
        <w:t>_«</w:t>
      </w:r>
      <w:r w:rsidR="00EA5377" w:rsidRPr="00A72F53">
        <w:rPr>
          <w:rFonts w:ascii="Times New Roman" w:hAnsi="Times New Roman"/>
          <w:b/>
          <w:bCs/>
          <w:sz w:val="28"/>
          <w:szCs w:val="28"/>
        </w:rPr>
        <w:t>Об</w:t>
      </w:r>
      <w:r w:rsidRPr="00A72F53">
        <w:rPr>
          <w:rFonts w:ascii="Times New Roman" w:hAnsi="Times New Roman"/>
          <w:sz w:val="28"/>
          <w:szCs w:val="28"/>
        </w:rPr>
        <w:t xml:space="preserve"> утверждении Положения о порядке реализации инициативных проектов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 w:rsidR="000A04DC" w:rsidRPr="000A04DC"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 w:rsidR="000A04DC" w:rsidRPr="000A04DC"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 w:rsidR="000A04DC" w:rsidRPr="000A04DC">
        <w:rPr>
          <w:rFonts w:ascii="Times New Roman" w:hAnsi="Times New Roman"/>
          <w:sz w:val="28"/>
          <w:szCs w:val="28"/>
        </w:rPr>
        <w:t xml:space="preserve">  Староминского района</w:t>
      </w:r>
      <w:r w:rsidRPr="00A72F53">
        <w:rPr>
          <w:rFonts w:ascii="Times New Roman" w:hAnsi="Times New Roman"/>
          <w:bCs/>
          <w:sz w:val="28"/>
          <w:szCs w:val="28"/>
        </w:rPr>
        <w:t>»</w:t>
      </w:r>
    </w:p>
    <w:p w:rsidR="00C841A1" w:rsidRPr="00A72F53" w:rsidRDefault="00C841A1" w:rsidP="00A72F53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Pr="00A72F53" w:rsidRDefault="00C841A1" w:rsidP="00421B4C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Pr="00A72F53" w:rsidRDefault="00C841A1" w:rsidP="00421B4C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Pr="00A72F53" w:rsidRDefault="00C841A1" w:rsidP="00421B4C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Проект внесен: </w:t>
      </w:r>
    </w:p>
    <w:p w:rsidR="00C841A1" w:rsidRPr="00E66A64" w:rsidRDefault="00C841A1" w:rsidP="00E66A64">
      <w:pPr>
        <w:rPr>
          <w:rFonts w:ascii="Times New Roman" w:hAnsi="Times New Roman"/>
          <w:sz w:val="28"/>
          <w:szCs w:val="28"/>
        </w:rPr>
      </w:pPr>
      <w:r w:rsidRPr="00E66A64">
        <w:rPr>
          <w:rFonts w:ascii="Times New Roman" w:hAnsi="Times New Roman"/>
          <w:sz w:val="28"/>
          <w:szCs w:val="28"/>
        </w:rPr>
        <w:t xml:space="preserve">Глава 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 w:rsidRPr="00E66A6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841A1" w:rsidRPr="00E66A64" w:rsidRDefault="00C841A1" w:rsidP="00E66A64">
      <w:pPr>
        <w:rPr>
          <w:rFonts w:ascii="Times New Roman" w:hAnsi="Times New Roman"/>
          <w:sz w:val="28"/>
          <w:szCs w:val="28"/>
        </w:rPr>
      </w:pPr>
      <w:r w:rsidRPr="00E66A64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</w:t>
      </w:r>
      <w:r w:rsidR="00A771C4">
        <w:rPr>
          <w:sz w:val="28"/>
          <w:szCs w:val="28"/>
        </w:rPr>
        <w:t>С.В.Демчук</w:t>
      </w:r>
    </w:p>
    <w:p w:rsidR="00C841A1" w:rsidRPr="00E66A64" w:rsidRDefault="00C841A1" w:rsidP="00E66A64">
      <w:pPr>
        <w:pStyle w:val="212"/>
        <w:spacing w:after="0" w:line="240" w:lineRule="auto"/>
        <w:ind w:right="57"/>
        <w:jc w:val="right"/>
        <w:rPr>
          <w:sz w:val="28"/>
          <w:szCs w:val="28"/>
        </w:rPr>
      </w:pPr>
      <w:r w:rsidRPr="00E66A64">
        <w:rPr>
          <w:sz w:val="28"/>
          <w:szCs w:val="28"/>
        </w:rPr>
        <w:t>«____»________2020г.</w:t>
      </w:r>
    </w:p>
    <w:p w:rsidR="00C841A1" w:rsidRPr="00E66A64" w:rsidRDefault="00C841A1" w:rsidP="00E66A64">
      <w:pPr>
        <w:pStyle w:val="212"/>
        <w:spacing w:after="0" w:line="240" w:lineRule="auto"/>
        <w:ind w:right="57"/>
        <w:rPr>
          <w:sz w:val="28"/>
          <w:szCs w:val="28"/>
        </w:rPr>
      </w:pP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>Проект подготовлен: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>Главным инспектором  администрации</w:t>
      </w:r>
    </w:p>
    <w:p w:rsidR="00C841A1" w:rsidRPr="00E66A64" w:rsidRDefault="00A771C4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C841A1" w:rsidRPr="00E66A64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С.Н.Фоменко</w:t>
      </w:r>
    </w:p>
    <w:p w:rsidR="00C841A1" w:rsidRPr="00E66A64" w:rsidRDefault="00C841A1" w:rsidP="00E66A64">
      <w:pPr>
        <w:pStyle w:val="212"/>
        <w:spacing w:after="0" w:line="240" w:lineRule="auto"/>
        <w:ind w:right="57"/>
        <w:jc w:val="right"/>
        <w:rPr>
          <w:sz w:val="28"/>
          <w:szCs w:val="28"/>
        </w:rPr>
      </w:pPr>
      <w:r w:rsidRPr="00E66A64">
        <w:rPr>
          <w:sz w:val="28"/>
          <w:szCs w:val="28"/>
        </w:rPr>
        <w:t>«____»________2020г.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jc w:val="right"/>
        <w:rPr>
          <w:sz w:val="28"/>
          <w:szCs w:val="28"/>
        </w:rPr>
      </w:pP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>Проект согласован: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>Председатель комиссии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агропромышленного комплекса, 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экологии, имущественных и земельных отношений, 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транспорта, связи, строительству и 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жилищно-коммунального хозяйства                                   </w:t>
      </w:r>
      <w:r w:rsidR="00A771C4">
        <w:rPr>
          <w:sz w:val="28"/>
          <w:szCs w:val="28"/>
        </w:rPr>
        <w:t>Н.И.Черкашенко</w:t>
      </w:r>
    </w:p>
    <w:p w:rsidR="00C841A1" w:rsidRPr="00E66A64" w:rsidRDefault="00C841A1" w:rsidP="00E66A64">
      <w:pPr>
        <w:pStyle w:val="212"/>
        <w:spacing w:after="0" w:line="240" w:lineRule="auto"/>
        <w:ind w:right="57"/>
        <w:jc w:val="right"/>
        <w:rPr>
          <w:sz w:val="28"/>
          <w:szCs w:val="28"/>
        </w:rPr>
      </w:pPr>
      <w:r w:rsidRPr="00E66A64">
        <w:rPr>
          <w:sz w:val="28"/>
          <w:szCs w:val="28"/>
        </w:rPr>
        <w:t xml:space="preserve"> «____»________2020г.</w:t>
      </w: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784AF8" w:rsidP="007F1D4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41A1">
        <w:rPr>
          <w:rFonts w:ascii="Times New Roman" w:hAnsi="Times New Roman"/>
          <w:sz w:val="28"/>
          <w:szCs w:val="28"/>
        </w:rPr>
        <w:t>РИЛОЖЕНИЕ № 1</w:t>
      </w:r>
    </w:p>
    <w:p w:rsidR="0076288C" w:rsidRDefault="0076288C" w:rsidP="007F1D4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76288C" w:rsidRDefault="0076288C" w:rsidP="0076288C">
      <w:pPr>
        <w:widowControl w:val="0"/>
        <w:autoSpaceDE w:val="0"/>
        <w:autoSpaceDN w:val="0"/>
        <w:adjustRightInd w:val="0"/>
        <w:spacing w:after="0" w:line="240" w:lineRule="auto"/>
        <w:ind w:left="6237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76288C" w:rsidRDefault="00A771C4" w:rsidP="0076288C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C841A1">
        <w:rPr>
          <w:rFonts w:ascii="Times New Roman" w:hAnsi="Times New Roman"/>
          <w:sz w:val="28"/>
          <w:szCs w:val="28"/>
        </w:rPr>
        <w:t xml:space="preserve"> </w:t>
      </w:r>
      <w:r w:rsidR="0076288C">
        <w:rPr>
          <w:rFonts w:ascii="Times New Roman" w:hAnsi="Times New Roman"/>
          <w:sz w:val="28"/>
          <w:szCs w:val="28"/>
        </w:rPr>
        <w:t>с</w:t>
      </w:r>
      <w:r w:rsidR="00C841A1">
        <w:rPr>
          <w:rFonts w:ascii="Times New Roman" w:hAnsi="Times New Roman"/>
          <w:sz w:val="28"/>
          <w:szCs w:val="28"/>
        </w:rPr>
        <w:t>ельского поселения Староминского района</w:t>
      </w:r>
    </w:p>
    <w:p w:rsidR="00C841A1" w:rsidRDefault="00C841A1" w:rsidP="0076288C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288C">
        <w:rPr>
          <w:rFonts w:ascii="Times New Roman" w:hAnsi="Times New Roman"/>
          <w:sz w:val="28"/>
          <w:szCs w:val="28"/>
        </w:rPr>
        <w:t>24.12.2020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6288C">
        <w:rPr>
          <w:rFonts w:ascii="Times New Roman" w:hAnsi="Times New Roman"/>
          <w:sz w:val="28"/>
          <w:szCs w:val="28"/>
        </w:rPr>
        <w:t>16</w:t>
      </w:r>
      <w:r w:rsidR="00A771C4">
        <w:rPr>
          <w:rFonts w:ascii="Times New Roman" w:hAnsi="Times New Roman"/>
          <w:sz w:val="28"/>
          <w:szCs w:val="28"/>
        </w:rPr>
        <w:t>/4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о порядке реализации инициативных проектов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771C4">
        <w:rPr>
          <w:rFonts w:ascii="Times New Roman" w:hAnsi="Times New Roman"/>
          <w:b/>
          <w:bCs/>
          <w:sz w:val="28"/>
          <w:szCs w:val="28"/>
        </w:rPr>
        <w:t>Куйбышевском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 </w:t>
      </w:r>
      <w:r>
        <w:rPr>
          <w:rFonts w:ascii="Times New Roman" w:hAnsi="Times New Roman"/>
          <w:b/>
          <w:color w:val="26282F"/>
          <w:sz w:val="28"/>
          <w:szCs w:val="28"/>
        </w:rPr>
        <w:t>Староминского района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 Федерального закона               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 Староминского района.</w:t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определении направления расходования средств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(далее – администрация).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C841A1" w:rsidRDefault="00C841A1" w:rsidP="007F1D4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>
        <w:rPr>
          <w:rFonts w:ascii="Times New Roman" w:hAnsi="Times New Roman"/>
          <w:color w:val="000000"/>
          <w:sz w:val="28"/>
          <w:szCs w:val="28"/>
        </w:rPr>
        <w:t xml:space="preserve">выдвинуты инициаторами проектов в </w:t>
      </w:r>
      <w:bookmarkEnd w:id="2"/>
      <w:r>
        <w:rPr>
          <w:rFonts w:ascii="Times New Roman" w:hAnsi="Times New Roman"/>
          <w:color w:val="000000"/>
          <w:sz w:val="28"/>
          <w:szCs w:val="28"/>
        </w:rPr>
        <w:t>текущем финансовом году.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понятия, используемые для целей настоящего Положения: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инициативные проекты – проекты, разработанные и выдвинутые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соответствии с настоящим Положением инициаторами проектов в целях реализации на территории, </w:t>
      </w:r>
      <w:r>
        <w:rPr>
          <w:rFonts w:ascii="Times New Roman" w:hAnsi="Times New Roman"/>
          <w:sz w:val="28"/>
          <w:szCs w:val="28"/>
        </w:rPr>
        <w:t>части территории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имеющих приоритетное значение для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решения, которых предоставлено органам местного самоуправления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инициаторы проекта – физические и юридические лица, в соответствии с пунктом 3.1, раздела 3 настоящего Положения;</w:t>
      </w:r>
    </w:p>
    <w:p w:rsidR="000A04DC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уполномоченный орган – отраслевой (функциональный) орган, структурное подразделение администрации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 w:rsidR="00A771C4" w:rsidRPr="00A771C4">
        <w:rPr>
          <w:rFonts w:ascii="Times New Roman" w:hAnsi="Times New Roman"/>
          <w:sz w:val="28"/>
          <w:szCs w:val="28"/>
        </w:rPr>
        <w:t xml:space="preserve"> </w:t>
      </w:r>
      <w:r w:rsidR="00A771C4">
        <w:rPr>
          <w:rFonts w:ascii="Times New Roman" w:hAnsi="Times New Roman"/>
          <w:sz w:val="28"/>
          <w:szCs w:val="28"/>
        </w:rPr>
        <w:t>Староминского района</w:t>
      </w:r>
      <w:r w:rsidR="00A771C4"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>(далее – участники инициативной деятельности):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проведению конкурсного отбора инициативных проектов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инициаторы проекта;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уполномоченный орган;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отраслевые (функциональные) органы, структурные подразделения администрации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Порядок определения части территории </w:t>
      </w:r>
      <w:r w:rsidR="00A771C4">
        <w:rPr>
          <w:rFonts w:ascii="Times New Roman" w:hAnsi="Times New Roman"/>
          <w:b/>
          <w:sz w:val="28"/>
          <w:szCs w:val="28"/>
        </w:rPr>
        <w:t>Куйбышевского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 Староминского района, на которой могут реализовываться инициативные проекты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31"/>
    </w:p>
    <w:bookmarkEnd w:id="3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Часть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настоящего Положения.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определения части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Информация об инициативном проекте включает в себя: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 наименование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2.3.2. вопросы местного значения, полномочия по решению вопросов местного значения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2.3.4. сведения о предполагаемой части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2.5.1. территория выходит за пределы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 w:cs="Arial"/>
          <w:bCs/>
          <w:sz w:val="28"/>
          <w:szCs w:val="28"/>
        </w:rPr>
        <w:t>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2.5.3. в границах запрашиваемой территории реализуется иной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2.6. О принятом решении инициатору проекта сообщается в </w:t>
      </w:r>
      <w:r>
        <w:rPr>
          <w:rFonts w:ascii="Times New Roman" w:hAnsi="Times New Roman" w:cs="Arial"/>
          <w:bCs/>
          <w:sz w:val="28"/>
          <w:szCs w:val="28"/>
        </w:rPr>
        <w:lastRenderedPageBreak/>
        <w:t>письменном виде с обоснованием (в случае отказа) принятого решения.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2.7. При установлении случаев, указанных в пункте 2.5,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C841A1" w:rsidRDefault="00C841A1" w:rsidP="007F1D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выдвижения, внесения, обсуждения,                        рассмотрения инициативных проектов, а также проведения                          их конкурсного отбора</w:t>
      </w:r>
      <w:bookmarkStart w:id="4" w:name="sub_2612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bookmarkStart w:id="5" w:name="sub_2613"/>
      <w:bookmarkEnd w:id="4"/>
      <w:r>
        <w:rPr>
          <w:rFonts w:ascii="Times New Roman" w:hAnsi="Times New Roman"/>
          <w:sz w:val="28"/>
          <w:szCs w:val="28"/>
        </w:rPr>
        <w:t xml:space="preserve">Выдвижение инициативных проектов осуществляется инициаторами </w:t>
      </w:r>
      <w:r>
        <w:rPr>
          <w:rFonts w:ascii="Times New Roman" w:hAnsi="Times New Roman"/>
          <w:color w:val="000000"/>
          <w:sz w:val="28"/>
          <w:szCs w:val="28"/>
        </w:rPr>
        <w:t>проектов.</w:t>
      </w:r>
    </w:p>
    <w:p w:rsidR="00C841A1" w:rsidRDefault="00C841A1" w:rsidP="007F1D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Инициаторами проектов могут выступать: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юридические лица, осуществляющие свою деятельность на территории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в том числе социально-ориентированные некоммерческие организации (далее - СОНКО).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Инициативный проект должен содержать следующие сведения: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26131"/>
      <w:bookmarkEnd w:id="5"/>
      <w:r>
        <w:rPr>
          <w:rFonts w:ascii="Times New Roman" w:hAnsi="Times New Roman"/>
          <w:sz w:val="28"/>
          <w:szCs w:val="28"/>
        </w:rPr>
        <w:t xml:space="preserve">3.2.1. описание проблемы, решение которой имеет приоритетное значение для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26132"/>
      <w:bookmarkEnd w:id="6"/>
      <w:r>
        <w:rPr>
          <w:rFonts w:ascii="Times New Roman" w:hAnsi="Times New Roman"/>
          <w:sz w:val="28"/>
          <w:szCs w:val="28"/>
        </w:rPr>
        <w:t>3.2.2. обоснование предложений по решению указанной проблемы;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26133"/>
      <w:bookmarkEnd w:id="7"/>
      <w:r>
        <w:rPr>
          <w:rFonts w:ascii="Times New Roman" w:hAnsi="Times New Roman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26134"/>
      <w:bookmarkEnd w:id="8"/>
      <w:r>
        <w:rPr>
          <w:rFonts w:ascii="Times New Roman" w:hAnsi="Times New Roman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26135"/>
      <w:bookmarkEnd w:id="9"/>
      <w:r>
        <w:rPr>
          <w:rFonts w:ascii="Times New Roman" w:hAnsi="Times New Roman"/>
          <w:sz w:val="28"/>
          <w:szCs w:val="28"/>
        </w:rPr>
        <w:t>3.2.5. планируемые сроки реализации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6136"/>
      <w:bookmarkEnd w:id="10"/>
      <w:r>
        <w:rPr>
          <w:rFonts w:ascii="Times New Roman" w:hAnsi="Times New Roman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6137"/>
      <w:bookmarkEnd w:id="11"/>
      <w:r>
        <w:rPr>
          <w:rFonts w:ascii="Times New Roman" w:hAnsi="Times New Roman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6138"/>
      <w:bookmarkEnd w:id="12"/>
      <w:r>
        <w:rPr>
          <w:rFonts w:ascii="Times New Roman" w:hAnsi="Times New Roman"/>
          <w:sz w:val="28"/>
          <w:szCs w:val="28"/>
        </w:rPr>
        <w:t xml:space="preserve">3.2.8. указание на территорию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часть, в границах которой будет реализовываться инициативный проект</w:t>
      </w:r>
      <w:bookmarkStart w:id="14" w:name="sub_26139"/>
      <w:bookmarkEnd w:id="13"/>
      <w:r>
        <w:rPr>
          <w:rFonts w:ascii="Times New Roman" w:hAnsi="Times New Roman"/>
          <w:sz w:val="28"/>
          <w:szCs w:val="28"/>
        </w:rPr>
        <w:t>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614"/>
      <w:bookmarkEnd w:id="14"/>
      <w:r>
        <w:rPr>
          <w:rFonts w:ascii="Times New Roman" w:hAnsi="Times New Roman"/>
          <w:sz w:val="28"/>
          <w:szCs w:val="28"/>
        </w:rPr>
        <w:t xml:space="preserve">3.3. Инициативный проект до его внесения в администрацию подлежит </w:t>
      </w:r>
      <w:r>
        <w:rPr>
          <w:rFonts w:ascii="Times New Roman" w:hAnsi="Times New Roman"/>
          <w:sz w:val="28"/>
          <w:szCs w:val="28"/>
        </w:rPr>
        <w:lastRenderedPageBreak/>
        <w:t xml:space="preserve">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муниципального образования Староминский район, а также решениями Совета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5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>
        <w:rPr>
          <w:rFonts w:ascii="Times New Roman" w:hAnsi="Times New Roman"/>
          <w:color w:val="000000"/>
          <w:sz w:val="28"/>
          <w:szCs w:val="28"/>
        </w:rPr>
        <w:t>результатов опроса граждан и (или) подписанные листы</w:t>
      </w:r>
      <w:r>
        <w:rPr>
          <w:rFonts w:ascii="Times New Roman" w:hAnsi="Times New Roman"/>
          <w:sz w:val="28"/>
          <w:szCs w:val="28"/>
        </w:rPr>
        <w:t xml:space="preserve">, подтверждающие поддержку инициативного проекта жителями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или его части.</w:t>
      </w:r>
      <w:bookmarkStart w:id="16" w:name="sub_2615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района, достигшие шестнадцатилетнего возраста. </w:t>
      </w:r>
      <w:bookmarkStart w:id="17" w:name="sub_2616"/>
      <w:bookmarkEnd w:id="16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26161"/>
      <w:bookmarkEnd w:id="17"/>
      <w:r>
        <w:rPr>
          <w:rFonts w:ascii="Times New Roman" w:hAnsi="Times New Roman"/>
          <w:sz w:val="28"/>
          <w:szCs w:val="28"/>
        </w:rPr>
        <w:t xml:space="preserve"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>
        <w:rPr>
          <w:rFonts w:ascii="Times New Roman" w:hAnsi="Times New Roman"/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26162"/>
      <w:bookmarkEnd w:id="18"/>
      <w:r>
        <w:rPr>
          <w:rFonts w:ascii="Times New Roman" w:hAnsi="Times New Roman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2617"/>
      <w:bookmarkEnd w:id="19"/>
      <w:r>
        <w:rPr>
          <w:rFonts w:ascii="Times New Roman" w:hAnsi="Times New Roman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26171"/>
      <w:bookmarkEnd w:id="20"/>
      <w:r>
        <w:rPr>
          <w:rFonts w:ascii="Times New Roman" w:hAnsi="Times New Roman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sub_26172"/>
      <w:bookmarkEnd w:id="21"/>
      <w:r>
        <w:rPr>
          <w:rFonts w:ascii="Times New Roman" w:hAnsi="Times New Roman"/>
          <w:sz w:val="28"/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26173"/>
      <w:bookmarkEnd w:id="22"/>
      <w:r>
        <w:rPr>
          <w:rFonts w:ascii="Times New Roman" w:hAnsi="Times New Roman"/>
          <w:sz w:val="28"/>
          <w:szCs w:val="28"/>
        </w:rPr>
        <w:t xml:space="preserve">3.7.3. невозможность реализации инициативного проекта ввиду отсутствия у органов местного самоуправления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необходимых полномочий и прав;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26174"/>
      <w:bookmarkEnd w:id="23"/>
      <w:r>
        <w:rPr>
          <w:rFonts w:ascii="Times New Roman" w:hAnsi="Times New Roman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26175"/>
      <w:bookmarkEnd w:id="24"/>
      <w:r>
        <w:rPr>
          <w:rFonts w:ascii="Times New Roman" w:hAnsi="Times New Roman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26176"/>
      <w:bookmarkEnd w:id="25"/>
      <w:r>
        <w:rPr>
          <w:rFonts w:ascii="Times New Roman" w:hAnsi="Times New Roman"/>
          <w:sz w:val="28"/>
          <w:szCs w:val="28"/>
        </w:rPr>
        <w:t>3.7.6. признание инициативного проекта не прошедшим конкурсный отбор.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/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C841A1" w:rsidRDefault="00C841A1" w:rsidP="007F1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9" w:name="sub_1004"/>
      <w:r>
        <w:rPr>
          <w:rFonts w:ascii="Times New Roman" w:hAnsi="Times New Roman"/>
          <w:b/>
          <w:bCs/>
          <w:color w:val="26282F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9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sub_1041"/>
      <w:r>
        <w:rPr>
          <w:rFonts w:ascii="Times New Roman" w:hAnsi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>
        <w:rPr>
          <w:rFonts w:ascii="Times New Roman" w:hAnsi="Times New Roman"/>
          <w:sz w:val="28"/>
          <w:szCs w:val="28"/>
        </w:rPr>
        <w:t>, уполномоченным проводить конкурсный отбор инициативных проектов.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/>
          <w:sz w:val="28"/>
          <w:szCs w:val="28"/>
        </w:rPr>
        <w:lastRenderedPageBreak/>
        <w:t xml:space="preserve">Староминского района.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1043"/>
      <w:bookmarkEnd w:id="31"/>
      <w:r>
        <w:rPr>
          <w:rFonts w:ascii="Times New Roman" w:hAnsi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sub_1044"/>
      <w:bookmarkEnd w:id="32"/>
      <w:r>
        <w:rPr>
          <w:rFonts w:ascii="Times New Roman" w:hAnsi="Times New Roman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34" w:name="sub_1045"/>
      <w:bookmarkEnd w:id="33"/>
      <w:r>
        <w:rPr>
          <w:rFonts w:ascii="Times New Roman" w:hAnsi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sub_1046"/>
      <w:bookmarkEnd w:id="34"/>
      <w:r>
        <w:rPr>
          <w:rFonts w:ascii="Times New Roman" w:hAnsi="Times New Roman"/>
          <w:sz w:val="28"/>
          <w:szCs w:val="28"/>
        </w:rPr>
        <w:t>4.6. Секретарь комиссии</w:t>
      </w:r>
      <w:bookmarkEnd w:id="35"/>
      <w:r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en-US"/>
        </w:rPr>
      </w:pPr>
      <w:bookmarkStart w:id="36" w:name="sub_1047"/>
      <w:r>
        <w:rPr>
          <w:rFonts w:ascii="Times New Roman" w:hAnsi="Times New Roman"/>
          <w:sz w:val="28"/>
          <w:szCs w:val="28"/>
        </w:rPr>
        <w:t>4.7. Формой работы комиссии является заседание.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sub_1048"/>
      <w:bookmarkEnd w:id="36"/>
      <w:r>
        <w:rPr>
          <w:rFonts w:ascii="Times New Roman" w:hAnsi="Times New Roman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7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841A1" w:rsidRDefault="00C841A1" w:rsidP="00A7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8" w:name="sub_1005"/>
      <w:r>
        <w:rPr>
          <w:rFonts w:ascii="Times New Roman" w:hAnsi="Times New Roman"/>
          <w:b/>
          <w:bCs/>
          <w:sz w:val="28"/>
          <w:szCs w:val="28"/>
        </w:rPr>
        <w:t>5. Порядок рассмотрения и оценки заявлений и инициативных проектов</w:t>
      </w:r>
      <w:bookmarkEnd w:id="38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sub_1051"/>
      <w:r>
        <w:rPr>
          <w:rFonts w:ascii="Times New Roman" w:hAnsi="Times New Roman"/>
          <w:sz w:val="28"/>
          <w:szCs w:val="28"/>
        </w:rPr>
        <w:t xml:space="preserve">5.1. Заседание комиссии проводится не позднее 15 рабочих дней со дня поступления инициативного проекта в администрацию. </w:t>
      </w:r>
      <w:bookmarkStart w:id="40" w:name="sub_1052"/>
      <w:bookmarkEnd w:id="39"/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5.2. Члены комиссии оценивают каждый представленный инициативный проект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критериями оценки инициативных проектов, установленными Приложением № 1 к настоящему Положению.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1" w:name="sub_1054"/>
      <w:bookmarkEnd w:id="40"/>
      <w:r>
        <w:rPr>
          <w:rFonts w:ascii="Times New Roman" w:hAnsi="Times New Roman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2" w:name="sub_1056"/>
      <w:bookmarkEnd w:id="41"/>
      <w:r>
        <w:rPr>
          <w:rFonts w:ascii="Times New Roman" w:hAnsi="Times New Roman"/>
          <w:sz w:val="28"/>
          <w:szCs w:val="28"/>
        </w:rPr>
        <w:t xml:space="preserve"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</w:t>
      </w:r>
      <w:r>
        <w:rPr>
          <w:rFonts w:ascii="Times New Roman" w:hAnsi="Times New Roman"/>
          <w:sz w:val="28"/>
          <w:szCs w:val="28"/>
        </w:rPr>
        <w:lastRenderedPageBreak/>
        <w:t>указывается особое мнение членов комиссии (при его наличии).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3" w:name="sub_1058"/>
      <w:bookmarkEnd w:id="42"/>
      <w:r>
        <w:rPr>
          <w:rFonts w:ascii="Times New Roman" w:hAnsi="Times New Roman"/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информационно-телекоммуникационной сети «Интернет».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4" w:name="sub_1059"/>
      <w:bookmarkEnd w:id="43"/>
      <w:r>
        <w:rPr>
          <w:rFonts w:ascii="Times New Roman" w:hAnsi="Times New Roman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bookmarkEnd w:id="44"/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Порядок реализации инициативных проектов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На основании протокола заседания комиссии координаторы муниципальных программ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договора пожертвования, заключенного с администрацией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и (или) заключает с администрацией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Учёт инициативных платежей осуществляется отдельно по каждому проекту.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6.8. Инициаторы проекта имеют право на доступ к информации о ходе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принятого к реализации инициативного проекта.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6.9. Координаторы муниципальных программ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>отчёт о ходе реализации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A771C4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Староминского района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Порядок расчета и возврата сумм инициативных платежей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en-US"/>
        </w:rPr>
      </w:pPr>
      <w:r>
        <w:rPr>
          <w:rFonts w:ascii="Times New Roman" w:hAnsi="Times New Roman" w:cs="Arial"/>
          <w:sz w:val="28"/>
          <w:szCs w:val="28"/>
        </w:rPr>
        <w:t xml:space="preserve">Глава </w:t>
      </w:r>
      <w:r w:rsidR="00A771C4">
        <w:rPr>
          <w:rFonts w:ascii="Times New Roman" w:hAnsi="Times New Roman" w:cs="Arial"/>
          <w:sz w:val="28"/>
          <w:szCs w:val="28"/>
        </w:rPr>
        <w:t>Куйбышевского</w:t>
      </w:r>
      <w:r>
        <w:rPr>
          <w:rFonts w:ascii="Times New Roman" w:hAnsi="Times New Roman" w:cs="Arial"/>
          <w:sz w:val="28"/>
          <w:szCs w:val="28"/>
        </w:rPr>
        <w:t xml:space="preserve"> сельского поселения</w:t>
      </w:r>
    </w:p>
    <w:p w:rsidR="00D3783F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Староминский район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 w:rsidR="00D3783F">
        <w:rPr>
          <w:rFonts w:ascii="Times New Roman" w:hAnsi="Times New Roman" w:cs="Arial"/>
          <w:sz w:val="28"/>
          <w:szCs w:val="28"/>
        </w:rPr>
        <w:t xml:space="preserve">                                                       С.В.Демчук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ab/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Приложение 1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порядке реализации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инициативных проектов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A771C4">
        <w:rPr>
          <w:rFonts w:ascii="Times New Roman" w:hAnsi="Times New Roman"/>
          <w:sz w:val="28"/>
          <w:szCs w:val="28"/>
        </w:rPr>
        <w:t>Куйбышевском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  Староминского района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КРИТЕРИИ ОЦЕНКИ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инициативных проектов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5954"/>
        <w:gridCol w:w="1701"/>
        <w:gridCol w:w="1701"/>
      </w:tblGrid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61 до 100%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лет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 года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Степень участия населения </w:t>
            </w:r>
            <w:r w:rsidR="00A771C4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Староминского района в определении и решении проблемы, заявленной в инициативном проекте</w:t>
            </w: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 w:cs="Arial"/>
                <w:sz w:val="28"/>
                <w:szCs w:val="28"/>
              </w:rPr>
              <w:t>инициативного проекта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rPr>
          <w:trHeight w:val="681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5% и 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3% до 5%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45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84AF8" w:rsidRDefault="00784AF8" w:rsidP="007F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841A1" w:rsidRDefault="00C841A1" w:rsidP="007F1D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771C4">
        <w:rPr>
          <w:rFonts w:ascii="Times New Roman" w:hAnsi="Times New Roman"/>
          <w:color w:val="000000"/>
          <w:sz w:val="28"/>
          <w:szCs w:val="28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C841A1" w:rsidRPr="00E66A64" w:rsidRDefault="00C841A1" w:rsidP="007F1D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Староминский район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="00D3783F">
        <w:rPr>
          <w:rFonts w:ascii="Times New Roman" w:hAnsi="Times New Roman"/>
          <w:color w:val="000000"/>
          <w:sz w:val="28"/>
          <w:szCs w:val="28"/>
        </w:rPr>
        <w:t>С.В.Демчук</w:t>
      </w:r>
    </w:p>
    <w:sectPr w:rsidR="00C841A1" w:rsidRPr="00E66A64" w:rsidSect="00D4163D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EB" w:rsidRDefault="006634EB">
      <w:pPr>
        <w:spacing w:after="0" w:line="240" w:lineRule="auto"/>
      </w:pPr>
      <w:r>
        <w:separator/>
      </w:r>
    </w:p>
  </w:endnote>
  <w:endnote w:type="continuationSeparator" w:id="1">
    <w:p w:rsidR="006634EB" w:rsidRDefault="0066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EB" w:rsidRDefault="006634EB">
      <w:pPr>
        <w:spacing w:after="0" w:line="240" w:lineRule="auto"/>
      </w:pPr>
      <w:r>
        <w:separator/>
      </w:r>
    </w:p>
  </w:footnote>
  <w:footnote w:type="continuationSeparator" w:id="1">
    <w:p w:rsidR="006634EB" w:rsidRDefault="0066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A1" w:rsidRDefault="00C841A1">
    <w:pPr>
      <w:pStyle w:val="af"/>
      <w:jc w:val="right"/>
    </w:pPr>
  </w:p>
  <w:p w:rsidR="00C841A1" w:rsidRDefault="00C841A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3F1"/>
    <w:multiLevelType w:val="multilevel"/>
    <w:tmpl w:val="9B24607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7D528C8"/>
    <w:multiLevelType w:val="multilevel"/>
    <w:tmpl w:val="6BC0150E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A771CA2"/>
    <w:multiLevelType w:val="multilevel"/>
    <w:tmpl w:val="408EF5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275"/>
    <w:rsid w:val="00004D89"/>
    <w:rsid w:val="000175E4"/>
    <w:rsid w:val="00066D5A"/>
    <w:rsid w:val="000A04DC"/>
    <w:rsid w:val="000B5C28"/>
    <w:rsid w:val="000C763D"/>
    <w:rsid w:val="000C7E87"/>
    <w:rsid w:val="000D05E2"/>
    <w:rsid w:val="000F0CB4"/>
    <w:rsid w:val="0014110B"/>
    <w:rsid w:val="00153BC4"/>
    <w:rsid w:val="00173114"/>
    <w:rsid w:val="001D74E8"/>
    <w:rsid w:val="001F2CCF"/>
    <w:rsid w:val="00250D43"/>
    <w:rsid w:val="002557D2"/>
    <w:rsid w:val="00285D66"/>
    <w:rsid w:val="002A7435"/>
    <w:rsid w:val="002C757E"/>
    <w:rsid w:val="002C7D52"/>
    <w:rsid w:val="00310C00"/>
    <w:rsid w:val="00321134"/>
    <w:rsid w:val="00321C02"/>
    <w:rsid w:val="00327205"/>
    <w:rsid w:val="00362488"/>
    <w:rsid w:val="00366C47"/>
    <w:rsid w:val="003B2BE3"/>
    <w:rsid w:val="003F7C3D"/>
    <w:rsid w:val="00421B4C"/>
    <w:rsid w:val="00422B43"/>
    <w:rsid w:val="00423040"/>
    <w:rsid w:val="00426620"/>
    <w:rsid w:val="00431F0D"/>
    <w:rsid w:val="004C02F1"/>
    <w:rsid w:val="004E3BCD"/>
    <w:rsid w:val="004F5440"/>
    <w:rsid w:val="00544A34"/>
    <w:rsid w:val="00587841"/>
    <w:rsid w:val="005941A9"/>
    <w:rsid w:val="005B171C"/>
    <w:rsid w:val="005B2450"/>
    <w:rsid w:val="005F6ACD"/>
    <w:rsid w:val="006053A9"/>
    <w:rsid w:val="00635AA5"/>
    <w:rsid w:val="006510A2"/>
    <w:rsid w:val="0065583A"/>
    <w:rsid w:val="006634EB"/>
    <w:rsid w:val="00663CD2"/>
    <w:rsid w:val="006653AC"/>
    <w:rsid w:val="006771D4"/>
    <w:rsid w:val="00696D90"/>
    <w:rsid w:val="006D2D07"/>
    <w:rsid w:val="006D5517"/>
    <w:rsid w:val="006D7652"/>
    <w:rsid w:val="00707275"/>
    <w:rsid w:val="00713D4F"/>
    <w:rsid w:val="007264D8"/>
    <w:rsid w:val="00747A9F"/>
    <w:rsid w:val="00750B12"/>
    <w:rsid w:val="0075795E"/>
    <w:rsid w:val="0076288C"/>
    <w:rsid w:val="00772C60"/>
    <w:rsid w:val="00783120"/>
    <w:rsid w:val="00784AF8"/>
    <w:rsid w:val="007924AF"/>
    <w:rsid w:val="00793EBD"/>
    <w:rsid w:val="007A1387"/>
    <w:rsid w:val="007B7179"/>
    <w:rsid w:val="007F166C"/>
    <w:rsid w:val="007F1D4E"/>
    <w:rsid w:val="00812F26"/>
    <w:rsid w:val="00836085"/>
    <w:rsid w:val="00854954"/>
    <w:rsid w:val="00871BA3"/>
    <w:rsid w:val="008A6368"/>
    <w:rsid w:val="0093660B"/>
    <w:rsid w:val="00941A48"/>
    <w:rsid w:val="0094707D"/>
    <w:rsid w:val="00951E75"/>
    <w:rsid w:val="0096347D"/>
    <w:rsid w:val="0098758E"/>
    <w:rsid w:val="009A70E3"/>
    <w:rsid w:val="009B3BAF"/>
    <w:rsid w:val="009C77D9"/>
    <w:rsid w:val="00A328A2"/>
    <w:rsid w:val="00A72F53"/>
    <w:rsid w:val="00A771C4"/>
    <w:rsid w:val="00AC205B"/>
    <w:rsid w:val="00AD68B8"/>
    <w:rsid w:val="00AD7020"/>
    <w:rsid w:val="00B00B29"/>
    <w:rsid w:val="00B325E7"/>
    <w:rsid w:val="00B52894"/>
    <w:rsid w:val="00B573E9"/>
    <w:rsid w:val="00BC605D"/>
    <w:rsid w:val="00C12808"/>
    <w:rsid w:val="00C549F3"/>
    <w:rsid w:val="00C75D85"/>
    <w:rsid w:val="00C762C2"/>
    <w:rsid w:val="00C841A1"/>
    <w:rsid w:val="00CD764B"/>
    <w:rsid w:val="00CE0631"/>
    <w:rsid w:val="00CE5C0B"/>
    <w:rsid w:val="00CF2B7B"/>
    <w:rsid w:val="00CF3D4B"/>
    <w:rsid w:val="00D30270"/>
    <w:rsid w:val="00D3783F"/>
    <w:rsid w:val="00D4079C"/>
    <w:rsid w:val="00D4163D"/>
    <w:rsid w:val="00D62B29"/>
    <w:rsid w:val="00D71B6A"/>
    <w:rsid w:val="00DA623E"/>
    <w:rsid w:val="00DB159A"/>
    <w:rsid w:val="00DE5895"/>
    <w:rsid w:val="00E53BA2"/>
    <w:rsid w:val="00E66A64"/>
    <w:rsid w:val="00EA5377"/>
    <w:rsid w:val="00EB5078"/>
    <w:rsid w:val="00EC39BB"/>
    <w:rsid w:val="00EE3A08"/>
    <w:rsid w:val="00EE5202"/>
    <w:rsid w:val="00F478C3"/>
    <w:rsid w:val="00F5367B"/>
    <w:rsid w:val="00F62FE8"/>
    <w:rsid w:val="00F93E6D"/>
    <w:rsid w:val="00FE5E80"/>
    <w:rsid w:val="00FF4BD8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77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662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77D9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10C00"/>
    <w:rPr>
      <w:rFonts w:ascii="Cambria" w:hAnsi="Cambria"/>
      <w:b/>
      <w:sz w:val="26"/>
    </w:rPr>
  </w:style>
  <w:style w:type="character" w:customStyle="1" w:styleId="-">
    <w:name w:val="Интернет-ссылка"/>
    <w:uiPriority w:val="99"/>
    <w:rsid w:val="00426620"/>
    <w:rPr>
      <w:color w:val="0000FF"/>
      <w:u w:val="single"/>
    </w:rPr>
  </w:style>
  <w:style w:type="character" w:customStyle="1" w:styleId="2">
    <w:name w:val="Основной текст 2 Знак"/>
    <w:uiPriority w:val="99"/>
    <w:locked/>
    <w:rsid w:val="00426620"/>
    <w:rPr>
      <w:rFonts w:ascii="Times New Roman" w:hAnsi="Times New Roman"/>
      <w:sz w:val="20"/>
    </w:rPr>
  </w:style>
  <w:style w:type="character" w:customStyle="1" w:styleId="31">
    <w:name w:val="Основной текст с отступом 3 Знак"/>
    <w:uiPriority w:val="99"/>
    <w:locked/>
    <w:rsid w:val="00426620"/>
    <w:rPr>
      <w:rFonts w:ascii="Times New Roman" w:hAnsi="Times New Roman"/>
      <w:sz w:val="16"/>
    </w:rPr>
  </w:style>
  <w:style w:type="character" w:customStyle="1" w:styleId="a3">
    <w:name w:val="Верхний колонтитул Знак"/>
    <w:uiPriority w:val="99"/>
    <w:rsid w:val="00426620"/>
  </w:style>
  <w:style w:type="character" w:customStyle="1" w:styleId="a4">
    <w:name w:val="Нижний колонтитул Знак"/>
    <w:uiPriority w:val="99"/>
    <w:semiHidden/>
    <w:rsid w:val="00426620"/>
  </w:style>
  <w:style w:type="character" w:customStyle="1" w:styleId="a5">
    <w:name w:val="Основной текст с отступом Знак"/>
    <w:uiPriority w:val="99"/>
    <w:rsid w:val="00426620"/>
  </w:style>
  <w:style w:type="character" w:customStyle="1" w:styleId="a6">
    <w:name w:val="Текст выноски Знак"/>
    <w:uiPriority w:val="99"/>
    <w:semiHidden/>
    <w:rsid w:val="00426620"/>
    <w:rPr>
      <w:rFonts w:ascii="Tahoma" w:hAnsi="Tahoma"/>
      <w:sz w:val="16"/>
    </w:rPr>
  </w:style>
  <w:style w:type="character" w:customStyle="1" w:styleId="a7">
    <w:name w:val="Основной текст Знак"/>
    <w:uiPriority w:val="99"/>
    <w:rsid w:val="00426620"/>
  </w:style>
  <w:style w:type="character" w:customStyle="1" w:styleId="310">
    <w:name w:val="Основной текст с отступом 3 Знак1"/>
    <w:link w:val="32"/>
    <w:uiPriority w:val="99"/>
    <w:semiHidden/>
    <w:locked/>
    <w:rsid w:val="00426620"/>
    <w:rPr>
      <w:rFonts w:ascii="Cambria" w:hAnsi="Cambria"/>
      <w:b/>
      <w:sz w:val="26"/>
    </w:rPr>
  </w:style>
  <w:style w:type="character" w:customStyle="1" w:styleId="20">
    <w:name w:val="Основной текст с отступом 2 Знак"/>
    <w:uiPriority w:val="99"/>
    <w:locked/>
    <w:rsid w:val="00426620"/>
    <w:rPr>
      <w:rFonts w:ascii="Times New Roman" w:hAnsi="Times New Roman"/>
      <w:sz w:val="24"/>
    </w:rPr>
  </w:style>
  <w:style w:type="character" w:customStyle="1" w:styleId="a8">
    <w:name w:val="Название Знак"/>
    <w:uiPriority w:val="99"/>
    <w:rsid w:val="00426620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426620"/>
    <w:rPr>
      <w:rFonts w:ascii="Times New Roman" w:hAnsi="Times New Roman"/>
      <w:sz w:val="26"/>
    </w:rPr>
  </w:style>
  <w:style w:type="paragraph" w:styleId="a9">
    <w:name w:val="Title"/>
    <w:basedOn w:val="a"/>
    <w:next w:val="aa"/>
    <w:link w:val="11"/>
    <w:uiPriority w:val="99"/>
    <w:qFormat/>
    <w:rsid w:val="00426620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link w:val="a9"/>
    <w:uiPriority w:val="99"/>
    <w:locked/>
    <w:rsid w:val="00310C00"/>
    <w:rPr>
      <w:rFonts w:ascii="Cambria" w:hAnsi="Cambria"/>
      <w:b/>
      <w:kern w:val="28"/>
      <w:sz w:val="32"/>
    </w:rPr>
  </w:style>
  <w:style w:type="paragraph" w:styleId="aa">
    <w:name w:val="Body Text"/>
    <w:basedOn w:val="a"/>
    <w:link w:val="12"/>
    <w:uiPriority w:val="99"/>
    <w:rsid w:val="00426620"/>
    <w:pPr>
      <w:spacing w:after="120"/>
    </w:pPr>
  </w:style>
  <w:style w:type="character" w:customStyle="1" w:styleId="12">
    <w:name w:val="Основной текст Знак1"/>
    <w:link w:val="aa"/>
    <w:uiPriority w:val="99"/>
    <w:semiHidden/>
    <w:locked/>
    <w:rsid w:val="00310C00"/>
    <w:rPr>
      <w:rFonts w:cs="Times New Roman"/>
    </w:rPr>
  </w:style>
  <w:style w:type="paragraph" w:styleId="ab">
    <w:name w:val="List"/>
    <w:basedOn w:val="aa"/>
    <w:uiPriority w:val="99"/>
    <w:rsid w:val="00D4163D"/>
    <w:rPr>
      <w:rFonts w:cs="Arial"/>
    </w:rPr>
  </w:style>
  <w:style w:type="paragraph" w:styleId="ac">
    <w:name w:val="caption"/>
    <w:basedOn w:val="a"/>
    <w:uiPriority w:val="99"/>
    <w:qFormat/>
    <w:rsid w:val="00D416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426620"/>
    <w:pPr>
      <w:ind w:left="220" w:hanging="220"/>
    </w:pPr>
  </w:style>
  <w:style w:type="paragraph" w:styleId="ad">
    <w:name w:val="index heading"/>
    <w:basedOn w:val="a"/>
    <w:uiPriority w:val="99"/>
    <w:rsid w:val="00D4163D"/>
    <w:pPr>
      <w:suppressLineNumbers/>
    </w:pPr>
    <w:rPr>
      <w:rFonts w:cs="Arial"/>
    </w:rPr>
  </w:style>
  <w:style w:type="paragraph" w:customStyle="1" w:styleId="ae">
    <w:name w:val="Знак"/>
    <w:basedOn w:val="a"/>
    <w:uiPriority w:val="99"/>
    <w:rsid w:val="0042662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10"/>
    <w:uiPriority w:val="99"/>
    <w:rsid w:val="0042662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10">
    <w:name w:val="Основной текст 2 Знак1"/>
    <w:link w:val="21"/>
    <w:uiPriority w:val="99"/>
    <w:semiHidden/>
    <w:locked/>
    <w:rsid w:val="00310C00"/>
    <w:rPr>
      <w:rFonts w:cs="Times New Roman"/>
    </w:rPr>
  </w:style>
  <w:style w:type="paragraph" w:styleId="32">
    <w:name w:val="Body Text Indent 3"/>
    <w:basedOn w:val="a"/>
    <w:link w:val="310"/>
    <w:uiPriority w:val="99"/>
    <w:rsid w:val="00426620"/>
    <w:pPr>
      <w:spacing w:after="120" w:line="240" w:lineRule="auto"/>
      <w:ind w:left="283"/>
    </w:pPr>
    <w:rPr>
      <w:rFonts w:ascii="Cambria" w:hAnsi="Cambria"/>
      <w:b/>
      <w:bCs/>
      <w:sz w:val="26"/>
      <w:szCs w:val="26"/>
    </w:rPr>
  </w:style>
  <w:style w:type="character" w:customStyle="1" w:styleId="BodyTextIndent3Char1">
    <w:name w:val="Body Text Indent 3 Char1"/>
    <w:uiPriority w:val="99"/>
    <w:semiHidden/>
    <w:rsid w:val="00310C00"/>
    <w:rPr>
      <w:sz w:val="16"/>
    </w:rPr>
  </w:style>
  <w:style w:type="paragraph" w:styleId="af">
    <w:name w:val="header"/>
    <w:basedOn w:val="a"/>
    <w:link w:val="14"/>
    <w:uiPriority w:val="99"/>
    <w:rsid w:val="0042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link w:val="af"/>
    <w:uiPriority w:val="99"/>
    <w:semiHidden/>
    <w:locked/>
    <w:rsid w:val="00310C00"/>
    <w:rPr>
      <w:rFonts w:cs="Times New Roman"/>
    </w:rPr>
  </w:style>
  <w:style w:type="paragraph" w:styleId="af0">
    <w:name w:val="footer"/>
    <w:basedOn w:val="a"/>
    <w:link w:val="15"/>
    <w:uiPriority w:val="99"/>
    <w:semiHidden/>
    <w:rsid w:val="0042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link w:val="af0"/>
    <w:uiPriority w:val="99"/>
    <w:semiHidden/>
    <w:locked/>
    <w:rsid w:val="00310C00"/>
    <w:rPr>
      <w:rFonts w:cs="Times New Roman"/>
    </w:rPr>
  </w:style>
  <w:style w:type="paragraph" w:styleId="af1">
    <w:name w:val="Body Text Indent"/>
    <w:basedOn w:val="a"/>
    <w:link w:val="16"/>
    <w:uiPriority w:val="99"/>
    <w:rsid w:val="00426620"/>
    <w:pPr>
      <w:spacing w:after="120"/>
      <w:ind w:left="283"/>
    </w:pPr>
  </w:style>
  <w:style w:type="character" w:customStyle="1" w:styleId="16">
    <w:name w:val="Основной текст с отступом Знак1"/>
    <w:link w:val="af1"/>
    <w:uiPriority w:val="99"/>
    <w:semiHidden/>
    <w:locked/>
    <w:rsid w:val="00310C00"/>
    <w:rPr>
      <w:rFonts w:cs="Times New Roman"/>
    </w:rPr>
  </w:style>
  <w:style w:type="paragraph" w:styleId="af2">
    <w:name w:val="Balloon Text"/>
    <w:basedOn w:val="a"/>
    <w:link w:val="17"/>
    <w:uiPriority w:val="99"/>
    <w:semiHidden/>
    <w:rsid w:val="00426620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17">
    <w:name w:val="Текст выноски Знак1"/>
    <w:link w:val="af2"/>
    <w:uiPriority w:val="99"/>
    <w:semiHidden/>
    <w:locked/>
    <w:rsid w:val="00310C00"/>
    <w:rPr>
      <w:rFonts w:ascii="Times New Roman" w:hAnsi="Times New Roman"/>
      <w:sz w:val="2"/>
    </w:rPr>
  </w:style>
  <w:style w:type="paragraph" w:styleId="af3">
    <w:name w:val="Normal (Web)"/>
    <w:basedOn w:val="a"/>
    <w:uiPriority w:val="99"/>
    <w:rsid w:val="004266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1"/>
    <w:uiPriority w:val="99"/>
    <w:rsid w:val="004266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link w:val="22"/>
    <w:uiPriority w:val="99"/>
    <w:semiHidden/>
    <w:locked/>
    <w:rsid w:val="00310C00"/>
    <w:rPr>
      <w:rFonts w:cs="Times New Roman"/>
    </w:rPr>
  </w:style>
  <w:style w:type="paragraph" w:styleId="af4">
    <w:name w:val="List Paragraph"/>
    <w:basedOn w:val="a"/>
    <w:uiPriority w:val="99"/>
    <w:qFormat/>
    <w:rsid w:val="00426620"/>
    <w:pPr>
      <w:ind w:left="720"/>
      <w:contextualSpacing/>
    </w:pPr>
    <w:rPr>
      <w:lang w:eastAsia="en-US"/>
    </w:rPr>
  </w:style>
  <w:style w:type="paragraph" w:styleId="af5">
    <w:name w:val="No Spacing"/>
    <w:link w:val="af6"/>
    <w:uiPriority w:val="99"/>
    <w:qFormat/>
    <w:rsid w:val="00426620"/>
    <w:rPr>
      <w:sz w:val="22"/>
    </w:rPr>
  </w:style>
  <w:style w:type="table" w:styleId="af7">
    <w:name w:val="Table Grid"/>
    <w:basedOn w:val="a1"/>
    <w:uiPriority w:val="99"/>
    <w:rsid w:val="00426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0F0CB4"/>
    <w:rPr>
      <w:rFonts w:cs="Times New Roman"/>
      <w:color w:val="0000FF"/>
      <w:u w:val="single"/>
    </w:rPr>
  </w:style>
  <w:style w:type="character" w:customStyle="1" w:styleId="af9">
    <w:name w:val="Цветовое выделение"/>
    <w:uiPriority w:val="99"/>
    <w:rsid w:val="009C77D9"/>
    <w:rPr>
      <w:b/>
      <w:color w:val="26282F"/>
    </w:rPr>
  </w:style>
  <w:style w:type="character" w:customStyle="1" w:styleId="afa">
    <w:name w:val="Гипертекстовая ссылка"/>
    <w:uiPriority w:val="99"/>
    <w:rsid w:val="009C77D9"/>
    <w:rPr>
      <w:b/>
      <w:color w:val="auto"/>
    </w:rPr>
  </w:style>
  <w:style w:type="paragraph" w:customStyle="1" w:styleId="ConsPlusNormal">
    <w:name w:val="ConsPlusNormal"/>
    <w:uiPriority w:val="99"/>
    <w:rsid w:val="009C7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Без интервала Знак"/>
    <w:link w:val="af5"/>
    <w:uiPriority w:val="99"/>
    <w:locked/>
    <w:rsid w:val="009C77D9"/>
    <w:rPr>
      <w:sz w:val="22"/>
    </w:rPr>
  </w:style>
  <w:style w:type="paragraph" w:customStyle="1" w:styleId="afb">
    <w:name w:val="Содержимое таблицы"/>
    <w:basedOn w:val="a"/>
    <w:uiPriority w:val="99"/>
    <w:rsid w:val="00A72F5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0"/>
    </w:rPr>
  </w:style>
  <w:style w:type="paragraph" w:customStyle="1" w:styleId="212">
    <w:name w:val="Основной текст с отступом 21"/>
    <w:basedOn w:val="a"/>
    <w:uiPriority w:val="99"/>
    <w:rsid w:val="00E66A6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Kompani</Company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AdminRassvet</cp:lastModifiedBy>
  <cp:revision>2</cp:revision>
  <cp:lastPrinted>2020-12-24T05:47:00Z</cp:lastPrinted>
  <dcterms:created xsi:type="dcterms:W3CDTF">2021-01-15T06:01:00Z</dcterms:created>
  <dcterms:modified xsi:type="dcterms:W3CDTF">2021-01-15T06:01:00Z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Kompani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