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77" w:rsidRDefault="001D2904" w:rsidP="00927A26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1D2904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йбышевское Сп старомин" style="width:45pt;height:51pt;visibility:visible;mso-wrap-style:square">
            <v:imagedata r:id="rId4" o:title="Куйбышевское Сп старомин"/>
          </v:shape>
        </w:pict>
      </w:r>
    </w:p>
    <w:p w:rsidR="00584577" w:rsidRDefault="00584577" w:rsidP="00927A26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DC2ADC" w:rsidRPr="00CB1516" w:rsidRDefault="00DC2ADC" w:rsidP="00927A26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CB1516">
        <w:rPr>
          <w:rFonts w:ascii="Times New Roman" w:hAnsi="Times New Roman"/>
          <w:b/>
          <w:noProof/>
          <w:sz w:val="36"/>
          <w:szCs w:val="36"/>
          <w:lang w:eastAsia="ru-RU"/>
        </w:rPr>
        <w:t>РЕШЕНИЕ</w:t>
      </w:r>
    </w:p>
    <w:p w:rsidR="00DC2ADC" w:rsidRPr="00927A26" w:rsidRDefault="00DC2ADC" w:rsidP="00927A2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C2ADC" w:rsidRPr="00927A26" w:rsidRDefault="00DC2ADC" w:rsidP="00927A2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927A2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КУЙБЫШЕВСКОГО</w:t>
      </w:r>
      <w:r w:rsidRPr="00927A2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СЕЛЬСКОГО ПОСЕЛЕНИЯ</w:t>
      </w:r>
    </w:p>
    <w:p w:rsidR="00DC2ADC" w:rsidRPr="00927A26" w:rsidRDefault="00DC2ADC" w:rsidP="00927A2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927A2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СТАРОМИНСКОГО РАЙОНА </w:t>
      </w:r>
    </w:p>
    <w:p w:rsidR="00DC2ADC" w:rsidRPr="00927A26" w:rsidRDefault="00DC2ADC" w:rsidP="00927A2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C2ADC" w:rsidRPr="00601553" w:rsidRDefault="00584577" w:rsidP="00576231">
      <w:pPr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  <w:u w:val="single"/>
          <w:lang w:eastAsia="ru-RU"/>
        </w:rPr>
      </w:pPr>
      <w:r w:rsidRPr="00584577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601553">
        <w:rPr>
          <w:rFonts w:ascii="Times New Roman" w:hAnsi="Times New Roman"/>
          <w:i/>
          <w:noProof/>
          <w:sz w:val="28"/>
          <w:szCs w:val="28"/>
          <w:u w:val="single"/>
          <w:lang w:eastAsia="ru-RU"/>
        </w:rPr>
        <w:t>25.10.2019 г.</w:t>
      </w:r>
      <w:r w:rsidR="00576231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</w:t>
      </w:r>
      <w:r w:rsidR="00601553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</w:t>
      </w:r>
      <w:r w:rsidR="00576231"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="00601553">
        <w:rPr>
          <w:rFonts w:ascii="Times New Roman" w:hAnsi="Times New Roman"/>
          <w:i/>
          <w:noProof/>
          <w:sz w:val="28"/>
          <w:szCs w:val="28"/>
          <w:u w:val="single"/>
          <w:lang w:eastAsia="ru-RU"/>
        </w:rPr>
        <w:t>2/4</w:t>
      </w:r>
    </w:p>
    <w:p w:rsidR="00DC2ADC" w:rsidRPr="00512379" w:rsidRDefault="00DC2ADC" w:rsidP="00927A2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х.</w:t>
      </w:r>
      <w:r w:rsidR="0017039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Восточный Сосык</w:t>
      </w:r>
    </w:p>
    <w:p w:rsidR="00DC2ADC" w:rsidRDefault="00DC2ADC" w:rsidP="00512379">
      <w:pPr>
        <w:pStyle w:val="a5"/>
        <w:rPr>
          <w:rFonts w:ascii="Times New Roman" w:hAnsi="Times New Roman"/>
          <w:sz w:val="28"/>
          <w:szCs w:val="28"/>
        </w:rPr>
      </w:pPr>
    </w:p>
    <w:p w:rsidR="00DC2ADC" w:rsidRDefault="00DC2ADC" w:rsidP="005123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2ADC" w:rsidRDefault="00DC2ADC" w:rsidP="005123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2ADC" w:rsidRPr="00512379" w:rsidRDefault="00045296" w:rsidP="005123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 Совета Куйбышевского сельского поселения Староминского района от 15 декабря 2017 года №42/4 «</w:t>
      </w:r>
      <w:r w:rsidR="00DC2ADC" w:rsidRPr="00512379">
        <w:rPr>
          <w:rFonts w:ascii="Times New Roman" w:hAnsi="Times New Roman"/>
          <w:b/>
          <w:sz w:val="28"/>
          <w:szCs w:val="28"/>
          <w:lang w:eastAsia="ru-RU"/>
        </w:rPr>
        <w:t>О налоге на имущество физических лиц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DC2ADC" w:rsidRPr="00EF556B" w:rsidRDefault="00DC2ADC" w:rsidP="005123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2ADC" w:rsidRDefault="00DC2ADC" w:rsidP="005123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2ADC" w:rsidRPr="00EF556B" w:rsidRDefault="00DC2ADC" w:rsidP="005123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2ADC" w:rsidRPr="00512379" w:rsidRDefault="00045296" w:rsidP="000452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45296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5296">
        <w:rPr>
          <w:rFonts w:ascii="Times New Roman" w:hAnsi="Times New Roman"/>
          <w:sz w:val="28"/>
          <w:szCs w:val="28"/>
          <w:lang w:eastAsia="ru-RU"/>
        </w:rPr>
        <w:t>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</w:t>
      </w:r>
      <w:proofErr w:type="gramEnd"/>
      <w:r w:rsidRPr="0004529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45296">
        <w:rPr>
          <w:rFonts w:ascii="Times New Roman" w:hAnsi="Times New Roman"/>
          <w:sz w:val="28"/>
          <w:szCs w:val="28"/>
          <w:lang w:eastAsia="ru-RU"/>
        </w:rPr>
        <w:t>Налогового кодекса Российской Федерации и отдельные законодательные акты Российской Федерации о налогах и сборах»,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29 сентября 2019 года № 321-ФЗ «О внесении изменений в часть вторую Налогового кодекса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руководствуясь статьей 26 Устава Куйбышевского сельского поселения Староминского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DC2ADC" w:rsidRPr="00512379">
        <w:rPr>
          <w:rFonts w:ascii="Times New Roman" w:hAnsi="Times New Roman"/>
          <w:sz w:val="28"/>
          <w:szCs w:val="28"/>
          <w:lang w:eastAsia="ru-RU"/>
        </w:rPr>
        <w:t xml:space="preserve"> Совет </w:t>
      </w:r>
      <w:r w:rsidR="00DC2ADC">
        <w:rPr>
          <w:rFonts w:ascii="Times New Roman" w:hAnsi="Times New Roman"/>
          <w:sz w:val="28"/>
          <w:szCs w:val="28"/>
          <w:lang w:eastAsia="ru-RU"/>
        </w:rPr>
        <w:t xml:space="preserve">Куйбышевского сельского </w:t>
      </w:r>
      <w:r w:rsidR="00DC2ADC" w:rsidRPr="00512379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 w:rsidR="00DC2ADC">
        <w:rPr>
          <w:rFonts w:ascii="Times New Roman" w:hAnsi="Times New Roman"/>
          <w:sz w:val="28"/>
          <w:szCs w:val="28"/>
          <w:lang w:eastAsia="ru-RU"/>
        </w:rPr>
        <w:t>Староминского</w:t>
      </w:r>
      <w:r w:rsidR="00DC2ADC" w:rsidRPr="00512379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="006C2522">
        <w:rPr>
          <w:rFonts w:ascii="Times New Roman" w:hAnsi="Times New Roman"/>
          <w:sz w:val="28"/>
          <w:szCs w:val="28"/>
          <w:lang w:eastAsia="ru-RU"/>
        </w:rPr>
        <w:t>РЕШИЛ</w:t>
      </w:r>
      <w:r w:rsidR="00DC2ADC" w:rsidRPr="00512379">
        <w:rPr>
          <w:rFonts w:ascii="Times New Roman" w:hAnsi="Times New Roman"/>
          <w:sz w:val="28"/>
          <w:szCs w:val="28"/>
          <w:lang w:eastAsia="ru-RU"/>
        </w:rPr>
        <w:t>:</w:t>
      </w:r>
    </w:p>
    <w:p w:rsidR="00045296" w:rsidRDefault="00DC2ADC" w:rsidP="00CB1516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379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6CDF">
        <w:rPr>
          <w:rFonts w:ascii="Times New Roman" w:hAnsi="Times New Roman"/>
          <w:sz w:val="28"/>
          <w:szCs w:val="28"/>
          <w:lang w:eastAsia="ru-RU"/>
        </w:rPr>
        <w:t xml:space="preserve">Внести следующие изменения в </w:t>
      </w:r>
      <w:r w:rsidR="00045296" w:rsidRPr="00045296">
        <w:rPr>
          <w:rFonts w:ascii="Times New Roman" w:hAnsi="Times New Roman"/>
          <w:sz w:val="28"/>
          <w:szCs w:val="28"/>
          <w:lang w:eastAsia="ru-RU"/>
        </w:rPr>
        <w:t>решение Совета Куйбышевского сельского поселения Староминского района от 15 декабря 2017 года №42/4 «О налоге на имущество физических лиц»</w:t>
      </w:r>
      <w:r w:rsidR="00045296">
        <w:rPr>
          <w:rFonts w:ascii="Times New Roman" w:hAnsi="Times New Roman"/>
          <w:sz w:val="28"/>
          <w:szCs w:val="28"/>
          <w:lang w:eastAsia="ru-RU"/>
        </w:rPr>
        <w:t>:</w:t>
      </w:r>
    </w:p>
    <w:p w:rsidR="00045296" w:rsidRDefault="00045296" w:rsidP="00CB1516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Pr="00045296">
        <w:rPr>
          <w:rFonts w:ascii="Times New Roman" w:hAnsi="Times New Roman"/>
          <w:sz w:val="28"/>
          <w:szCs w:val="28"/>
          <w:lang w:eastAsia="ru-RU"/>
        </w:rPr>
        <w:t>В пункте 2 Решения слова «</w:t>
      </w:r>
      <w:proofErr w:type="gramStart"/>
      <w:r w:rsidRPr="00045296">
        <w:rPr>
          <w:rFonts w:ascii="Times New Roman" w:hAnsi="Times New Roman"/>
          <w:sz w:val="28"/>
          <w:szCs w:val="28"/>
          <w:lang w:eastAsia="ru-RU"/>
        </w:rPr>
        <w:t>указанная</w:t>
      </w:r>
      <w:proofErr w:type="gramEnd"/>
      <w:r w:rsidRPr="00045296">
        <w:rPr>
          <w:rFonts w:ascii="Times New Roman" w:hAnsi="Times New Roman"/>
          <w:sz w:val="28"/>
          <w:szCs w:val="28"/>
          <w:lang w:eastAsia="ru-RU"/>
        </w:rPr>
        <w:t xml:space="preserve"> в государственном </w:t>
      </w:r>
      <w:r>
        <w:rPr>
          <w:rFonts w:ascii="Times New Roman" w:hAnsi="Times New Roman"/>
          <w:sz w:val="28"/>
          <w:szCs w:val="28"/>
          <w:lang w:eastAsia="ru-RU"/>
        </w:rPr>
        <w:t>кадастре</w:t>
      </w:r>
      <w:r w:rsidRPr="00045296">
        <w:rPr>
          <w:rFonts w:ascii="Times New Roman" w:hAnsi="Times New Roman"/>
          <w:sz w:val="28"/>
          <w:szCs w:val="28"/>
          <w:lang w:eastAsia="ru-RU"/>
        </w:rPr>
        <w:t xml:space="preserve"> недвижимости по состоянию на» заменить словами «внесенная в Единый государственный реестр недвижимости и подлежащая применению с».</w:t>
      </w:r>
    </w:p>
    <w:p w:rsidR="00576231" w:rsidRDefault="00045296" w:rsidP="0057623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045296">
        <w:rPr>
          <w:rFonts w:ascii="Times New Roman" w:hAnsi="Times New Roman"/>
          <w:sz w:val="28"/>
          <w:szCs w:val="28"/>
          <w:lang w:eastAsia="ru-RU"/>
        </w:rPr>
        <w:t xml:space="preserve">В строке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045296">
        <w:rPr>
          <w:rFonts w:ascii="Times New Roman" w:hAnsi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45296">
        <w:rPr>
          <w:rFonts w:ascii="Times New Roman" w:hAnsi="Times New Roman"/>
          <w:sz w:val="28"/>
          <w:szCs w:val="28"/>
          <w:lang w:eastAsia="ru-RU"/>
        </w:rPr>
        <w:t xml:space="preserve"> Решения слова «, </w:t>
      </w:r>
      <w:proofErr w:type="gramStart"/>
      <w:r w:rsidRPr="00045296">
        <w:rPr>
          <w:rFonts w:ascii="Times New Roman" w:hAnsi="Times New Roman"/>
          <w:sz w:val="28"/>
          <w:szCs w:val="28"/>
          <w:lang w:eastAsia="ru-RU"/>
        </w:rPr>
        <w:t>предостав</w:t>
      </w:r>
      <w:r w:rsidR="00576231">
        <w:rPr>
          <w:rFonts w:ascii="Times New Roman" w:hAnsi="Times New Roman"/>
          <w:sz w:val="28"/>
          <w:szCs w:val="28"/>
          <w:lang w:eastAsia="ru-RU"/>
        </w:rPr>
        <w:t>ленных</w:t>
      </w:r>
      <w:proofErr w:type="gramEnd"/>
      <w:r w:rsidR="00576231">
        <w:rPr>
          <w:rFonts w:ascii="Times New Roman" w:hAnsi="Times New Roman"/>
          <w:sz w:val="28"/>
          <w:szCs w:val="28"/>
          <w:lang w:eastAsia="ru-RU"/>
        </w:rPr>
        <w:t>» и «, дачного» исключить.</w:t>
      </w:r>
    </w:p>
    <w:p w:rsidR="00576231" w:rsidRPr="00576231" w:rsidRDefault="00576231" w:rsidP="0057623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Pr="00576231">
        <w:rPr>
          <w:rFonts w:ascii="Times New Roman" w:hAnsi="Times New Roman"/>
          <w:sz w:val="28"/>
          <w:szCs w:val="28"/>
          <w:lang w:eastAsia="ru-RU"/>
        </w:rPr>
        <w:t xml:space="preserve">Пункт 4 Решения </w:t>
      </w: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 w:rsidRPr="00576231">
        <w:rPr>
          <w:rFonts w:ascii="Times New Roman" w:hAnsi="Times New Roman"/>
          <w:sz w:val="28"/>
          <w:szCs w:val="28"/>
          <w:lang w:eastAsia="ru-RU"/>
        </w:rPr>
        <w:t>:</w:t>
      </w:r>
    </w:p>
    <w:p w:rsidR="00576231" w:rsidRPr="00576231" w:rsidRDefault="00576231" w:rsidP="0057623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6231" w:rsidRDefault="00576231" w:rsidP="0057623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231">
        <w:rPr>
          <w:rFonts w:ascii="Times New Roman" w:hAnsi="Times New Roman"/>
          <w:sz w:val="28"/>
          <w:szCs w:val="28"/>
          <w:lang w:eastAsia="ru-RU"/>
        </w:rPr>
        <w:lastRenderedPageBreak/>
        <w:t>«Уведомление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 в срок, установленный п. 7 ст. 407 НК РФ</w:t>
      </w:r>
      <w:proofErr w:type="gramStart"/>
      <w:r w:rsidRPr="00576231">
        <w:rPr>
          <w:rFonts w:ascii="Times New Roman" w:hAnsi="Times New Roman"/>
          <w:sz w:val="28"/>
          <w:szCs w:val="28"/>
          <w:lang w:eastAsia="ru-RU"/>
        </w:rPr>
        <w:t>. ».</w:t>
      </w:r>
      <w:proofErr w:type="gramEnd"/>
    </w:p>
    <w:p w:rsidR="00576231" w:rsidRPr="00576231" w:rsidRDefault="00576231" w:rsidP="0057623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231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7623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76231">
        <w:rPr>
          <w:rFonts w:ascii="Times New Roman" w:hAnsi="Times New Roman"/>
          <w:color w:val="000000"/>
          <w:sz w:val="28"/>
          <w:szCs w:val="28"/>
        </w:rPr>
        <w:t>Пункт 4 Решения дополнить абзацем четвертым следующего содержания:</w:t>
      </w:r>
    </w:p>
    <w:p w:rsidR="00576231" w:rsidRDefault="00576231" w:rsidP="00576231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6231">
        <w:rPr>
          <w:color w:val="000000"/>
          <w:sz w:val="28"/>
          <w:szCs w:val="28"/>
        </w:rPr>
        <w:t>«Уведомление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</w:t>
      </w:r>
      <w:proofErr w:type="gramStart"/>
      <w:r w:rsidRPr="00576231">
        <w:rPr>
          <w:color w:val="000000"/>
          <w:sz w:val="28"/>
          <w:szCs w:val="28"/>
        </w:rPr>
        <w:t>.».</w:t>
      </w:r>
      <w:proofErr w:type="gramEnd"/>
    </w:p>
    <w:p w:rsidR="00DC2ADC" w:rsidRPr="00576231" w:rsidRDefault="006C2522" w:rsidP="00576231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</w:t>
      </w:r>
      <w:r w:rsidR="00DC2ADC" w:rsidRPr="00512379">
        <w:rPr>
          <w:bCs/>
          <w:sz w:val="28"/>
          <w:szCs w:val="28"/>
        </w:rPr>
        <w:t>.</w:t>
      </w:r>
      <w:r w:rsidR="00DC2ADC">
        <w:rPr>
          <w:bCs/>
          <w:sz w:val="28"/>
          <w:szCs w:val="28"/>
        </w:rPr>
        <w:t xml:space="preserve"> </w:t>
      </w:r>
      <w:r w:rsidR="00DC2ADC" w:rsidRPr="00512379">
        <w:rPr>
          <w:bCs/>
          <w:sz w:val="28"/>
          <w:szCs w:val="28"/>
        </w:rPr>
        <w:t xml:space="preserve">Опубликовать настоящее решение в </w:t>
      </w:r>
      <w:r w:rsidR="00DC2ADC">
        <w:rPr>
          <w:bCs/>
          <w:sz w:val="28"/>
          <w:szCs w:val="28"/>
        </w:rPr>
        <w:t>газете «Степная новь»</w:t>
      </w:r>
      <w:r w:rsidR="00DC2ADC" w:rsidRPr="00512379">
        <w:rPr>
          <w:bCs/>
          <w:sz w:val="28"/>
          <w:szCs w:val="28"/>
        </w:rPr>
        <w:t xml:space="preserve"> и разместить на официальном сайте администрации </w:t>
      </w:r>
      <w:r w:rsidR="00DC2ADC">
        <w:rPr>
          <w:bCs/>
          <w:sz w:val="28"/>
          <w:szCs w:val="28"/>
        </w:rPr>
        <w:t>Куйбышевского сельского</w:t>
      </w:r>
      <w:r w:rsidR="00DC2ADC" w:rsidRPr="00512379">
        <w:rPr>
          <w:bCs/>
          <w:sz w:val="28"/>
          <w:szCs w:val="28"/>
        </w:rPr>
        <w:t xml:space="preserve"> поселения </w:t>
      </w:r>
      <w:r w:rsidR="00DC2ADC">
        <w:rPr>
          <w:bCs/>
          <w:sz w:val="28"/>
          <w:szCs w:val="28"/>
        </w:rPr>
        <w:t>Староминского</w:t>
      </w:r>
      <w:r w:rsidR="00DC2ADC" w:rsidRPr="00512379">
        <w:rPr>
          <w:bCs/>
          <w:sz w:val="28"/>
          <w:szCs w:val="28"/>
        </w:rPr>
        <w:t xml:space="preserve"> района в информационно-телек</w:t>
      </w:r>
      <w:r w:rsidR="007E1391">
        <w:rPr>
          <w:bCs/>
          <w:sz w:val="28"/>
          <w:szCs w:val="28"/>
        </w:rPr>
        <w:t>оммуникационной сети «Интернет». К</w:t>
      </w:r>
      <w:r w:rsidR="00DC2ADC" w:rsidRPr="00512379">
        <w:rPr>
          <w:bCs/>
          <w:sz w:val="28"/>
          <w:szCs w:val="28"/>
        </w:rPr>
        <w:t xml:space="preserve">опию настоящего решения направить в </w:t>
      </w:r>
      <w:r w:rsidR="00DC2ADC">
        <w:rPr>
          <w:bCs/>
          <w:sz w:val="28"/>
          <w:szCs w:val="28"/>
        </w:rPr>
        <w:t>Межрайонную</w:t>
      </w:r>
      <w:r w:rsidR="00DC2ADC" w:rsidRPr="00512379">
        <w:rPr>
          <w:bCs/>
          <w:sz w:val="28"/>
          <w:szCs w:val="28"/>
        </w:rPr>
        <w:t xml:space="preserve"> инспекцию Федеральной налоговой службы России </w:t>
      </w:r>
      <w:r w:rsidR="00DC2ADC">
        <w:rPr>
          <w:bCs/>
          <w:sz w:val="28"/>
          <w:szCs w:val="28"/>
        </w:rPr>
        <w:t>№ 12 по Краснодарскому краю.</w:t>
      </w:r>
    </w:p>
    <w:p w:rsidR="00576231" w:rsidRDefault="006C2522" w:rsidP="00576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DC2ADC" w:rsidRPr="00512379">
        <w:rPr>
          <w:rFonts w:ascii="Times New Roman" w:hAnsi="Times New Roman"/>
          <w:bCs/>
          <w:sz w:val="28"/>
          <w:szCs w:val="28"/>
        </w:rPr>
        <w:t>.</w:t>
      </w:r>
      <w:r w:rsidR="00DC2AD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576231" w:rsidRPr="00576231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576231" w:rsidRPr="00576231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 на комиссию по экономической политике, бюджету, финансам и налогам,  вопросам собственности и земельным отношениям Совета  Куйбышевского сельского поселения Староминского района (</w:t>
      </w:r>
      <w:proofErr w:type="spellStart"/>
      <w:r w:rsidR="00576231" w:rsidRPr="00576231">
        <w:rPr>
          <w:rFonts w:ascii="Times New Roman" w:hAnsi="Times New Roman"/>
          <w:bCs/>
          <w:sz w:val="28"/>
          <w:szCs w:val="28"/>
        </w:rPr>
        <w:t>Посевин</w:t>
      </w:r>
      <w:proofErr w:type="spellEnd"/>
      <w:r w:rsidR="00576231" w:rsidRPr="00576231">
        <w:rPr>
          <w:rFonts w:ascii="Times New Roman" w:hAnsi="Times New Roman"/>
          <w:bCs/>
          <w:sz w:val="28"/>
          <w:szCs w:val="28"/>
        </w:rPr>
        <w:t>).</w:t>
      </w:r>
      <w:r w:rsidR="00576231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76231" w:rsidRPr="00576231" w:rsidRDefault="006C2522" w:rsidP="00576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76231" w:rsidRPr="00576231">
        <w:rPr>
          <w:rFonts w:ascii="Times New Roman" w:hAnsi="Times New Roman"/>
          <w:sz w:val="28"/>
          <w:szCs w:val="28"/>
          <w:lang w:eastAsia="ru-RU"/>
        </w:rPr>
        <w:t>. Подпункты 1.1, 1.3 пункта 1 настоящего решения вступа</w:t>
      </w:r>
      <w:r w:rsidR="007E1391">
        <w:rPr>
          <w:rFonts w:ascii="Times New Roman" w:hAnsi="Times New Roman"/>
          <w:sz w:val="28"/>
          <w:szCs w:val="28"/>
          <w:lang w:eastAsia="ru-RU"/>
        </w:rPr>
        <w:t>ют</w:t>
      </w:r>
      <w:r w:rsidR="00576231" w:rsidRPr="00576231">
        <w:rPr>
          <w:rFonts w:ascii="Times New Roman" w:hAnsi="Times New Roman"/>
          <w:sz w:val="28"/>
          <w:szCs w:val="28"/>
          <w:lang w:eastAsia="ru-RU"/>
        </w:rPr>
        <w:t xml:space="preserve"> в силу со дня его официального опубликования и распространя</w:t>
      </w:r>
      <w:r w:rsidR="007E1391">
        <w:rPr>
          <w:rFonts w:ascii="Times New Roman" w:hAnsi="Times New Roman"/>
          <w:sz w:val="28"/>
          <w:szCs w:val="28"/>
          <w:lang w:eastAsia="ru-RU"/>
        </w:rPr>
        <w:t>ют</w:t>
      </w:r>
      <w:r w:rsidR="00576231" w:rsidRPr="00576231">
        <w:rPr>
          <w:rFonts w:ascii="Times New Roman" w:hAnsi="Times New Roman"/>
          <w:sz w:val="28"/>
          <w:szCs w:val="28"/>
          <w:lang w:eastAsia="ru-RU"/>
        </w:rPr>
        <w:t>ся на правоотношения, возникшие с 15 апреля 2019 года.</w:t>
      </w:r>
    </w:p>
    <w:p w:rsidR="00576231" w:rsidRPr="00576231" w:rsidRDefault="00576231" w:rsidP="005762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C2522">
        <w:rPr>
          <w:rFonts w:ascii="Times New Roman" w:hAnsi="Times New Roman"/>
          <w:sz w:val="28"/>
          <w:szCs w:val="28"/>
          <w:lang w:eastAsia="ru-RU"/>
        </w:rPr>
        <w:t>5</w:t>
      </w:r>
      <w:r w:rsidRPr="00576231">
        <w:rPr>
          <w:rFonts w:ascii="Times New Roman" w:hAnsi="Times New Roman"/>
          <w:sz w:val="28"/>
          <w:szCs w:val="28"/>
          <w:lang w:eastAsia="ru-RU"/>
        </w:rPr>
        <w:t>. Подпункт 1.2, 1.4 пункта 1 настоящего решения вступа</w:t>
      </w:r>
      <w:r w:rsidR="007E1391">
        <w:rPr>
          <w:rFonts w:ascii="Times New Roman" w:hAnsi="Times New Roman"/>
          <w:sz w:val="28"/>
          <w:szCs w:val="28"/>
          <w:lang w:eastAsia="ru-RU"/>
        </w:rPr>
        <w:t>ют</w:t>
      </w:r>
      <w:r w:rsidRPr="00576231">
        <w:rPr>
          <w:rFonts w:ascii="Times New Roman" w:hAnsi="Times New Roman"/>
          <w:sz w:val="28"/>
          <w:szCs w:val="28"/>
          <w:lang w:eastAsia="ru-RU"/>
        </w:rPr>
        <w:t xml:space="preserve"> в силу по истечении месяца со дня его официального опубликования и распространя</w:t>
      </w:r>
      <w:r w:rsidR="007E1391">
        <w:rPr>
          <w:rFonts w:ascii="Times New Roman" w:hAnsi="Times New Roman"/>
          <w:sz w:val="28"/>
          <w:szCs w:val="28"/>
          <w:lang w:eastAsia="ru-RU"/>
        </w:rPr>
        <w:t>ют</w:t>
      </w:r>
      <w:r w:rsidRPr="00576231">
        <w:rPr>
          <w:rFonts w:ascii="Times New Roman" w:hAnsi="Times New Roman"/>
          <w:sz w:val="28"/>
          <w:szCs w:val="28"/>
          <w:lang w:eastAsia="ru-RU"/>
        </w:rPr>
        <w:t>ся на правоотношения, возникшие с 29 октября 2019 года.</w:t>
      </w:r>
    </w:p>
    <w:p w:rsidR="00DC2ADC" w:rsidRPr="00512379" w:rsidRDefault="007E1391" w:rsidP="005762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62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2522">
        <w:rPr>
          <w:rFonts w:ascii="Times New Roman" w:hAnsi="Times New Roman"/>
          <w:sz w:val="28"/>
          <w:szCs w:val="28"/>
          <w:lang w:eastAsia="ru-RU"/>
        </w:rPr>
        <w:t>6</w:t>
      </w:r>
      <w:r w:rsidR="00576231" w:rsidRPr="00576231">
        <w:rPr>
          <w:rFonts w:ascii="Times New Roman" w:hAnsi="Times New Roman"/>
          <w:sz w:val="28"/>
          <w:szCs w:val="28"/>
          <w:lang w:eastAsia="ru-RU"/>
        </w:rPr>
        <w:t>. Пункт 2 настоящего решения вступает в силу со дня его официального опубликования.</w:t>
      </w:r>
    </w:p>
    <w:p w:rsidR="00DC2ADC" w:rsidRPr="00512379" w:rsidRDefault="00DC2ADC" w:rsidP="00512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2ADC" w:rsidRDefault="00DC2ADC" w:rsidP="00512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C2522" w:rsidRPr="00512379" w:rsidRDefault="006C2522" w:rsidP="00512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6231" w:rsidRDefault="00576231" w:rsidP="00576231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Куйбышевского </w:t>
      </w:r>
      <w:r w:rsidRPr="0064470D">
        <w:rPr>
          <w:sz w:val="28"/>
          <w:szCs w:val="28"/>
        </w:rPr>
        <w:t xml:space="preserve"> </w:t>
      </w:r>
    </w:p>
    <w:p w:rsidR="00576231" w:rsidRDefault="00576231" w:rsidP="00576231">
      <w:pPr>
        <w:pStyle w:val="3"/>
        <w:spacing w:after="0"/>
        <w:jc w:val="both"/>
        <w:rPr>
          <w:sz w:val="28"/>
          <w:szCs w:val="28"/>
        </w:rPr>
      </w:pPr>
      <w:r w:rsidRPr="0064470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Староминского района                                     </w:t>
      </w:r>
      <w:proofErr w:type="spellStart"/>
      <w:r>
        <w:rPr>
          <w:sz w:val="28"/>
          <w:szCs w:val="28"/>
        </w:rPr>
        <w:t>С.В.Демчук</w:t>
      </w:r>
      <w:proofErr w:type="spellEnd"/>
    </w:p>
    <w:p w:rsidR="00576231" w:rsidRPr="00400B6A" w:rsidRDefault="00576231" w:rsidP="00576231">
      <w:pPr>
        <w:rPr>
          <w:lang w:eastAsia="ru-RU"/>
        </w:rPr>
      </w:pPr>
    </w:p>
    <w:p w:rsidR="00576231" w:rsidRDefault="00576231" w:rsidP="00BE7530">
      <w:pPr>
        <w:pStyle w:val="a5"/>
        <w:rPr>
          <w:rFonts w:ascii="Times New Roman" w:hAnsi="Times New Roman"/>
          <w:sz w:val="28"/>
          <w:szCs w:val="28"/>
        </w:rPr>
      </w:pPr>
    </w:p>
    <w:p w:rsidR="00576231" w:rsidRPr="00576231" w:rsidRDefault="00601553" w:rsidP="00601553">
      <w:pPr>
        <w:pStyle w:val="a5"/>
        <w:rPr>
          <w:rFonts w:ascii="Times New Roman" w:hAnsi="Times New Roman"/>
          <w:sz w:val="28"/>
          <w:szCs w:val="28"/>
        </w:rPr>
      </w:pPr>
      <w:r w:rsidRPr="00576231">
        <w:rPr>
          <w:rFonts w:ascii="Times New Roman" w:hAnsi="Times New Roman"/>
          <w:sz w:val="28"/>
          <w:szCs w:val="28"/>
        </w:rPr>
        <w:t xml:space="preserve"> </w:t>
      </w:r>
    </w:p>
    <w:p w:rsidR="00DC2ADC" w:rsidRPr="00512379" w:rsidRDefault="00DC2ADC" w:rsidP="00BE7530">
      <w:pPr>
        <w:pStyle w:val="a5"/>
        <w:rPr>
          <w:rFonts w:ascii="Times New Roman" w:hAnsi="Times New Roman"/>
          <w:sz w:val="28"/>
          <w:szCs w:val="28"/>
        </w:rPr>
      </w:pPr>
    </w:p>
    <w:sectPr w:rsidR="00DC2ADC" w:rsidRPr="00512379" w:rsidSect="00EF55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379"/>
    <w:rsid w:val="00045296"/>
    <w:rsid w:val="000A6FBD"/>
    <w:rsid w:val="00106C99"/>
    <w:rsid w:val="00170395"/>
    <w:rsid w:val="00184C98"/>
    <w:rsid w:val="001D2904"/>
    <w:rsid w:val="00210D53"/>
    <w:rsid w:val="00216293"/>
    <w:rsid w:val="00262030"/>
    <w:rsid w:val="00324B8B"/>
    <w:rsid w:val="00327EC4"/>
    <w:rsid w:val="00342C59"/>
    <w:rsid w:val="00432F21"/>
    <w:rsid w:val="004B6932"/>
    <w:rsid w:val="00512379"/>
    <w:rsid w:val="00527753"/>
    <w:rsid w:val="00530A00"/>
    <w:rsid w:val="0057178E"/>
    <w:rsid w:val="00576231"/>
    <w:rsid w:val="00584577"/>
    <w:rsid w:val="00601553"/>
    <w:rsid w:val="006C2522"/>
    <w:rsid w:val="006C275C"/>
    <w:rsid w:val="007852CD"/>
    <w:rsid w:val="007E1391"/>
    <w:rsid w:val="007E6529"/>
    <w:rsid w:val="00914C8E"/>
    <w:rsid w:val="009177AF"/>
    <w:rsid w:val="00927A26"/>
    <w:rsid w:val="009A5782"/>
    <w:rsid w:val="009C4781"/>
    <w:rsid w:val="009D3F90"/>
    <w:rsid w:val="00A106D1"/>
    <w:rsid w:val="00AA1F60"/>
    <w:rsid w:val="00BE7530"/>
    <w:rsid w:val="00BF6CDF"/>
    <w:rsid w:val="00C8219D"/>
    <w:rsid w:val="00CB1516"/>
    <w:rsid w:val="00D24D96"/>
    <w:rsid w:val="00DC2ADC"/>
    <w:rsid w:val="00DC2F14"/>
    <w:rsid w:val="00EF556B"/>
    <w:rsid w:val="00F05DE3"/>
    <w:rsid w:val="00FF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locked/>
    <w:rsid w:val="000A6FBD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CA72D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51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2379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512379"/>
    <w:rPr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576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76231"/>
    <w:pPr>
      <w:spacing w:after="120" w:line="240" w:lineRule="auto"/>
    </w:pPr>
    <w:rPr>
      <w:rFonts w:ascii="Times New Roman" w:eastAsia="Times New Roman" w:hAnsi="Times New Roman"/>
      <w:bCs/>
      <w:color w:val="00000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76231"/>
    <w:rPr>
      <w:rFonts w:ascii="Times New Roman" w:eastAsia="Times New Roman" w:hAnsi="Times New Roman"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AdminRassvet</cp:lastModifiedBy>
  <cp:revision>29</cp:revision>
  <cp:lastPrinted>2019-10-24T11:01:00Z</cp:lastPrinted>
  <dcterms:created xsi:type="dcterms:W3CDTF">2017-11-17T11:42:00Z</dcterms:created>
  <dcterms:modified xsi:type="dcterms:W3CDTF">2019-10-28T05:39:00Z</dcterms:modified>
</cp:coreProperties>
</file>