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AF6" w:rsidRPr="00AB1AF6" w:rsidRDefault="00AB1AF6" w:rsidP="00AB1AF6">
      <w:pPr>
        <w:spacing w:after="0" w:line="240" w:lineRule="auto"/>
        <w:jc w:val="center"/>
        <w:rPr>
          <w:rFonts w:ascii="Times New Roman" w:eastAsia="Times New Roman" w:hAnsi="Times New Roman" w:cs="Times New Roman"/>
          <w:b/>
          <w:sz w:val="24"/>
          <w:szCs w:val="24"/>
        </w:rPr>
      </w:pPr>
      <w:r w:rsidRPr="00AB1AF6">
        <w:rPr>
          <w:rFonts w:ascii="Times New Roman" w:eastAsia="Times New Roman" w:hAnsi="Times New Roman" w:cs="Times New Roman"/>
          <w:b/>
          <w:sz w:val="24"/>
          <w:szCs w:val="24"/>
        </w:rPr>
        <w:t xml:space="preserve">Заключение о результатах </w:t>
      </w:r>
    </w:p>
    <w:p w:rsidR="00AB1AF6" w:rsidRPr="00AB1AF6" w:rsidRDefault="00AB1AF6" w:rsidP="00AB1AF6">
      <w:pPr>
        <w:spacing w:after="0" w:line="240" w:lineRule="auto"/>
        <w:jc w:val="center"/>
        <w:rPr>
          <w:rFonts w:ascii="Times New Roman" w:eastAsia="Times New Roman" w:hAnsi="Times New Roman" w:cs="Times New Roman"/>
          <w:b/>
          <w:sz w:val="24"/>
          <w:szCs w:val="24"/>
        </w:rPr>
      </w:pPr>
      <w:r w:rsidRPr="00AB1AF6">
        <w:rPr>
          <w:rFonts w:ascii="Times New Roman" w:eastAsia="Times New Roman" w:hAnsi="Times New Roman" w:cs="Times New Roman"/>
          <w:b/>
          <w:sz w:val="24"/>
          <w:szCs w:val="24"/>
        </w:rPr>
        <w:t xml:space="preserve">публичных слушаний </w:t>
      </w:r>
    </w:p>
    <w:p w:rsidR="00AB1AF6" w:rsidRPr="00AB1AF6" w:rsidRDefault="00AB1AF6" w:rsidP="00AB1AF6">
      <w:pPr>
        <w:spacing w:after="0" w:line="240" w:lineRule="auto"/>
        <w:rPr>
          <w:rFonts w:ascii="Times New Roman" w:eastAsia="Times New Roman" w:hAnsi="Times New Roman" w:cs="Times New Roman"/>
          <w:sz w:val="24"/>
          <w:szCs w:val="24"/>
        </w:rPr>
      </w:pPr>
    </w:p>
    <w:p w:rsidR="00AB1AF6" w:rsidRPr="00AB1AF6" w:rsidRDefault="00AB1AF6" w:rsidP="00AB1AF6">
      <w:pPr>
        <w:spacing w:after="0" w:line="240" w:lineRule="auto"/>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20 мая 2019 года                                                                                             х</w:t>
      </w:r>
      <w:proofErr w:type="gramStart"/>
      <w:r w:rsidRPr="00AB1AF6">
        <w:rPr>
          <w:rFonts w:ascii="Times New Roman" w:eastAsia="Times New Roman" w:hAnsi="Times New Roman" w:cs="Times New Roman"/>
          <w:sz w:val="24"/>
          <w:szCs w:val="24"/>
        </w:rPr>
        <w:t>.В</w:t>
      </w:r>
      <w:proofErr w:type="gramEnd"/>
      <w:r w:rsidRPr="00AB1AF6">
        <w:rPr>
          <w:rFonts w:ascii="Times New Roman" w:eastAsia="Times New Roman" w:hAnsi="Times New Roman" w:cs="Times New Roman"/>
          <w:sz w:val="24"/>
          <w:szCs w:val="24"/>
        </w:rPr>
        <w:t xml:space="preserve">осточный </w:t>
      </w:r>
      <w:proofErr w:type="spellStart"/>
      <w:r w:rsidRPr="00AB1AF6">
        <w:rPr>
          <w:rFonts w:ascii="Times New Roman" w:eastAsia="Times New Roman" w:hAnsi="Times New Roman" w:cs="Times New Roman"/>
          <w:sz w:val="24"/>
          <w:szCs w:val="24"/>
        </w:rPr>
        <w:t>Сосык</w:t>
      </w:r>
      <w:proofErr w:type="spellEnd"/>
    </w:p>
    <w:p w:rsidR="00AB1AF6" w:rsidRPr="00AB1AF6" w:rsidRDefault="00AB1AF6" w:rsidP="00AB1AF6">
      <w:pPr>
        <w:spacing w:after="0" w:line="240" w:lineRule="auto"/>
        <w:rPr>
          <w:rFonts w:ascii="Times New Roman" w:eastAsia="Times New Roman" w:hAnsi="Times New Roman" w:cs="Times New Roman"/>
          <w:sz w:val="24"/>
          <w:szCs w:val="24"/>
        </w:rPr>
      </w:pPr>
    </w:p>
    <w:p w:rsidR="00AB1AF6" w:rsidRPr="00AB1AF6" w:rsidRDefault="00AB1AF6" w:rsidP="00AB1AF6">
      <w:pPr>
        <w:spacing w:after="0" w:line="240" w:lineRule="auto"/>
        <w:jc w:val="both"/>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 xml:space="preserve">         </w:t>
      </w:r>
      <w:r w:rsidRPr="00AB1AF6">
        <w:rPr>
          <w:rFonts w:ascii="Times New Roman" w:eastAsia="Times New Roman" w:hAnsi="Times New Roman" w:cs="Times New Roman"/>
          <w:b/>
          <w:sz w:val="24"/>
          <w:szCs w:val="24"/>
        </w:rPr>
        <w:t>Инициатор публичных слушаний:</w:t>
      </w:r>
      <w:r w:rsidRPr="00AB1AF6">
        <w:rPr>
          <w:rFonts w:ascii="Times New Roman" w:eastAsia="Times New Roman" w:hAnsi="Times New Roman" w:cs="Times New Roman"/>
          <w:sz w:val="24"/>
          <w:szCs w:val="24"/>
        </w:rPr>
        <w:t xml:space="preserve"> Совет Куйбышевского  сельского поселения Староминского района.</w:t>
      </w:r>
    </w:p>
    <w:p w:rsidR="00AB1AF6" w:rsidRPr="00AB1AF6" w:rsidRDefault="00AB1AF6" w:rsidP="00AB1AF6">
      <w:pPr>
        <w:spacing w:after="0" w:line="240" w:lineRule="auto"/>
        <w:ind w:firstLine="567"/>
        <w:jc w:val="both"/>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 xml:space="preserve"> </w:t>
      </w:r>
      <w:proofErr w:type="gramStart"/>
      <w:r w:rsidRPr="00AB1AF6">
        <w:rPr>
          <w:rFonts w:ascii="Times New Roman" w:eastAsia="Times New Roman" w:hAnsi="Times New Roman" w:cs="Times New Roman"/>
          <w:b/>
          <w:sz w:val="24"/>
          <w:szCs w:val="24"/>
        </w:rPr>
        <w:t>Публичные слушания назначены:</w:t>
      </w:r>
      <w:r w:rsidRPr="00AB1AF6">
        <w:rPr>
          <w:rFonts w:ascii="Times New Roman" w:eastAsia="Times New Roman" w:hAnsi="Times New Roman" w:cs="Times New Roman"/>
          <w:sz w:val="24"/>
          <w:szCs w:val="24"/>
        </w:rPr>
        <w:t xml:space="preserve"> решением Совета Куйбышевского сельского поселения Староминского района  от 19.04.2019 года №</w:t>
      </w:r>
      <w:r w:rsidRPr="00AB1AF6">
        <w:rPr>
          <w:rFonts w:ascii="Times New Roman" w:eastAsia="Times New Roman" w:hAnsi="Times New Roman" w:cs="Times New Roman"/>
          <w:color w:val="FF0000"/>
          <w:sz w:val="24"/>
          <w:szCs w:val="24"/>
        </w:rPr>
        <w:t xml:space="preserve"> </w:t>
      </w:r>
      <w:r w:rsidRPr="00AB1AF6">
        <w:rPr>
          <w:rFonts w:ascii="Times New Roman" w:eastAsia="Times New Roman" w:hAnsi="Times New Roman" w:cs="Times New Roman"/>
          <w:sz w:val="24"/>
          <w:szCs w:val="24"/>
        </w:rPr>
        <w:t>58.3 «Об обнародовании проекта отчета об исполнении бюджета Куйбышевского сельского поселения Староминского района за 2018 год, назначении даты проведения публичных слушаний по отчету  об исполнении бюджета Куйбышевского сельского поселения Староминского района за 2018 год, создании оргкомитета по проведению публичных слушаний, установлении порядка учета и участия граждан в</w:t>
      </w:r>
      <w:proofErr w:type="gramEnd"/>
      <w:r w:rsidRPr="00AB1AF6">
        <w:rPr>
          <w:rFonts w:ascii="Times New Roman" w:eastAsia="Times New Roman" w:hAnsi="Times New Roman" w:cs="Times New Roman"/>
          <w:sz w:val="24"/>
          <w:szCs w:val="24"/>
        </w:rPr>
        <w:t xml:space="preserve"> </w:t>
      </w:r>
      <w:proofErr w:type="gramStart"/>
      <w:r w:rsidRPr="00AB1AF6">
        <w:rPr>
          <w:rFonts w:ascii="Times New Roman" w:eastAsia="Times New Roman" w:hAnsi="Times New Roman" w:cs="Times New Roman"/>
          <w:sz w:val="24"/>
          <w:szCs w:val="24"/>
        </w:rPr>
        <w:t>обсуждении</w:t>
      </w:r>
      <w:proofErr w:type="gramEnd"/>
      <w:r w:rsidRPr="00AB1AF6">
        <w:rPr>
          <w:rFonts w:ascii="Times New Roman" w:eastAsia="Times New Roman" w:hAnsi="Times New Roman" w:cs="Times New Roman"/>
          <w:sz w:val="24"/>
          <w:szCs w:val="24"/>
        </w:rPr>
        <w:t xml:space="preserve"> проекта отчета об исполнении бюджета Куйбышевского сельского поселения Староминского района за 2018 год». </w:t>
      </w:r>
    </w:p>
    <w:p w:rsidR="00AB1AF6" w:rsidRPr="00AB1AF6" w:rsidRDefault="00AB1AF6" w:rsidP="00AB1AF6">
      <w:pPr>
        <w:spacing w:after="0" w:line="240" w:lineRule="auto"/>
        <w:ind w:firstLine="709"/>
        <w:jc w:val="both"/>
        <w:rPr>
          <w:rFonts w:ascii="Times New Roman" w:eastAsia="Times New Roman" w:hAnsi="Times New Roman" w:cs="Times New Roman"/>
          <w:sz w:val="24"/>
          <w:szCs w:val="24"/>
        </w:rPr>
      </w:pPr>
      <w:r w:rsidRPr="00AB1AF6">
        <w:rPr>
          <w:rFonts w:ascii="Times New Roman" w:eastAsia="Times New Roman" w:hAnsi="Times New Roman" w:cs="Times New Roman"/>
          <w:b/>
          <w:sz w:val="24"/>
          <w:szCs w:val="24"/>
        </w:rPr>
        <w:t xml:space="preserve">Вопрос публичных слушаний: </w:t>
      </w:r>
      <w:r w:rsidRPr="00AB1AF6">
        <w:rPr>
          <w:rFonts w:ascii="Times New Roman" w:eastAsia="Times New Roman" w:hAnsi="Times New Roman" w:cs="Times New Roman"/>
          <w:sz w:val="24"/>
          <w:szCs w:val="24"/>
        </w:rPr>
        <w:t>Рассмотрение проекта отчета об исполнении бюджета Куйбышевского сельского поселения Староминского района за 2018 год.</w:t>
      </w:r>
    </w:p>
    <w:p w:rsidR="00AB1AF6" w:rsidRPr="00AB1AF6" w:rsidRDefault="00AB1AF6" w:rsidP="00AB1AF6">
      <w:pPr>
        <w:spacing w:after="0" w:line="240" w:lineRule="auto"/>
        <w:ind w:firstLine="709"/>
        <w:jc w:val="both"/>
        <w:rPr>
          <w:rFonts w:ascii="Times New Roman" w:eastAsia="Times New Roman" w:hAnsi="Times New Roman" w:cs="Times New Roman"/>
          <w:sz w:val="24"/>
          <w:szCs w:val="24"/>
        </w:rPr>
      </w:pPr>
      <w:r w:rsidRPr="00AB1AF6">
        <w:rPr>
          <w:rFonts w:ascii="Times New Roman" w:eastAsia="Times New Roman" w:hAnsi="Times New Roman" w:cs="Times New Roman"/>
          <w:b/>
          <w:sz w:val="24"/>
          <w:szCs w:val="24"/>
        </w:rPr>
        <w:t xml:space="preserve">Опубликование (обнародование) информации о публичных слушаниях: </w:t>
      </w:r>
      <w:r w:rsidRPr="00AB1AF6">
        <w:rPr>
          <w:rFonts w:ascii="Times New Roman" w:eastAsia="Times New Roman" w:hAnsi="Times New Roman" w:cs="Times New Roman"/>
          <w:sz w:val="24"/>
          <w:szCs w:val="24"/>
        </w:rPr>
        <w:t xml:space="preserve">сайт администрации Куйбышевского сельского поселения Староминского района </w:t>
      </w:r>
      <w:hyperlink r:id="rId4" w:history="1">
        <w:r w:rsidRPr="00AB1AF6">
          <w:rPr>
            <w:rFonts w:ascii="Times New Roman" w:eastAsia="Times New Roman" w:hAnsi="Times New Roman" w:cs="Times New Roman"/>
            <w:color w:val="0000FF"/>
            <w:sz w:val="24"/>
            <w:szCs w:val="24"/>
            <w:u w:val="single"/>
          </w:rPr>
          <w:t>https://kuibishevsp.ru</w:t>
        </w:r>
      </w:hyperlink>
      <w:r w:rsidRPr="00AB1AF6">
        <w:rPr>
          <w:rFonts w:ascii="Times New Roman" w:eastAsia="Times New Roman" w:hAnsi="Times New Roman" w:cs="Times New Roman"/>
          <w:sz w:val="24"/>
          <w:szCs w:val="24"/>
        </w:rPr>
        <w:t>, газета «Степная Новь» №36 (10.982) от 14.05.2019 года.</w:t>
      </w:r>
    </w:p>
    <w:p w:rsidR="00AB1AF6" w:rsidRPr="00AB1AF6" w:rsidRDefault="00AB1AF6" w:rsidP="00AB1AF6">
      <w:pPr>
        <w:spacing w:after="0" w:line="240" w:lineRule="auto"/>
        <w:ind w:firstLine="709"/>
        <w:jc w:val="both"/>
        <w:rPr>
          <w:rFonts w:ascii="Times New Roman" w:eastAsia="Times New Roman" w:hAnsi="Times New Roman" w:cs="Times New Roman"/>
          <w:sz w:val="24"/>
          <w:szCs w:val="24"/>
        </w:rPr>
      </w:pPr>
      <w:r w:rsidRPr="00AB1AF6">
        <w:rPr>
          <w:rFonts w:ascii="Times New Roman" w:eastAsia="Times New Roman" w:hAnsi="Times New Roman" w:cs="Times New Roman"/>
          <w:b/>
          <w:sz w:val="24"/>
          <w:szCs w:val="24"/>
        </w:rPr>
        <w:t>Уполномоченный орган по проведению публичных слушаний</w:t>
      </w:r>
      <w:r w:rsidRPr="00AB1AF6">
        <w:rPr>
          <w:rFonts w:ascii="Times New Roman" w:eastAsia="Times New Roman" w:hAnsi="Times New Roman" w:cs="Times New Roman"/>
          <w:sz w:val="24"/>
          <w:szCs w:val="24"/>
        </w:rPr>
        <w:t>: оргкомитет.</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2892"/>
        <w:gridCol w:w="734"/>
        <w:gridCol w:w="1924"/>
        <w:gridCol w:w="1924"/>
        <w:gridCol w:w="1699"/>
      </w:tblGrid>
      <w:tr w:rsidR="00AB1AF6" w:rsidRPr="00AB1AF6" w:rsidTr="00103F87">
        <w:tc>
          <w:tcPr>
            <w:tcW w:w="3528" w:type="dxa"/>
            <w:gridSpan w:val="2"/>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Проект правового акта</w:t>
            </w:r>
          </w:p>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или вопросы,  вынесенные на обсуждение</w:t>
            </w:r>
          </w:p>
        </w:tc>
        <w:tc>
          <w:tcPr>
            <w:tcW w:w="2658" w:type="dxa"/>
            <w:gridSpan w:val="2"/>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Предложения и рекомендации экспертов и участников</w:t>
            </w:r>
          </w:p>
        </w:tc>
        <w:tc>
          <w:tcPr>
            <w:tcW w:w="1924" w:type="dxa"/>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Предложения, рекомендации внесены (поддержаны)</w:t>
            </w:r>
          </w:p>
        </w:tc>
        <w:tc>
          <w:tcPr>
            <w:tcW w:w="1699" w:type="dxa"/>
            <w:vMerge w:val="restart"/>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Примечание</w:t>
            </w:r>
          </w:p>
        </w:tc>
      </w:tr>
      <w:tr w:rsidR="00AB1AF6" w:rsidRPr="00AB1AF6" w:rsidTr="00103F87">
        <w:tc>
          <w:tcPr>
            <w:tcW w:w="636" w:type="dxa"/>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 xml:space="preserve">№ </w:t>
            </w:r>
            <w:proofErr w:type="spellStart"/>
            <w:proofErr w:type="gramStart"/>
            <w:r w:rsidRPr="00AB1AF6">
              <w:rPr>
                <w:rFonts w:ascii="Times New Roman" w:eastAsia="Times New Roman" w:hAnsi="Times New Roman" w:cs="Times New Roman"/>
                <w:sz w:val="24"/>
                <w:szCs w:val="24"/>
              </w:rPr>
              <w:t>п</w:t>
            </w:r>
            <w:proofErr w:type="spellEnd"/>
            <w:proofErr w:type="gramEnd"/>
            <w:r w:rsidRPr="00AB1AF6">
              <w:rPr>
                <w:rFonts w:ascii="Times New Roman" w:eastAsia="Times New Roman" w:hAnsi="Times New Roman" w:cs="Times New Roman"/>
                <w:sz w:val="24"/>
                <w:szCs w:val="24"/>
              </w:rPr>
              <w:t>/</w:t>
            </w:r>
            <w:proofErr w:type="spellStart"/>
            <w:r w:rsidRPr="00AB1AF6">
              <w:rPr>
                <w:rFonts w:ascii="Times New Roman" w:eastAsia="Times New Roman" w:hAnsi="Times New Roman" w:cs="Times New Roman"/>
                <w:sz w:val="24"/>
                <w:szCs w:val="24"/>
              </w:rPr>
              <w:t>п</w:t>
            </w:r>
            <w:proofErr w:type="spellEnd"/>
          </w:p>
        </w:tc>
        <w:tc>
          <w:tcPr>
            <w:tcW w:w="2892" w:type="dxa"/>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Наименование проекта или формулировка вопроса</w:t>
            </w:r>
          </w:p>
        </w:tc>
        <w:tc>
          <w:tcPr>
            <w:tcW w:w="734" w:type="dxa"/>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w:t>
            </w:r>
          </w:p>
          <w:p w:rsidR="00AB1AF6" w:rsidRPr="00AB1AF6" w:rsidRDefault="00AB1AF6" w:rsidP="00AB1AF6">
            <w:pPr>
              <w:spacing w:after="0" w:line="240" w:lineRule="auto"/>
              <w:jc w:val="center"/>
              <w:rPr>
                <w:rFonts w:ascii="Times New Roman" w:eastAsia="Times New Roman" w:hAnsi="Times New Roman" w:cs="Times New Roman"/>
                <w:sz w:val="24"/>
                <w:szCs w:val="24"/>
              </w:rPr>
            </w:pPr>
            <w:proofErr w:type="spellStart"/>
            <w:proofErr w:type="gramStart"/>
            <w:r w:rsidRPr="00AB1AF6">
              <w:rPr>
                <w:rFonts w:ascii="Times New Roman" w:eastAsia="Times New Roman" w:hAnsi="Times New Roman" w:cs="Times New Roman"/>
                <w:sz w:val="24"/>
                <w:szCs w:val="24"/>
              </w:rPr>
              <w:t>п</w:t>
            </w:r>
            <w:proofErr w:type="spellEnd"/>
            <w:proofErr w:type="gramEnd"/>
            <w:r w:rsidRPr="00AB1AF6">
              <w:rPr>
                <w:rFonts w:ascii="Times New Roman" w:eastAsia="Times New Roman" w:hAnsi="Times New Roman" w:cs="Times New Roman"/>
                <w:sz w:val="24"/>
                <w:szCs w:val="24"/>
              </w:rPr>
              <w:t>/</w:t>
            </w:r>
            <w:proofErr w:type="spellStart"/>
            <w:r w:rsidRPr="00AB1AF6">
              <w:rPr>
                <w:rFonts w:ascii="Times New Roman" w:eastAsia="Times New Roman" w:hAnsi="Times New Roman" w:cs="Times New Roman"/>
                <w:sz w:val="24"/>
                <w:szCs w:val="24"/>
              </w:rPr>
              <w:t>п</w:t>
            </w:r>
            <w:proofErr w:type="spellEnd"/>
          </w:p>
        </w:tc>
        <w:tc>
          <w:tcPr>
            <w:tcW w:w="1924" w:type="dxa"/>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Те</w:t>
            </w:r>
            <w:proofErr w:type="gramStart"/>
            <w:r w:rsidRPr="00AB1AF6">
              <w:rPr>
                <w:rFonts w:ascii="Times New Roman" w:eastAsia="Times New Roman" w:hAnsi="Times New Roman" w:cs="Times New Roman"/>
                <w:sz w:val="24"/>
                <w:szCs w:val="24"/>
              </w:rPr>
              <w:t>кст пр</w:t>
            </w:r>
            <w:proofErr w:type="gramEnd"/>
            <w:r w:rsidRPr="00AB1AF6">
              <w:rPr>
                <w:rFonts w:ascii="Times New Roman" w:eastAsia="Times New Roman" w:hAnsi="Times New Roman" w:cs="Times New Roman"/>
                <w:sz w:val="24"/>
                <w:szCs w:val="24"/>
              </w:rPr>
              <w:t>едложения,</w:t>
            </w:r>
          </w:p>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рекомендации</w:t>
            </w:r>
          </w:p>
        </w:tc>
        <w:tc>
          <w:tcPr>
            <w:tcW w:w="1924" w:type="dxa"/>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Ф.И.О. эксперта, участника, название организации</w:t>
            </w:r>
          </w:p>
        </w:tc>
        <w:tc>
          <w:tcPr>
            <w:tcW w:w="1699" w:type="dxa"/>
            <w:vMerge/>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p>
        </w:tc>
      </w:tr>
      <w:tr w:rsidR="00AB1AF6" w:rsidRPr="00AB1AF6" w:rsidTr="00103F87">
        <w:tc>
          <w:tcPr>
            <w:tcW w:w="636" w:type="dxa"/>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1.</w:t>
            </w:r>
          </w:p>
        </w:tc>
        <w:tc>
          <w:tcPr>
            <w:tcW w:w="2892" w:type="dxa"/>
            <w:shd w:val="clear" w:color="auto" w:fill="auto"/>
          </w:tcPr>
          <w:p w:rsidR="00AB1AF6" w:rsidRPr="00AB1AF6" w:rsidRDefault="00AB1AF6" w:rsidP="00AB1AF6">
            <w:pPr>
              <w:spacing w:after="0" w:line="240" w:lineRule="auto"/>
              <w:ind w:right="-229"/>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Рассмотрение проекта отчета об исполнении бюджета</w:t>
            </w:r>
            <w:r w:rsidRPr="00AB1AF6">
              <w:rPr>
                <w:rFonts w:ascii="Times New Roman" w:eastAsia="Times New Roman" w:hAnsi="Times New Roman" w:cs="Times New Roman"/>
                <w:b/>
                <w:sz w:val="24"/>
                <w:szCs w:val="24"/>
              </w:rPr>
              <w:t xml:space="preserve"> </w:t>
            </w:r>
            <w:r w:rsidRPr="00AB1AF6">
              <w:rPr>
                <w:rFonts w:ascii="Times New Roman" w:eastAsia="Times New Roman" w:hAnsi="Times New Roman" w:cs="Times New Roman"/>
                <w:sz w:val="24"/>
                <w:szCs w:val="24"/>
              </w:rPr>
              <w:t>Куйбышевского сельского поселения Староминского района за 2018 год</w:t>
            </w:r>
          </w:p>
        </w:tc>
        <w:tc>
          <w:tcPr>
            <w:tcW w:w="734" w:type="dxa"/>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1.1</w:t>
            </w:r>
          </w:p>
        </w:tc>
        <w:tc>
          <w:tcPr>
            <w:tcW w:w="1924" w:type="dxa"/>
            <w:shd w:val="clear" w:color="auto" w:fill="auto"/>
          </w:tcPr>
          <w:p w:rsidR="00AB1AF6" w:rsidRPr="00AB1AF6" w:rsidRDefault="00AB1AF6" w:rsidP="00AB1AF6">
            <w:pPr>
              <w:spacing w:after="0" w:line="240" w:lineRule="auto"/>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не поступало</w:t>
            </w:r>
          </w:p>
        </w:tc>
        <w:tc>
          <w:tcPr>
            <w:tcW w:w="1924" w:type="dxa"/>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p>
        </w:tc>
        <w:tc>
          <w:tcPr>
            <w:tcW w:w="1699" w:type="dxa"/>
            <w:shd w:val="clear" w:color="auto" w:fill="auto"/>
          </w:tcPr>
          <w:p w:rsidR="00AB1AF6" w:rsidRPr="00AB1AF6" w:rsidRDefault="00AB1AF6" w:rsidP="00AB1AF6">
            <w:pPr>
              <w:spacing w:after="0" w:line="240" w:lineRule="auto"/>
              <w:jc w:val="center"/>
              <w:rPr>
                <w:rFonts w:ascii="Times New Roman" w:eastAsia="Times New Roman" w:hAnsi="Times New Roman" w:cs="Times New Roman"/>
                <w:sz w:val="24"/>
                <w:szCs w:val="24"/>
              </w:rPr>
            </w:pPr>
          </w:p>
        </w:tc>
      </w:tr>
    </w:tbl>
    <w:p w:rsidR="00AB1AF6" w:rsidRPr="00AB1AF6" w:rsidRDefault="00AB1AF6" w:rsidP="00AB1AF6">
      <w:pPr>
        <w:spacing w:after="0" w:line="240" w:lineRule="auto"/>
        <w:jc w:val="both"/>
        <w:rPr>
          <w:rFonts w:ascii="Times New Roman" w:eastAsia="Times New Roman" w:hAnsi="Times New Roman" w:cs="Times New Roman"/>
          <w:sz w:val="24"/>
          <w:szCs w:val="24"/>
        </w:rPr>
      </w:pPr>
      <w:r w:rsidRPr="00AB1AF6">
        <w:rPr>
          <w:rFonts w:ascii="Times New Roman" w:eastAsia="Times New Roman" w:hAnsi="Times New Roman" w:cs="Times New Roman"/>
          <w:b/>
          <w:sz w:val="24"/>
          <w:szCs w:val="24"/>
        </w:rPr>
        <w:t>Предложения уполномоченного органа:</w:t>
      </w:r>
      <w:r w:rsidRPr="00AB1AF6">
        <w:rPr>
          <w:rFonts w:ascii="Times New Roman" w:eastAsia="Times New Roman" w:hAnsi="Times New Roman" w:cs="Times New Roman"/>
          <w:sz w:val="24"/>
          <w:szCs w:val="24"/>
        </w:rPr>
        <w:t xml:space="preserve">  письменных обращений от граждан Куйбышевского сельского поселения  по проекту отчета об исполнении  бюджета </w:t>
      </w:r>
      <w:r w:rsidRPr="00AB1AF6">
        <w:rPr>
          <w:rFonts w:ascii="Times New Roman" w:eastAsia="Times New Roman" w:hAnsi="Times New Roman" w:cs="Times New Roman"/>
          <w:b/>
          <w:sz w:val="24"/>
          <w:szCs w:val="24"/>
        </w:rPr>
        <w:t xml:space="preserve"> </w:t>
      </w:r>
      <w:r w:rsidRPr="00AB1AF6">
        <w:rPr>
          <w:rFonts w:ascii="Times New Roman" w:eastAsia="Times New Roman" w:hAnsi="Times New Roman" w:cs="Times New Roman"/>
          <w:sz w:val="24"/>
          <w:szCs w:val="24"/>
        </w:rPr>
        <w:t xml:space="preserve"> Куйбышевского сельского поселения Староминского района за 2018 год не поступало. Предлагаем утвердить результаты публичных слушаний.</w:t>
      </w:r>
    </w:p>
    <w:p w:rsidR="00AB1AF6" w:rsidRPr="00AB1AF6" w:rsidRDefault="00AB1AF6" w:rsidP="00AB1AF6">
      <w:pPr>
        <w:spacing w:after="0" w:line="240" w:lineRule="auto"/>
        <w:rPr>
          <w:rFonts w:ascii="Times New Roman" w:eastAsia="Times New Roman" w:hAnsi="Times New Roman" w:cs="Times New Roman"/>
          <w:sz w:val="24"/>
          <w:szCs w:val="24"/>
        </w:rPr>
      </w:pPr>
    </w:p>
    <w:p w:rsidR="00AB1AF6" w:rsidRPr="00AB1AF6" w:rsidRDefault="00AB1AF6" w:rsidP="00AB1AF6">
      <w:pPr>
        <w:spacing w:after="0" w:line="240" w:lineRule="auto"/>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 xml:space="preserve">Председатель уполномоченного органа                                                                   Т.А. </w:t>
      </w:r>
      <w:proofErr w:type="spellStart"/>
      <w:r w:rsidRPr="00AB1AF6">
        <w:rPr>
          <w:rFonts w:ascii="Times New Roman" w:eastAsia="Times New Roman" w:hAnsi="Times New Roman" w:cs="Times New Roman"/>
          <w:sz w:val="24"/>
          <w:szCs w:val="24"/>
        </w:rPr>
        <w:t>Дадыка</w:t>
      </w:r>
      <w:proofErr w:type="spellEnd"/>
    </w:p>
    <w:p w:rsidR="00AB1AF6" w:rsidRPr="00AB1AF6" w:rsidRDefault="00AB1AF6" w:rsidP="00AB1AF6">
      <w:pPr>
        <w:tabs>
          <w:tab w:val="left" w:pos="6225"/>
        </w:tabs>
        <w:spacing w:after="0" w:line="240" w:lineRule="auto"/>
        <w:rPr>
          <w:rFonts w:ascii="Times New Roman" w:eastAsia="Times New Roman" w:hAnsi="Times New Roman" w:cs="Times New Roman"/>
          <w:sz w:val="24"/>
          <w:szCs w:val="24"/>
        </w:rPr>
      </w:pPr>
      <w:r w:rsidRPr="00AB1AF6">
        <w:rPr>
          <w:rFonts w:ascii="Times New Roman" w:eastAsia="Times New Roman" w:hAnsi="Times New Roman" w:cs="Times New Roman"/>
          <w:sz w:val="24"/>
          <w:szCs w:val="24"/>
        </w:rPr>
        <w:tab/>
      </w:r>
    </w:p>
    <w:p w:rsidR="00AB1AF6" w:rsidRPr="00AB1AF6" w:rsidRDefault="00AB1AF6" w:rsidP="00AB1AF6">
      <w:pPr>
        <w:tabs>
          <w:tab w:val="left" w:pos="6225"/>
        </w:tabs>
        <w:spacing w:after="0" w:line="240" w:lineRule="auto"/>
        <w:rPr>
          <w:rFonts w:ascii="Times New Roman" w:eastAsia="Times New Roman" w:hAnsi="Times New Roman" w:cs="Times New Roman"/>
          <w:sz w:val="24"/>
          <w:szCs w:val="24"/>
        </w:rPr>
      </w:pPr>
    </w:p>
    <w:p w:rsidR="00013733" w:rsidRDefault="00013733"/>
    <w:sectPr w:rsidR="000137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1AF6"/>
    <w:rsid w:val="00013733"/>
    <w:rsid w:val="00AB1A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uibishev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AdminRassvet</dc:creator>
  <cp:keywords/>
  <dc:description/>
  <cp:lastModifiedBy>AdminRassvet</cp:lastModifiedBy>
  <cp:revision>2</cp:revision>
  <dcterms:created xsi:type="dcterms:W3CDTF">2019-05-21T05:56:00Z</dcterms:created>
  <dcterms:modified xsi:type="dcterms:W3CDTF">2019-05-21T05:57:00Z</dcterms:modified>
</cp:coreProperties>
</file>